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931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A nivel individual se </w:t>
      </w:r>
      <w:bookmarkStart w:id="0" w:name="_GoBack"/>
      <w:bookmarkEnd w:id="0"/>
      <w:r w:rsidR="0002779F">
        <w:rPr>
          <w:rFonts w:ascii="Arial" w:hAnsi="Arial" w:cs="Arial"/>
          <w:color w:val="5F6368"/>
          <w:spacing w:val="5"/>
          <w:sz w:val="18"/>
          <w:szCs w:val="18"/>
        </w:rPr>
        <w:t>realizará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un ensayo con los siguientes interrogantes: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1. Identifique como se manifiestan los valores de</w:t>
      </w:r>
    </w:p>
    <w:p w:rsidR="007E2931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7E2931">
        <w:rPr>
          <w:rFonts w:ascii="Arial" w:hAnsi="Arial" w:cs="Arial"/>
          <w:color w:val="5F6368"/>
          <w:spacing w:val="5"/>
          <w:sz w:val="18"/>
          <w:szCs w:val="18"/>
        </w:rPr>
        <w:t xml:space="preserve">Voluntad: se manifiesta cuando el </w:t>
      </w:r>
      <w:r w:rsidR="00944C0A">
        <w:rPr>
          <w:rFonts w:ascii="Arial" w:hAnsi="Arial" w:cs="Arial"/>
          <w:color w:val="5F6368"/>
          <w:spacing w:val="5"/>
          <w:sz w:val="18"/>
          <w:szCs w:val="18"/>
        </w:rPr>
        <w:t>personaje a</w:t>
      </w:r>
      <w:r w:rsidR="007E2931">
        <w:rPr>
          <w:rFonts w:ascii="Arial" w:hAnsi="Arial" w:cs="Arial"/>
          <w:color w:val="5F6368"/>
          <w:spacing w:val="5"/>
          <w:sz w:val="18"/>
          <w:szCs w:val="18"/>
        </w:rPr>
        <w:t xml:space="preserve"> pesar de todas las adversidades se enfrenta a su entrenador para pedirle que lo deje participar en las pruebas para clasificar a los olímpicos</w:t>
      </w:r>
    </w:p>
    <w:p w:rsidR="007E2931" w:rsidRDefault="007E2931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I</w:t>
      </w:r>
      <w:r w:rsidR="00B159E2">
        <w:rPr>
          <w:rFonts w:ascii="Arial" w:hAnsi="Arial" w:cs="Arial"/>
          <w:color w:val="5F6368"/>
          <w:spacing w:val="5"/>
          <w:sz w:val="18"/>
          <w:szCs w:val="18"/>
        </w:rPr>
        <w:t>nteriorización</w:t>
      </w:r>
      <w:r>
        <w:rPr>
          <w:rFonts w:ascii="Arial" w:hAnsi="Arial" w:cs="Arial"/>
          <w:color w:val="5F6368"/>
          <w:spacing w:val="5"/>
          <w:sz w:val="18"/>
          <w:szCs w:val="18"/>
        </w:rPr>
        <w:t>: el personaje empieza a descubrir el verdadero sentido de la vida y empieza a creer en sus habilidades sin temor a lo que le pueda suceder</w:t>
      </w:r>
    </w:p>
    <w:p w:rsidR="007E2931" w:rsidRDefault="007E2931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F</w:t>
      </w:r>
      <w:r w:rsidR="00B159E2">
        <w:rPr>
          <w:rFonts w:ascii="Arial" w:hAnsi="Arial" w:cs="Arial"/>
          <w:color w:val="5F6368"/>
          <w:spacing w:val="5"/>
          <w:sz w:val="18"/>
          <w:szCs w:val="18"/>
        </w:rPr>
        <w:t>ortaleza</w:t>
      </w:r>
      <w:r>
        <w:rPr>
          <w:rFonts w:ascii="Arial" w:hAnsi="Arial" w:cs="Arial"/>
          <w:color w:val="5F6368"/>
          <w:spacing w:val="5"/>
          <w:sz w:val="18"/>
          <w:szCs w:val="18"/>
        </w:rPr>
        <w:t>: se manifiesta cuando el personaje vuelve a entrenar y supera su discapacidad.</w:t>
      </w:r>
    </w:p>
    <w:p w:rsidR="007E2931" w:rsidRDefault="007E2931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E</w:t>
      </w:r>
      <w:r w:rsidR="00B159E2">
        <w:rPr>
          <w:rFonts w:ascii="Arial" w:hAnsi="Arial" w:cs="Arial"/>
          <w:color w:val="5F6368"/>
          <w:spacing w:val="5"/>
          <w:sz w:val="18"/>
          <w:szCs w:val="18"/>
        </w:rPr>
        <w:t>mpatía</w:t>
      </w:r>
      <w:r>
        <w:rPr>
          <w:rFonts w:ascii="Arial" w:hAnsi="Arial" w:cs="Arial"/>
          <w:color w:val="5F6368"/>
          <w:spacing w:val="5"/>
          <w:sz w:val="18"/>
          <w:szCs w:val="18"/>
        </w:rPr>
        <w:t>: cuando el personaje aconseja a su compañero y se ve reflejado en los comentarios que este le manifiesta y como a el lo afectaban anteriormente.</w:t>
      </w:r>
    </w:p>
    <w:p w:rsidR="007E2931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Angustia</w:t>
      </w:r>
      <w:r w:rsidR="007E2931">
        <w:rPr>
          <w:rFonts w:ascii="Arial" w:hAnsi="Arial" w:cs="Arial"/>
          <w:color w:val="5F6368"/>
          <w:spacing w:val="5"/>
          <w:sz w:val="18"/>
          <w:szCs w:val="18"/>
        </w:rPr>
        <w:t xml:space="preserve">: se manifiesta en la 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>incapacidad</w:t>
      </w:r>
      <w:r w:rsidR="007E2931">
        <w:rPr>
          <w:rFonts w:ascii="Arial" w:hAnsi="Arial" w:cs="Arial"/>
          <w:color w:val="5F6368"/>
          <w:spacing w:val="5"/>
          <w:sz w:val="18"/>
          <w:szCs w:val="18"/>
        </w:rPr>
        <w:t xml:space="preserve"> de 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>conciliar</w:t>
      </w:r>
      <w:r w:rsidR="007E2931">
        <w:rPr>
          <w:rFonts w:ascii="Arial" w:hAnsi="Arial" w:cs="Arial"/>
          <w:color w:val="5F6368"/>
          <w:spacing w:val="5"/>
          <w:sz w:val="18"/>
          <w:szCs w:val="18"/>
        </w:rPr>
        <w:t xml:space="preserve"> el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 xml:space="preserve"> sueño,</w:t>
      </w:r>
      <w:r w:rsidR="007E2931">
        <w:rPr>
          <w:rFonts w:ascii="Arial" w:hAnsi="Arial" w:cs="Arial"/>
          <w:color w:val="5F6368"/>
          <w:spacing w:val="5"/>
          <w:sz w:val="18"/>
          <w:szCs w:val="18"/>
        </w:rPr>
        <w:t xml:space="preserve"> a causa de pensar que se podía 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>lesionar</w:t>
      </w:r>
      <w:r w:rsidR="007E2931">
        <w:rPr>
          <w:rFonts w:ascii="Arial" w:hAnsi="Arial" w:cs="Arial"/>
          <w:color w:val="5F6368"/>
          <w:spacing w:val="5"/>
          <w:sz w:val="18"/>
          <w:szCs w:val="18"/>
        </w:rPr>
        <w:t xml:space="preserve"> en un entrenamiento.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>y de pensar que no volvería a c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>o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>mpetir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 xml:space="preserve"> luego de haber sufrido un accidente</w:t>
      </w:r>
    </w:p>
    <w:p w:rsidR="00831EDB" w:rsidRDefault="007E2931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M</w:t>
      </w:r>
      <w:r w:rsidR="00B159E2">
        <w:rPr>
          <w:rFonts w:ascii="Arial" w:hAnsi="Arial" w:cs="Arial"/>
          <w:color w:val="5F6368"/>
          <w:spacing w:val="5"/>
          <w:sz w:val="18"/>
          <w:szCs w:val="18"/>
        </w:rPr>
        <w:t>iedo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: </w:t>
      </w:r>
      <w:r w:rsidR="00831EDB">
        <w:rPr>
          <w:rFonts w:ascii="Arial" w:hAnsi="Arial" w:cs="Arial"/>
          <w:color w:val="5F6368"/>
          <w:spacing w:val="5"/>
          <w:sz w:val="18"/>
          <w:szCs w:val="18"/>
        </w:rPr>
        <w:t>el personaje siente miedo de sufrir una lesión de pierna que lo retirara de su carrera.</w:t>
      </w:r>
    </w:p>
    <w:p w:rsidR="00831EDB" w:rsidRDefault="00831EDB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D</w:t>
      </w:r>
      <w:r w:rsidR="00B159E2">
        <w:rPr>
          <w:rFonts w:ascii="Arial" w:hAnsi="Arial" w:cs="Arial"/>
          <w:color w:val="5F6368"/>
          <w:spacing w:val="5"/>
          <w:sz w:val="18"/>
          <w:szCs w:val="18"/>
        </w:rPr>
        <w:t>esconfianza</w:t>
      </w:r>
      <w:r>
        <w:rPr>
          <w:rFonts w:ascii="Arial" w:hAnsi="Arial" w:cs="Arial"/>
          <w:color w:val="5F6368"/>
          <w:spacing w:val="5"/>
          <w:sz w:val="18"/>
          <w:szCs w:val="18"/>
        </w:rPr>
        <w:t>: se manifiesta cuando el personaje a causa de todos sus conflictos trata de quitarse la vida ya que siente que no va a ser capaz de volver a ser el mismo de antes.</w:t>
      </w:r>
    </w:p>
    <w:p w:rsidR="00944C0A" w:rsidRDefault="00831EDB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D</w:t>
      </w:r>
      <w:r w:rsidR="00B159E2">
        <w:rPr>
          <w:rFonts w:ascii="Arial" w:hAnsi="Arial" w:cs="Arial"/>
          <w:color w:val="5F6368"/>
          <w:spacing w:val="5"/>
          <w:sz w:val="18"/>
          <w:szCs w:val="18"/>
        </w:rPr>
        <w:t>iscriminación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: el personaje empieza a </w:t>
      </w:r>
      <w:r w:rsidR="00C34796">
        <w:rPr>
          <w:rFonts w:ascii="Arial" w:hAnsi="Arial" w:cs="Arial"/>
          <w:color w:val="5F6368"/>
          <w:spacing w:val="5"/>
          <w:sz w:val="18"/>
          <w:szCs w:val="18"/>
        </w:rPr>
        <w:t>juzgar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a </w:t>
      </w:r>
      <w:r w:rsidR="00944C0A">
        <w:rPr>
          <w:rFonts w:ascii="Arial" w:hAnsi="Arial" w:cs="Arial"/>
          <w:color w:val="5F6368"/>
          <w:spacing w:val="5"/>
          <w:sz w:val="18"/>
          <w:szCs w:val="18"/>
        </w:rPr>
        <w:t>el anciano por su apariencia y edad</w:t>
      </w:r>
      <w:r w:rsidR="00C34796">
        <w:rPr>
          <w:rFonts w:ascii="Arial" w:hAnsi="Arial" w:cs="Arial"/>
          <w:color w:val="5F6368"/>
          <w:spacing w:val="5"/>
          <w:sz w:val="18"/>
          <w:szCs w:val="18"/>
        </w:rPr>
        <w:t xml:space="preserve"> o que lo lleva a no confiar en esta persona a pesar de que este le estaba brindando una ayuda</w:t>
      </w:r>
      <w:r w:rsidR="00944C0A"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:rsidR="00C34796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competencia deslea</w:t>
      </w:r>
      <w:r w:rsidR="00944C0A">
        <w:rPr>
          <w:rFonts w:ascii="Arial" w:hAnsi="Arial" w:cs="Arial"/>
          <w:color w:val="5F6368"/>
          <w:spacing w:val="5"/>
          <w:sz w:val="18"/>
          <w:szCs w:val="18"/>
        </w:rPr>
        <w:t xml:space="preserve">l: cuando un compañero se lesiona la muñeca, </w:t>
      </w:r>
      <w:r w:rsidR="00EE4923">
        <w:rPr>
          <w:rFonts w:ascii="Arial" w:hAnsi="Arial" w:cs="Arial"/>
          <w:color w:val="5F6368"/>
          <w:spacing w:val="5"/>
          <w:sz w:val="18"/>
          <w:szCs w:val="18"/>
        </w:rPr>
        <w:t>Dani</w:t>
      </w:r>
      <w:r w:rsidR="00944C0A">
        <w:rPr>
          <w:rFonts w:ascii="Arial" w:hAnsi="Arial" w:cs="Arial"/>
          <w:color w:val="5F6368"/>
          <w:spacing w:val="5"/>
          <w:sz w:val="18"/>
          <w:szCs w:val="18"/>
        </w:rPr>
        <w:t xml:space="preserve"> siente pensamientos de alivio porque este suceso puede </w:t>
      </w:r>
      <w:r w:rsidR="00C34796">
        <w:rPr>
          <w:rFonts w:ascii="Arial" w:hAnsi="Arial" w:cs="Arial"/>
          <w:color w:val="5F6368"/>
          <w:spacing w:val="5"/>
          <w:sz w:val="18"/>
          <w:szCs w:val="18"/>
        </w:rPr>
        <w:t xml:space="preserve">generarle una oportunidad mas dentro del equipo </w:t>
      </w:r>
    </w:p>
    <w:p w:rsidR="00C34796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orientación al fracaso</w:t>
      </w:r>
      <w:r w:rsidR="00C34796">
        <w:rPr>
          <w:rFonts w:ascii="Arial" w:hAnsi="Arial" w:cs="Arial"/>
          <w:color w:val="5F6368"/>
          <w:spacing w:val="5"/>
          <w:sz w:val="18"/>
          <w:szCs w:val="18"/>
        </w:rPr>
        <w:t>: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C34796">
        <w:rPr>
          <w:rFonts w:ascii="Arial" w:hAnsi="Arial" w:cs="Arial"/>
          <w:color w:val="5F6368"/>
          <w:spacing w:val="5"/>
          <w:sz w:val="18"/>
          <w:szCs w:val="18"/>
        </w:rPr>
        <w:t>se observa cuando escuchamos los pensamientos de los compañeros de equipo y su forma predispuesta al fracaso al no creer en las habilidades individuales y el estar pensando en las habilidades de los demás.</w:t>
      </w:r>
    </w:p>
    <w:p w:rsidR="00C34796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2. Tras el comienzo de la película, con la pesadilla de Dani, éste despierta y va de noche a la gasolinera. Allí conoce a Sócrates, el que será su guía o mentor. ¿Es natural ese encuentro?, </w:t>
      </w:r>
    </w:p>
    <w:p w:rsidR="00C34796" w:rsidRDefault="00C34796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El encuentro con </w:t>
      </w:r>
      <w:r w:rsidR="00EE4923">
        <w:rPr>
          <w:rFonts w:ascii="Arial" w:hAnsi="Arial" w:cs="Arial"/>
          <w:color w:val="5F6368"/>
          <w:spacing w:val="5"/>
          <w:sz w:val="18"/>
          <w:szCs w:val="18"/>
        </w:rPr>
        <w:t>Sócrates es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algo fuera de lo normal ya que es un momento en el que </w:t>
      </w:r>
      <w:r w:rsidR="00EE4923">
        <w:rPr>
          <w:rFonts w:ascii="Arial" w:hAnsi="Arial" w:cs="Arial"/>
          <w:color w:val="5F6368"/>
          <w:spacing w:val="5"/>
          <w:sz w:val="18"/>
          <w:szCs w:val="18"/>
        </w:rPr>
        <w:t>Dani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se encuentra con sentimientos que no son propios de su comportamiento, y al conocer a esta persona ocurren sucesos fuera de lo normal, se </w:t>
      </w:r>
      <w:r w:rsidR="00B159E2">
        <w:rPr>
          <w:rFonts w:ascii="Arial" w:hAnsi="Arial" w:cs="Arial"/>
          <w:color w:val="5F6368"/>
          <w:spacing w:val="5"/>
          <w:sz w:val="18"/>
          <w:szCs w:val="18"/>
        </w:rPr>
        <w:t>definir como “frío y misterioso” ese momento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ya que este hombre aparece de la nada y logro subir al tejado en un abrir y cerrar de ojos, a pesar de esto siempre tuvo buenas intenciones con </w:t>
      </w:r>
      <w:r w:rsidR="00565A4F">
        <w:rPr>
          <w:rFonts w:ascii="Arial" w:hAnsi="Arial" w:cs="Arial"/>
          <w:color w:val="5F6368"/>
          <w:spacing w:val="5"/>
          <w:sz w:val="18"/>
          <w:szCs w:val="18"/>
        </w:rPr>
        <w:t>Dani</w:t>
      </w:r>
      <w:r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:rsidR="00C34796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3. En la primera secuencia en que vemos a Dani practicando deporte en la universidad rodeado de sus amigos y amigas tiene un error en las anillas y cae. Ha intentado un “triple mortal consecutivo”, algo imposible, y sus amigos lo critican por ser temerario, ¿qué contravalores y/o actitudes negativas piensan que se dan en esa secuencia?, elija las que creas más visibles y comentar cómo y porqué se producen: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Temeridad</w:t>
      </w:r>
      <w:r w:rsidR="00C34796">
        <w:rPr>
          <w:rFonts w:ascii="Arial" w:hAnsi="Arial" w:cs="Arial"/>
          <w:color w:val="5F6368"/>
          <w:spacing w:val="5"/>
          <w:sz w:val="18"/>
          <w:szCs w:val="18"/>
        </w:rPr>
        <w:t xml:space="preserve">: al realizar </w:t>
      </w:r>
      <w:r w:rsidR="00565A4F">
        <w:rPr>
          <w:rFonts w:ascii="Arial" w:hAnsi="Arial" w:cs="Arial"/>
          <w:color w:val="5F6368"/>
          <w:spacing w:val="5"/>
          <w:sz w:val="18"/>
          <w:szCs w:val="18"/>
        </w:rPr>
        <w:t>un truco que puede ocasionar lesiones graves al individuo ya que este tiene un grado de dificultad muy algo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Exceso de confianza</w:t>
      </w:r>
      <w:r w:rsidR="00565A4F">
        <w:rPr>
          <w:rFonts w:ascii="Arial" w:hAnsi="Arial" w:cs="Arial"/>
          <w:color w:val="5F6368"/>
          <w:spacing w:val="5"/>
          <w:sz w:val="18"/>
          <w:szCs w:val="18"/>
        </w:rPr>
        <w:t>: Dani se sentía muy superior a los demás deportistas por lo que a pesar de ser un truco que ninguna persona había sido capaz de realizar el se sentía con la capacidad de lograrlo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Competitividad desmedida</w:t>
      </w:r>
      <w:r w:rsidR="00565A4F">
        <w:rPr>
          <w:rFonts w:ascii="Arial" w:hAnsi="Arial" w:cs="Arial"/>
          <w:color w:val="5F6368"/>
          <w:spacing w:val="5"/>
          <w:sz w:val="18"/>
          <w:szCs w:val="18"/>
        </w:rPr>
        <w:t>: Dani se encuentra obsesionado con este truco y no le importa su bienestar con tal de lograrlo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Obsesión</w:t>
      </w:r>
      <w:r w:rsidR="00565A4F">
        <w:rPr>
          <w:rFonts w:ascii="Arial" w:hAnsi="Arial" w:cs="Arial"/>
          <w:color w:val="5F6368"/>
          <w:spacing w:val="5"/>
          <w:sz w:val="18"/>
          <w:szCs w:val="18"/>
        </w:rPr>
        <w:t>: a pesar de fallar en varias ocasiones Dani seguía intentando realizar un truco que podía sacarlo de la competencia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Exhibicionismo deportivo</w:t>
      </w:r>
      <w:r w:rsidR="00565A4F">
        <w:rPr>
          <w:rFonts w:ascii="Arial" w:hAnsi="Arial" w:cs="Arial"/>
          <w:color w:val="5F6368"/>
          <w:spacing w:val="5"/>
          <w:sz w:val="18"/>
          <w:szCs w:val="18"/>
        </w:rPr>
        <w:t>: podemos observar que Dani era una persona vanidosa y le gustaba hacerse notar, por esta razón quería realizar cosas que ninguna otra persona hubiera hecho hasta el momento y lograr la admiración de todos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</w:p>
    <w:p w:rsidR="00EE4923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4. En el segundo encuentro, Sócrates intenta que Dani busque su propia calma, su serenidad, pues siempre está tenso, y lo hace dándole consejos muy filosóficos, ¿qué frases profundas o aforismos de Sócrates destacan?, debatir a qué se refieren y qué pretende el maestro.</w:t>
      </w:r>
    </w:p>
    <w:p w:rsidR="009D2E24" w:rsidRDefault="009D2E24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Se puede vivir una vida entera sin despertar nunca</w:t>
      </w:r>
    </w:p>
    <w:p w:rsidR="009D2E24" w:rsidRDefault="009D2E24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No hay propósito mayor que servir a los demás</w:t>
      </w:r>
    </w:p>
    <w:p w:rsidR="009D2E24" w:rsidRDefault="00665E68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Despacio para sentir el sabor</w:t>
      </w:r>
    </w:p>
    <w:p w:rsidR="00665E68" w:rsidRDefault="00665E68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Tu dieta y entrenamiento te llevan a lo mejor que puedes ser</w:t>
      </w:r>
    </w:p>
    <w:p w:rsidR="00665E68" w:rsidRDefault="00665E68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Todos te dicen que hacer y que te conviene, pero nadie te dice que busques tus propias respuestas, sino que creas en las de ellos.</w:t>
      </w:r>
    </w:p>
    <w:p w:rsidR="00665E68" w:rsidRDefault="00665E68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La gente le teme a su interior y es el único lugar donde encontraran lo que necesitan </w:t>
      </w:r>
    </w:p>
    <w:p w:rsidR="0012466C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5. Cuando su amigo Cail se lesiona en el potro él ambiciona sustituirle, pero su entrenador y sus compañeros no se fían de él. Esto le llevo de nuevo a Sócrates quien le ofrece entrenarle. </w:t>
      </w:r>
    </w:p>
    <w:p w:rsidR="0012466C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¿Qué tipo de entrenamiento le ofrece Sócrates?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le ofreció un entrenamiento en el que empezara a sentir todo lo que lo rodeaba y pensara solo en el presente</w:t>
      </w:r>
    </w:p>
    <w:p w:rsidR="0012466C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¿físico o emocional?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Físico y emocional, puesto que le mostro como sentir todo lo que lo rodeaba y empezara a experimentar sensaciones diferentes, emocional cuando lo arrojaron del puente y le hicieron sentir que no importaba nada mas sino o que sintió en el momento en que estaba cayendo al arroyo. </w:t>
      </w:r>
    </w:p>
    <w:p w:rsidR="0012466C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¿cómo se refleja este estilo de entrenar cuando están en el puente del campus?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Dani adquiere mas perspectiva de todo lo que lo rodea a pesar de que al principio dice que no ve nada, Sócrates le muestra todo lo que los estaba rodeando y este empieza a experimentar nuevas sensaciones.</w:t>
      </w:r>
    </w:p>
    <w:p w:rsidR="004609AE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, indiquen si son verdaderos o falsos los aspectos que se dan en esta secuencia y comentarlos: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Dani solo reacciona a lo que le pasa, no se anticipa a los hechos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verdadero fácilmente lo lanzan al arroyo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Dani controla sus 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>impulsos falsos actúa precipitadamente a reclamarle a Sócrates por lo que le hizo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Piensa mucho más allá del momento, planifica en 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>exceso. Verdadero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el pensar en cosas a futuro lo distrae el momento y le causa desconcentración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Cualquier pensamiento sin importancia le descentra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verdadero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cuando llega donde socrates esta pensando en todas las obligaciones que tiene y se muestra desesperado por llegar a sus entrenamiento deportivo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Controla bien su ambición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falso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siempre quiere sobresalir por encima de sus amigos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No vive el momento presente, no ve la pureza y el poder de una acción en el “ahora”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verdadero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ya que solo después de que Sócrates le enseñara a dominar la ansiedad solo pensaba en el futuro 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Domina la concentración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falso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no tiene la capacidad de percibir todo lo que lo rodea 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sym w:font="Symbol" w:char="F0A7"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No controla sus emociones, le descolocan</w:t>
      </w:r>
      <w:r w:rsidR="0012466C">
        <w:rPr>
          <w:rFonts w:ascii="Arial" w:hAnsi="Arial" w:cs="Arial"/>
          <w:color w:val="5F6368"/>
          <w:spacing w:val="5"/>
          <w:sz w:val="18"/>
          <w:szCs w:val="18"/>
        </w:rPr>
        <w:t xml:space="preserve"> verdadero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siente enojo cuando lo arroja al arroyo aunque luego que fue a la practica luego del entrenamiento es capaz de realizar movimientos que no había realizado nunca.</w:t>
      </w:r>
    </w:p>
    <w:p w:rsidR="004609AE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6. Por fin se da el cambio radical cuando se ducha y va al potro con arcos a demostrar que puede sustituir a Cail, </w:t>
      </w:r>
    </w:p>
    <w:p w:rsidR="004609AE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¿qué cambios notan en su actitud?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Se nota que tiene mas confianza en si mismo y en todo lo que lo rodea percibe cada movimiento y aumenta su concentración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</w:p>
    <w:p w:rsidR="004609AE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t>¿qué comportamientos juegan ahora a su favor?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El vivir el presente y dejar a parte todas las preocupaciones que lo rodean</w:t>
      </w:r>
    </w:p>
    <w:p w:rsidR="004609AE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¿por qué le están funcionando las cosas?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Porque aprendió de las enseñadas de Sócrates y ya tiene la capacidad de percibir y mejorar la concentración</w:t>
      </w:r>
    </w:p>
    <w:p w:rsidR="004609AE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7. Tras la brillante actuación en el potro con arcos va a contárselo a Sócrates, pero él lo recibe como siempre, con frialdad e indiferencia, y le dice que no ha aprendido nada, </w:t>
      </w:r>
    </w:p>
    <w:p w:rsidR="004444C7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¿por qué?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Porque este tomo 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la enseñanza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de 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Sócrates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para hacer sentir mal a sus compañeros y 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llenarse</w:t>
      </w:r>
      <w:r w:rsidR="004609AE">
        <w:rPr>
          <w:rFonts w:ascii="Arial" w:hAnsi="Arial" w:cs="Arial"/>
          <w:color w:val="5F6368"/>
          <w:spacing w:val="5"/>
          <w:sz w:val="18"/>
          <w:szCs w:val="18"/>
        </w:rPr>
        <w:t xml:space="preserve"> de 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egoísmo y superioridad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</w:p>
    <w:p w:rsidR="004444C7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¿qué influencia tuvo en ello que Dani le dijera que le “funcionó su 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truco”? El que Sócrates se diera cuenta que Dani no estaba tomando el entrenamiento de la manera en que el lo deseaba</w:t>
      </w:r>
    </w:p>
    <w:p w:rsidR="004444C7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Razonen esta situación y piensen en la profundidad de la enseñanza del maestro. ¿cuál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es?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la</w:t>
      </w:r>
      <w:proofErr w:type="gramEnd"/>
      <w:r w:rsidR="004444C7">
        <w:rPr>
          <w:rFonts w:ascii="Arial" w:hAnsi="Arial" w:cs="Arial"/>
          <w:color w:val="5F6368"/>
          <w:spacing w:val="5"/>
          <w:sz w:val="18"/>
          <w:szCs w:val="18"/>
        </w:rPr>
        <w:t xml:space="preserve"> enseñanza es que en cada momento están ocurriendo cosas a nuestro alrededor aunque no lo creamos.</w:t>
      </w:r>
    </w:p>
    <w:p w:rsidR="004444C7" w:rsidRDefault="00B159E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8. A pesar de estar gravemente lesionado, ahora Dani parece más centrado, más calmado y más seguro. Por eso se propone recuperarse y estar en forma para la competición final. Su entrenador no cree en él ya, sus amigos tampoco. ¿A quién le queda para confiar y superarse?, ¿a él mismo?, ¿a Sócrates?, ¿a ambos?, ¿cómo lo consigue?, ¿qué cosas han cambiado en su forma de entrenarse?</w:t>
      </w:r>
    </w:p>
    <w:p w:rsidR="004444C7" w:rsidRDefault="004444C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Se debe a que aprendió a conocerse un poco mas interiormente y renunciar a la personalidad que antes tenía, ya cree más en sus habilidades y tiene una nueva perspectiva de la vida. </w:t>
      </w:r>
      <w:r w:rsidR="00B159E2">
        <w:rPr>
          <w:rFonts w:ascii="Arial" w:hAnsi="Arial" w:cs="Arial"/>
          <w:color w:val="5F6368"/>
          <w:spacing w:val="5"/>
          <w:sz w:val="18"/>
          <w:szCs w:val="18"/>
        </w:rPr>
        <w:br/>
      </w:r>
    </w:p>
    <w:p w:rsidR="004444C7" w:rsidRDefault="00B159E2" w:rsidP="004444C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9. ¿Qué valores y actitudes creen que le enseña Sócrates en la secuencia en la que son atracados en plena calle y amablemente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le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dan a los atracadores todo lo que llevan?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/>
          <w:color w:val="5F6368"/>
          <w:spacing w:val="5"/>
          <w:sz w:val="18"/>
          <w:szCs w:val="18"/>
        </w:rPr>
        <w:t>¿qué se puede aprender de eso?, argumentar la respuesta.</w:t>
      </w:r>
      <w:r w:rsidR="004444C7" w:rsidRPr="004444C7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Que cada acción tiene una reacción y es mejor evitar los peligros que pueden afectar nuestra vida, y desprendernos de lo material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.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 xml:space="preserve"> no ser superficiales</w:t>
      </w:r>
      <w:r w:rsidR="004444C7">
        <w:rPr>
          <w:rFonts w:ascii="Arial" w:hAnsi="Arial" w:cs="Arial"/>
          <w:color w:val="5F6368"/>
          <w:spacing w:val="5"/>
          <w:sz w:val="18"/>
          <w:szCs w:val="18"/>
        </w:rPr>
        <w:t>. Y aprender de cada suceso que nos ocurre en nuestro dia a dia.</w:t>
      </w:r>
    </w:p>
    <w:p w:rsidR="002C35EA" w:rsidRDefault="00B159E2">
      <w:r>
        <w:rPr>
          <w:rFonts w:ascii="Arial" w:hAnsi="Arial" w:cs="Arial"/>
          <w:color w:val="5F6368"/>
          <w:spacing w:val="5"/>
          <w:sz w:val="18"/>
          <w:szCs w:val="18"/>
        </w:rPr>
        <w:t>10. Socialización general y conclusiones. muy brevemente, qué significado pueden tener las siguientes frases de la película: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• “No existen momentos ordinarios. Todo momento es extraordinario, siempre ocurre algo”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 xml:space="preserve"> que a pesar de que sentimos que todo es monótono en nuestras vidas siempre esta pasando algo extraordinario que estamos ignorando.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• “Las personas más difíciles de amar son las que más lo necesitan”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 xml:space="preserve"> las personas con mas dificultades no les gusta que nadie lo sepan y se enfrascan en ellos mismos y nunca buscan ayuda de otros.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• “Sacar la basura de tu mente, basura es todo pensamiento que te distraiga de lo que realmente importa”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 xml:space="preserve"> que creemos que lo que verdaderamente importa es lo que nos hace feliz en un momento como los vicios el sexo y centramos nuestra vida en esos objetivos pero lo que verdaderamente importa es nuestra felicidad y el servir al prójimo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• “Morir no es triste; lo triste es que la gente no sepa vivir”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 xml:space="preserve"> la vida es para ser felices y no frustrarnos ante cualquier adversidad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• “Es el camino el que da la felicidad, no el destino”</w:t>
      </w:r>
      <w:r w:rsidR="00CE742A" w:rsidRPr="00CE742A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>vivimos siempre pensando en un objetivo final sin saber que lo importante es disfrutar del camino que nos lleva hasta ese fin.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• “Las emociones son naturales, como los cambios de clima”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 xml:space="preserve"> sentirnos tristes, aburridos o sentir cualquier emoción es lo mas natural en los seres humanos 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• “Un guerrero actúa, sólo un tonto reacciona”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 xml:space="preserve"> que debemos hacer las cosas por iniciativa y no como fuente de una provocación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• “La belleza es disfrutar del recorrido, estar consciente de cada respiración”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 xml:space="preserve"> debemos admirar la belleza de todo lo que nos rodea cada segundo de vida es una oportunidad para sentirnos felices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• “Todo lo que necesitas es tomar consciencia de tus elecciones y responsabilizarte de tus </w:t>
      </w:r>
      <w:r w:rsidR="0002779F">
        <w:rPr>
          <w:rFonts w:ascii="Arial" w:hAnsi="Arial" w:cs="Arial"/>
          <w:color w:val="5F6368"/>
          <w:spacing w:val="5"/>
          <w:sz w:val="18"/>
          <w:szCs w:val="18"/>
        </w:rPr>
        <w:t>acciones”. Hay</w:t>
      </w:r>
      <w:r w:rsidR="00CE742A">
        <w:rPr>
          <w:rFonts w:ascii="Arial" w:hAnsi="Arial" w:cs="Arial"/>
          <w:color w:val="5F6368"/>
          <w:spacing w:val="5"/>
          <w:sz w:val="18"/>
          <w:szCs w:val="18"/>
        </w:rPr>
        <w:t xml:space="preserve"> que pensar en nuestros actos y forma de llevar nuestra vida ya que esta puede </w:t>
      </w:r>
      <w:r w:rsidR="0002779F">
        <w:rPr>
          <w:rFonts w:ascii="Arial" w:hAnsi="Arial" w:cs="Arial"/>
          <w:color w:val="5F6368"/>
          <w:spacing w:val="5"/>
          <w:sz w:val="18"/>
          <w:szCs w:val="18"/>
        </w:rPr>
        <w:t>beneficiarnos o afectarnos en nuestro futuro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t>• “Nunca serás mejor de la misma manera que no serás peor que el resto”</w:t>
      </w:r>
      <w:r w:rsidR="0002779F">
        <w:rPr>
          <w:rFonts w:ascii="Arial" w:hAnsi="Arial" w:cs="Arial"/>
          <w:color w:val="5F6368"/>
          <w:spacing w:val="5"/>
          <w:sz w:val="18"/>
          <w:szCs w:val="18"/>
        </w:rPr>
        <w:t xml:space="preserve"> todos podemos tener muy buenas </w:t>
      </w:r>
      <w:proofErr w:type="gramStart"/>
      <w:r w:rsidR="0002779F">
        <w:rPr>
          <w:rFonts w:ascii="Arial" w:hAnsi="Arial" w:cs="Arial"/>
          <w:color w:val="5F6368"/>
          <w:spacing w:val="5"/>
          <w:sz w:val="18"/>
          <w:szCs w:val="18"/>
        </w:rPr>
        <w:t>cualidades</w:t>
      </w:r>
      <w:proofErr w:type="gramEnd"/>
      <w:r w:rsidR="0002779F">
        <w:rPr>
          <w:rFonts w:ascii="Arial" w:hAnsi="Arial" w:cs="Arial"/>
          <w:color w:val="5F6368"/>
          <w:spacing w:val="5"/>
          <w:sz w:val="18"/>
          <w:szCs w:val="18"/>
        </w:rPr>
        <w:t xml:space="preserve"> pero cada persona tiene cualidades extraordinarias y no podemos vivir tratando de superar o hacer sentir inferior a nuestro prójimo sino disfrutar de nuestros logros y el de los demás </w:t>
      </w:r>
    </w:p>
    <w:sectPr w:rsidR="002C3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E2"/>
    <w:rsid w:val="0002779F"/>
    <w:rsid w:val="0012466C"/>
    <w:rsid w:val="002C35EA"/>
    <w:rsid w:val="004444C7"/>
    <w:rsid w:val="004609AE"/>
    <w:rsid w:val="00565A4F"/>
    <w:rsid w:val="00665E68"/>
    <w:rsid w:val="007E2931"/>
    <w:rsid w:val="00831EDB"/>
    <w:rsid w:val="00944C0A"/>
    <w:rsid w:val="009D2E24"/>
    <w:rsid w:val="00B159E2"/>
    <w:rsid w:val="00C34796"/>
    <w:rsid w:val="00CE742A"/>
    <w:rsid w:val="00E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57201"/>
  <w15:chartTrackingRefBased/>
  <w15:docId w15:val="{C0347AB2-871F-471F-811C-30EE71DC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1677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 3</dc:creator>
  <cp:keywords/>
  <dc:description/>
  <cp:lastModifiedBy>COMPUTADOR 3</cp:lastModifiedBy>
  <cp:revision>6</cp:revision>
  <dcterms:created xsi:type="dcterms:W3CDTF">2020-03-28T14:01:00Z</dcterms:created>
  <dcterms:modified xsi:type="dcterms:W3CDTF">2020-03-28T17:47:00Z</dcterms:modified>
</cp:coreProperties>
</file>