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4FA" w:rsidRDefault="00DF54FA">
      <w:pPr>
        <w:rPr>
          <w:lang w:val="es-ES"/>
        </w:rPr>
      </w:pPr>
    </w:p>
    <w:p w:rsidR="00E658DD" w:rsidRDefault="00E658DD">
      <w:pPr>
        <w:rPr>
          <w:sz w:val="48"/>
          <w:szCs w:val="48"/>
          <w:lang w:val="es-ES"/>
        </w:rPr>
      </w:pPr>
      <w:r>
        <w:rPr>
          <w:sz w:val="48"/>
          <w:szCs w:val="48"/>
          <w:lang w:val="es-ES"/>
        </w:rPr>
        <w:t>Nombre del grupo:   2026994RG4LIFE</w:t>
      </w:r>
    </w:p>
    <w:p w:rsidR="00E658DD" w:rsidRDefault="00E658DD">
      <w:pPr>
        <w:rPr>
          <w:sz w:val="48"/>
          <w:szCs w:val="48"/>
          <w:lang w:val="es-ES"/>
        </w:rPr>
      </w:pPr>
    </w:p>
    <w:p w:rsidR="00E658DD" w:rsidRDefault="00E658DD">
      <w:pPr>
        <w:rPr>
          <w:sz w:val="48"/>
          <w:szCs w:val="48"/>
          <w:lang w:val="es-ES"/>
        </w:rPr>
      </w:pPr>
      <w:r>
        <w:rPr>
          <w:sz w:val="48"/>
          <w:szCs w:val="48"/>
          <w:lang w:val="es-ES"/>
        </w:rPr>
        <w:t>D</w:t>
      </w:r>
      <w:r w:rsidRPr="00E658DD">
        <w:rPr>
          <w:sz w:val="48"/>
          <w:szCs w:val="48"/>
          <w:lang w:val="es-ES"/>
        </w:rPr>
        <w:t>irección IPv4</w:t>
      </w:r>
      <w:r>
        <w:rPr>
          <w:sz w:val="48"/>
          <w:szCs w:val="48"/>
          <w:lang w:val="es-ES"/>
        </w:rPr>
        <w:t>: 192.168.43.232</w:t>
      </w:r>
    </w:p>
    <w:p w:rsidR="00E658DD" w:rsidRDefault="00E658DD">
      <w:pPr>
        <w:rPr>
          <w:sz w:val="48"/>
          <w:szCs w:val="48"/>
          <w:lang w:val="es-ES"/>
        </w:rPr>
      </w:pPr>
      <w:r>
        <w:rPr>
          <w:sz w:val="48"/>
          <w:szCs w:val="48"/>
          <w:lang w:val="es-ES"/>
        </w:rPr>
        <w:t>DNS IPv4: 192.168.43.1</w:t>
      </w:r>
    </w:p>
    <w:p w:rsidR="00E658DD" w:rsidRDefault="00E658DD">
      <w:pPr>
        <w:rPr>
          <w:sz w:val="48"/>
          <w:szCs w:val="48"/>
          <w:lang w:val="es-ES"/>
        </w:rPr>
      </w:pPr>
      <w:r>
        <w:rPr>
          <w:sz w:val="48"/>
          <w:szCs w:val="48"/>
          <w:lang w:val="es-ES"/>
        </w:rPr>
        <w:t>D</w:t>
      </w:r>
      <w:r w:rsidRPr="00E658DD">
        <w:rPr>
          <w:sz w:val="48"/>
          <w:szCs w:val="48"/>
          <w:lang w:val="es-ES"/>
        </w:rPr>
        <w:t>irección física MAC</w:t>
      </w:r>
      <w:r>
        <w:rPr>
          <w:sz w:val="48"/>
          <w:szCs w:val="48"/>
          <w:lang w:val="es-ES"/>
        </w:rPr>
        <w:t>: 08-00-27-49-89-6F</w:t>
      </w:r>
    </w:p>
    <w:p w:rsidR="0016081B" w:rsidRDefault="0016081B">
      <w:pPr>
        <w:rPr>
          <w:sz w:val="48"/>
          <w:szCs w:val="48"/>
          <w:lang w:val="es-ES"/>
        </w:rPr>
      </w:pPr>
    </w:p>
    <w:p w:rsidR="0016081B" w:rsidRPr="00855AE0" w:rsidRDefault="0016081B" w:rsidP="00855AE0">
      <w:pPr>
        <w:pStyle w:val="Prrafodelista"/>
        <w:numPr>
          <w:ilvl w:val="0"/>
          <w:numId w:val="6"/>
        </w:numPr>
        <w:rPr>
          <w:sz w:val="48"/>
          <w:szCs w:val="48"/>
          <w:lang w:val="es-ES"/>
        </w:rPr>
      </w:pPr>
      <w:r w:rsidRPr="00855AE0">
        <w:rPr>
          <w:sz w:val="48"/>
          <w:szCs w:val="48"/>
          <w:lang w:val="es-ES"/>
        </w:rPr>
        <w:t>¿Qué tareas debe comprobar antes de continuar con la instalación del rol?</w:t>
      </w:r>
    </w:p>
    <w:p w:rsidR="0016081B" w:rsidRPr="0016081B" w:rsidRDefault="0016081B" w:rsidP="00855AE0">
      <w:pPr>
        <w:pStyle w:val="Prrafodelista"/>
        <w:numPr>
          <w:ilvl w:val="0"/>
          <w:numId w:val="5"/>
        </w:numPr>
        <w:rPr>
          <w:sz w:val="48"/>
          <w:szCs w:val="48"/>
          <w:lang w:val="es-ES"/>
        </w:rPr>
      </w:pPr>
      <w:r>
        <w:rPr>
          <w:sz w:val="40"/>
          <w:szCs w:val="40"/>
          <w:lang w:val="es-ES"/>
        </w:rPr>
        <w:t>La cuenta del administrador tiene una cuenta segura.</w:t>
      </w:r>
    </w:p>
    <w:p w:rsidR="0016081B" w:rsidRPr="0016081B" w:rsidRDefault="0016081B" w:rsidP="00855AE0">
      <w:pPr>
        <w:pStyle w:val="Prrafodelista"/>
        <w:numPr>
          <w:ilvl w:val="0"/>
          <w:numId w:val="5"/>
        </w:numPr>
        <w:rPr>
          <w:sz w:val="48"/>
          <w:szCs w:val="48"/>
          <w:lang w:val="es-ES"/>
        </w:rPr>
      </w:pPr>
      <w:r>
        <w:rPr>
          <w:sz w:val="40"/>
          <w:szCs w:val="40"/>
          <w:lang w:val="es-ES"/>
        </w:rPr>
        <w:t>Las opciones de red, como las direcciones IP estáticas, están configuradas.</w:t>
      </w:r>
    </w:p>
    <w:p w:rsidR="0016081B" w:rsidRPr="00855AE0" w:rsidRDefault="0016081B" w:rsidP="00855AE0">
      <w:pPr>
        <w:pStyle w:val="Prrafodelista"/>
        <w:numPr>
          <w:ilvl w:val="0"/>
          <w:numId w:val="5"/>
        </w:numPr>
        <w:rPr>
          <w:sz w:val="48"/>
          <w:szCs w:val="48"/>
          <w:lang w:val="es-ES"/>
        </w:rPr>
      </w:pPr>
      <w:r w:rsidRPr="00855AE0">
        <w:rPr>
          <w:sz w:val="40"/>
          <w:szCs w:val="40"/>
          <w:lang w:val="es-ES"/>
        </w:rPr>
        <w:t>Las actualizaciones de seguridad más recientes de Windows Update están instaladas.</w:t>
      </w:r>
    </w:p>
    <w:p w:rsidR="0016081B" w:rsidRDefault="0016081B" w:rsidP="0016081B">
      <w:pPr>
        <w:pStyle w:val="Prrafodelista"/>
        <w:rPr>
          <w:sz w:val="48"/>
          <w:szCs w:val="48"/>
          <w:lang w:val="es-ES"/>
        </w:rPr>
      </w:pPr>
    </w:p>
    <w:p w:rsidR="0016081B" w:rsidRDefault="0016081B" w:rsidP="0016081B">
      <w:pPr>
        <w:pStyle w:val="Prrafodelista"/>
        <w:rPr>
          <w:sz w:val="48"/>
          <w:szCs w:val="48"/>
          <w:lang w:val="es-ES"/>
        </w:rPr>
      </w:pPr>
    </w:p>
    <w:p w:rsidR="0016081B" w:rsidRDefault="0016081B" w:rsidP="0016081B">
      <w:pPr>
        <w:pStyle w:val="Prrafodelista"/>
        <w:ind w:left="360"/>
        <w:rPr>
          <w:sz w:val="48"/>
          <w:szCs w:val="48"/>
          <w:lang w:val="es-ES"/>
        </w:rPr>
      </w:pPr>
    </w:p>
    <w:p w:rsidR="0016081B" w:rsidRDefault="0016081B" w:rsidP="0016081B">
      <w:pPr>
        <w:pStyle w:val="Prrafodelista"/>
        <w:ind w:left="360"/>
        <w:rPr>
          <w:sz w:val="48"/>
          <w:szCs w:val="48"/>
          <w:lang w:val="es-ES"/>
        </w:rPr>
      </w:pPr>
    </w:p>
    <w:p w:rsidR="0016081B" w:rsidRDefault="0016081B" w:rsidP="00855AE0">
      <w:pPr>
        <w:pStyle w:val="Prrafodelista"/>
        <w:numPr>
          <w:ilvl w:val="0"/>
          <w:numId w:val="6"/>
        </w:numPr>
        <w:rPr>
          <w:sz w:val="48"/>
          <w:szCs w:val="48"/>
          <w:lang w:val="es-ES"/>
        </w:rPr>
      </w:pPr>
      <w:r w:rsidRPr="0016081B">
        <w:rPr>
          <w:sz w:val="48"/>
          <w:szCs w:val="48"/>
          <w:lang w:val="es-ES"/>
        </w:rPr>
        <w:lastRenderedPageBreak/>
        <w:t>¿Qué roles están activados por defecto?</w:t>
      </w:r>
    </w:p>
    <w:p w:rsidR="0016081B" w:rsidRPr="0016081B" w:rsidRDefault="0016081B" w:rsidP="0016081B">
      <w:pPr>
        <w:pStyle w:val="Prrafodelista"/>
        <w:ind w:left="360"/>
        <w:rPr>
          <w:sz w:val="48"/>
          <w:szCs w:val="48"/>
          <w:lang w:val="es-ES"/>
        </w:rPr>
      </w:pPr>
    </w:p>
    <w:p w:rsidR="00E658DD" w:rsidRDefault="0016081B" w:rsidP="0016081B">
      <w:pPr>
        <w:pStyle w:val="Prrafodelista"/>
        <w:numPr>
          <w:ilvl w:val="0"/>
          <w:numId w:val="4"/>
        </w:numPr>
        <w:rPr>
          <w:sz w:val="48"/>
          <w:szCs w:val="48"/>
          <w:lang w:val="es-ES"/>
        </w:rPr>
      </w:pPr>
      <w:r>
        <w:rPr>
          <w:sz w:val="48"/>
          <w:szCs w:val="48"/>
          <w:lang w:val="es-ES"/>
        </w:rPr>
        <w:t xml:space="preserve"> Herramientas de administración </w:t>
      </w:r>
    </w:p>
    <w:p w:rsidR="0016081B" w:rsidRDefault="0016081B" w:rsidP="0016081B">
      <w:pPr>
        <w:pStyle w:val="Prrafodelista"/>
        <w:numPr>
          <w:ilvl w:val="0"/>
          <w:numId w:val="4"/>
        </w:numPr>
        <w:rPr>
          <w:sz w:val="48"/>
          <w:szCs w:val="48"/>
          <w:lang w:val="es-ES"/>
        </w:rPr>
      </w:pPr>
      <w:r>
        <w:rPr>
          <w:sz w:val="48"/>
          <w:szCs w:val="48"/>
          <w:lang w:val="es-ES"/>
        </w:rPr>
        <w:t>[Herramientas] consola de administración de IIS</w:t>
      </w:r>
    </w:p>
    <w:p w:rsidR="0016081B" w:rsidRDefault="0016081B" w:rsidP="0016081B">
      <w:pPr>
        <w:pStyle w:val="Prrafodelista"/>
        <w:rPr>
          <w:sz w:val="48"/>
          <w:szCs w:val="48"/>
          <w:lang w:val="es-ES"/>
        </w:rPr>
      </w:pPr>
    </w:p>
    <w:p w:rsidR="0016081B" w:rsidRDefault="0016081B" w:rsidP="0016081B">
      <w:pPr>
        <w:pStyle w:val="Prrafodelista"/>
        <w:rPr>
          <w:sz w:val="48"/>
          <w:szCs w:val="48"/>
          <w:lang w:val="es-ES"/>
        </w:rPr>
      </w:pPr>
    </w:p>
    <w:p w:rsidR="0016081B" w:rsidRDefault="00B41434" w:rsidP="00855AE0">
      <w:pPr>
        <w:pStyle w:val="Prrafodelista"/>
        <w:numPr>
          <w:ilvl w:val="0"/>
          <w:numId w:val="6"/>
        </w:numPr>
        <w:rPr>
          <w:sz w:val="48"/>
          <w:szCs w:val="48"/>
          <w:lang w:val="es-ES"/>
        </w:rPr>
      </w:pPr>
      <w:r>
        <w:rPr>
          <w:sz w:val="48"/>
          <w:szCs w:val="48"/>
          <w:lang w:val="es-ES"/>
        </w:rPr>
        <w:t>P</w:t>
      </w:r>
      <w:r w:rsidR="0016081B" w:rsidRPr="0016081B">
        <w:rPr>
          <w:sz w:val="48"/>
          <w:szCs w:val="48"/>
          <w:lang w:val="es-ES"/>
        </w:rPr>
        <w:t>ara que sirve este rol</w:t>
      </w:r>
      <w:r w:rsidR="0016081B">
        <w:rPr>
          <w:sz w:val="48"/>
          <w:szCs w:val="48"/>
          <w:lang w:val="es-ES"/>
        </w:rPr>
        <w:t>:</w:t>
      </w:r>
    </w:p>
    <w:p w:rsidR="0016081B" w:rsidRDefault="0016081B" w:rsidP="00B41434">
      <w:pPr>
        <w:pStyle w:val="Prrafodelista"/>
        <w:rPr>
          <w:sz w:val="48"/>
          <w:szCs w:val="48"/>
          <w:lang w:val="es-ES"/>
        </w:rPr>
      </w:pPr>
      <w:r>
        <w:rPr>
          <w:sz w:val="48"/>
          <w:szCs w:val="48"/>
          <w:lang w:val="es-ES"/>
        </w:rPr>
        <w:t xml:space="preserve">Servidor Web IIS: </w:t>
      </w:r>
      <w:r w:rsidR="00B41434">
        <w:rPr>
          <w:sz w:val="48"/>
          <w:szCs w:val="48"/>
          <w:lang w:val="es-ES"/>
        </w:rPr>
        <w:t xml:space="preserve"> </w:t>
      </w:r>
      <w:r w:rsidR="00855AE0">
        <w:rPr>
          <w:sz w:val="48"/>
          <w:szCs w:val="48"/>
          <w:lang w:val="es-ES"/>
        </w:rPr>
        <w:t>conjunto de servicios   que necesitamos para crear una página web en un servidor.</w:t>
      </w:r>
    </w:p>
    <w:p w:rsidR="00855AE0" w:rsidRDefault="00855AE0" w:rsidP="00B41434">
      <w:pPr>
        <w:pStyle w:val="Prrafodelista"/>
        <w:rPr>
          <w:sz w:val="48"/>
          <w:szCs w:val="48"/>
          <w:lang w:val="es-ES"/>
        </w:rPr>
      </w:pPr>
    </w:p>
    <w:p w:rsidR="00855AE0" w:rsidRDefault="00855AE0" w:rsidP="00855AE0">
      <w:pPr>
        <w:pStyle w:val="Prrafodelista"/>
        <w:numPr>
          <w:ilvl w:val="0"/>
          <w:numId w:val="6"/>
        </w:numPr>
        <w:rPr>
          <w:sz w:val="48"/>
          <w:szCs w:val="48"/>
          <w:lang w:val="es-ES"/>
        </w:rPr>
      </w:pPr>
      <w:r w:rsidRPr="00855AE0">
        <w:rPr>
          <w:sz w:val="48"/>
          <w:szCs w:val="48"/>
          <w:lang w:val="es-ES"/>
        </w:rPr>
        <w:t>¿Qué es un servicio FTP</w:t>
      </w:r>
      <w:r>
        <w:rPr>
          <w:sz w:val="48"/>
          <w:szCs w:val="48"/>
          <w:lang w:val="es-ES"/>
        </w:rPr>
        <w:t>:</w:t>
      </w:r>
    </w:p>
    <w:p w:rsidR="00855AE0" w:rsidRDefault="00855AE0" w:rsidP="00855AE0">
      <w:pPr>
        <w:pStyle w:val="Prrafodelista"/>
        <w:rPr>
          <w:sz w:val="48"/>
          <w:szCs w:val="48"/>
          <w:lang w:val="es-ES"/>
        </w:rPr>
      </w:pPr>
    </w:p>
    <w:p w:rsidR="00855AE0" w:rsidRPr="00855AE0" w:rsidRDefault="00855AE0" w:rsidP="00855AE0">
      <w:pPr>
        <w:pStyle w:val="Prrafodelista"/>
        <w:rPr>
          <w:sz w:val="48"/>
          <w:szCs w:val="48"/>
          <w:lang w:val="es-ES"/>
        </w:rPr>
      </w:pPr>
      <w:r>
        <w:rPr>
          <w:sz w:val="48"/>
          <w:szCs w:val="48"/>
          <w:lang w:val="es-ES"/>
        </w:rPr>
        <w:t xml:space="preserve">(Protocolo de transferencia de archivos) </w:t>
      </w:r>
      <w:bookmarkStart w:id="0" w:name="_GoBack"/>
      <w:bookmarkEnd w:id="0"/>
    </w:p>
    <w:p w:rsidR="0016081B" w:rsidRDefault="0016081B" w:rsidP="0016081B">
      <w:pPr>
        <w:pStyle w:val="Prrafodelista"/>
        <w:rPr>
          <w:sz w:val="48"/>
          <w:szCs w:val="48"/>
          <w:lang w:val="es-ES"/>
        </w:rPr>
      </w:pPr>
    </w:p>
    <w:p w:rsidR="0016081B" w:rsidRPr="0016081B" w:rsidRDefault="0016081B" w:rsidP="0016081B">
      <w:pPr>
        <w:pStyle w:val="Prrafodelista"/>
        <w:rPr>
          <w:sz w:val="48"/>
          <w:szCs w:val="48"/>
          <w:lang w:val="es-ES"/>
        </w:rPr>
      </w:pPr>
    </w:p>
    <w:sectPr w:rsidR="0016081B" w:rsidRPr="001608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A723A"/>
    <w:multiLevelType w:val="hybridMultilevel"/>
    <w:tmpl w:val="3C1EA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A60D9"/>
    <w:multiLevelType w:val="hybridMultilevel"/>
    <w:tmpl w:val="652CA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67E70"/>
    <w:multiLevelType w:val="hybridMultilevel"/>
    <w:tmpl w:val="59D46C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C00E4E"/>
    <w:multiLevelType w:val="hybridMultilevel"/>
    <w:tmpl w:val="DF381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A3677"/>
    <w:multiLevelType w:val="hybridMultilevel"/>
    <w:tmpl w:val="583EC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AA0BA0"/>
    <w:multiLevelType w:val="hybridMultilevel"/>
    <w:tmpl w:val="41EE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8DD"/>
    <w:rsid w:val="0016081B"/>
    <w:rsid w:val="004147F9"/>
    <w:rsid w:val="00855AE0"/>
    <w:rsid w:val="00B41434"/>
    <w:rsid w:val="00DF54FA"/>
    <w:rsid w:val="00E6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F8402"/>
  <w15:chartTrackingRefBased/>
  <w15:docId w15:val="{E4EFD275-313A-4DDE-BCE8-7B3D6668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0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2020-03-12T15:27:00Z</dcterms:created>
  <dcterms:modified xsi:type="dcterms:W3CDTF">2020-03-12T16:10:00Z</dcterms:modified>
</cp:coreProperties>
</file>