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D2B" w:rsidRDefault="007C7D2B" w:rsidP="007C7D2B">
      <w:pPr>
        <w:pStyle w:val="Titolo1"/>
      </w:pPr>
    </w:p>
    <w:sdt>
      <w:sdtPr>
        <w:id w:val="51342756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</w:rPr>
      </w:sdtEndPr>
      <w:sdtContent>
        <w:p w:rsidR="007C7D2B" w:rsidRDefault="007C7D2B">
          <w:pPr>
            <w:pStyle w:val="Titolosommario"/>
          </w:pPr>
          <w:r>
            <w:t>Sommario</w:t>
          </w:r>
        </w:p>
        <w:p w:rsidR="008B3F3C" w:rsidRDefault="007C7D2B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476071" w:history="1">
            <w:r w:rsidR="008B3F3C" w:rsidRPr="00231544">
              <w:rPr>
                <w:rStyle w:val="Collegamentoipertestuale"/>
                <w:noProof/>
              </w:rPr>
              <w:t>1  Introduzione</w:t>
            </w:r>
            <w:r w:rsidR="008B3F3C">
              <w:rPr>
                <w:noProof/>
                <w:webHidden/>
              </w:rPr>
              <w:tab/>
            </w:r>
            <w:r w:rsidR="008B3F3C">
              <w:rPr>
                <w:noProof/>
                <w:webHidden/>
              </w:rPr>
              <w:fldChar w:fldCharType="begin"/>
            </w:r>
            <w:r w:rsidR="008B3F3C">
              <w:rPr>
                <w:noProof/>
                <w:webHidden/>
              </w:rPr>
              <w:instrText xml:space="preserve"> PAGEREF _Toc463476071 \h </w:instrText>
            </w:r>
            <w:r w:rsidR="008B3F3C">
              <w:rPr>
                <w:noProof/>
                <w:webHidden/>
              </w:rPr>
            </w:r>
            <w:r w:rsidR="008B3F3C">
              <w:rPr>
                <w:noProof/>
                <w:webHidden/>
              </w:rPr>
              <w:fldChar w:fldCharType="separate"/>
            </w:r>
            <w:r w:rsidR="008B3F3C">
              <w:rPr>
                <w:noProof/>
                <w:webHidden/>
              </w:rPr>
              <w:t>2</w:t>
            </w:r>
            <w:r w:rsidR="008B3F3C">
              <w:rPr>
                <w:noProof/>
                <w:webHidden/>
              </w:rPr>
              <w:fldChar w:fldCharType="end"/>
            </w:r>
          </w:hyperlink>
        </w:p>
        <w:p w:rsidR="008B3F3C" w:rsidRDefault="008B3F3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2" w:history="1">
            <w:r w:rsidRPr="00231544">
              <w:rPr>
                <w:rStyle w:val="Collegamentoipertestuale"/>
                <w:noProof/>
              </w:rPr>
              <w:t>1.1 Obiettivo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_Toc463476072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F3C" w:rsidRDefault="008B3F3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3" w:history="1">
            <w:r w:rsidRPr="00231544">
              <w:rPr>
                <w:rStyle w:val="Collegamentoipertestuale"/>
                <w:noProof/>
              </w:rPr>
              <w:t>1.2 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F3C" w:rsidRDefault="008B3F3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4" w:history="1">
            <w:r w:rsidRPr="00231544">
              <w:rPr>
                <w:rStyle w:val="Collegamentoipertestuale"/>
                <w:noProof/>
              </w:rPr>
              <w:t>1.3 Definizioni Acronimi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F3C" w:rsidRDefault="008B3F3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5" w:history="1">
            <w:r w:rsidRPr="00231544">
              <w:rPr>
                <w:rStyle w:val="Collegamentoipertestuale"/>
                <w:noProof/>
              </w:rPr>
              <w:t>2 Architettura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F3C" w:rsidRDefault="008B3F3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6" w:history="1">
            <w:r w:rsidRPr="00231544">
              <w:rPr>
                <w:rStyle w:val="Collegamentoipertestuale"/>
                <w:noProof/>
              </w:rPr>
              <w:t>2.1 Struttura e Collegamenti delle componenti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F3C" w:rsidRDefault="008B3F3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7" w:history="1">
            <w:r w:rsidRPr="00231544">
              <w:rPr>
                <w:rStyle w:val="Collegamentoipertestuale"/>
                <w:noProof/>
              </w:rPr>
              <w:t>2.2 Sottosistema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F3C" w:rsidRDefault="008B3F3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8" w:history="1">
            <w:r w:rsidRPr="00231544">
              <w:rPr>
                <w:rStyle w:val="Collegamentoipertestuale"/>
                <w:noProof/>
              </w:rPr>
              <w:t>2.3 Sottosistema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F3C" w:rsidRDefault="008B3F3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9" w:history="1">
            <w:r w:rsidRPr="00231544">
              <w:rPr>
                <w:rStyle w:val="Collegamentoipertestuale"/>
                <w:noProof/>
              </w:rPr>
              <w:t>2.3.1MWS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D2B" w:rsidRDefault="007C7D2B">
          <w:r>
            <w:fldChar w:fldCharType="end"/>
          </w:r>
        </w:p>
      </w:sdtContent>
    </w:sdt>
    <w:p w:rsidR="007C7D2B" w:rsidRDefault="007C7D2B" w:rsidP="007C7D2B">
      <w:pPr>
        <w:pStyle w:val="Titolo1"/>
      </w:pPr>
    </w:p>
    <w:p w:rsidR="007C7D2B" w:rsidRDefault="007C7D2B" w:rsidP="007C7D2B">
      <w:pPr>
        <w:pStyle w:val="Titolo1"/>
      </w:pPr>
    </w:p>
    <w:p w:rsidR="007C7D2B" w:rsidRDefault="007C7D2B" w:rsidP="007C7D2B">
      <w:pPr>
        <w:pStyle w:val="Titolo1"/>
      </w:pPr>
    </w:p>
    <w:p w:rsidR="007C7D2B" w:rsidRDefault="007C7D2B" w:rsidP="007C7D2B">
      <w:pPr>
        <w:pStyle w:val="Titolo1"/>
      </w:pPr>
    </w:p>
    <w:p w:rsidR="007C7D2B" w:rsidRDefault="007C7D2B" w:rsidP="007C7D2B">
      <w:pPr>
        <w:pStyle w:val="Titolo1"/>
      </w:pPr>
    </w:p>
    <w:p w:rsidR="007C7D2B" w:rsidRDefault="007C7D2B" w:rsidP="007C7D2B">
      <w:pPr>
        <w:pStyle w:val="Titolo1"/>
      </w:pPr>
    </w:p>
    <w:p w:rsidR="007C7D2B" w:rsidRDefault="007C7D2B" w:rsidP="007C7D2B">
      <w:pPr>
        <w:pStyle w:val="Titolo1"/>
      </w:pPr>
    </w:p>
    <w:p w:rsidR="007C7D2B" w:rsidRDefault="007C7D2B" w:rsidP="007C7D2B">
      <w:pPr>
        <w:pStyle w:val="Titolo1"/>
      </w:pPr>
    </w:p>
    <w:p w:rsidR="007C7D2B" w:rsidRPr="007C7D2B" w:rsidRDefault="007C7D2B" w:rsidP="007C7D2B"/>
    <w:p w:rsidR="009E19F5" w:rsidRPr="009E19F5" w:rsidRDefault="004C2B64" w:rsidP="007C7D2B">
      <w:pPr>
        <w:pStyle w:val="Titolo1"/>
      </w:pPr>
      <w:bookmarkStart w:id="0" w:name="_Toc463476071"/>
      <w:r>
        <w:lastRenderedPageBreak/>
        <w:t xml:space="preserve">1 </w:t>
      </w:r>
      <w:r w:rsidR="009570FF">
        <w:t xml:space="preserve"> </w:t>
      </w:r>
      <w:r w:rsidR="0055105A" w:rsidRPr="009E19F5">
        <w:t>Introduzione</w:t>
      </w:r>
      <w:bookmarkEnd w:id="0"/>
    </w:p>
    <w:p w:rsidR="009E19F5" w:rsidRPr="009E19F5" w:rsidRDefault="007929F3" w:rsidP="007929F3">
      <w:pPr>
        <w:pStyle w:val="Titolo2"/>
      </w:pPr>
      <w:bookmarkStart w:id="1" w:name="_Ref463475344"/>
      <w:bookmarkStart w:id="2" w:name="_Toc463476072"/>
      <w:r>
        <w:t xml:space="preserve">1.1 </w:t>
      </w:r>
      <w:r w:rsidR="0055105A">
        <w:t>Obiettivo</w:t>
      </w:r>
      <w:bookmarkEnd w:id="1"/>
      <w:bookmarkEnd w:id="2"/>
    </w:p>
    <w:p w:rsidR="0055105A" w:rsidRDefault="0055105A" w:rsidP="0055105A">
      <w:r w:rsidRPr="0055105A">
        <w:t xml:space="preserve">L’obiettivo del documento è </w:t>
      </w:r>
      <w:r>
        <w:t xml:space="preserve">quello di </w:t>
      </w:r>
      <w:r w:rsidR="003D5F75">
        <w:t>illustrare</w:t>
      </w:r>
      <w:r>
        <w:t xml:space="preserve"> l’architettura del sistema “</w:t>
      </w:r>
      <w:proofErr w:type="spellStart"/>
      <w:r>
        <w:t>Swatcher</w:t>
      </w:r>
      <w:proofErr w:type="spellEnd"/>
      <w:r>
        <w:t>” fornendo</w:t>
      </w:r>
      <w:r w:rsidR="003D5F75">
        <w:t xml:space="preserve"> una descrizione dettagliata delle componenti dalle quali è composto e le loro modalità di interconnessione.</w:t>
      </w:r>
      <w:r>
        <w:t xml:space="preserve"> </w:t>
      </w:r>
    </w:p>
    <w:p w:rsidR="009E19F5" w:rsidRDefault="009E19F5" w:rsidP="0055105A"/>
    <w:p w:rsidR="009E19F5" w:rsidRPr="009E19F5" w:rsidRDefault="00FC67C1" w:rsidP="009E19F5">
      <w:pPr>
        <w:pStyle w:val="Titolo2"/>
      </w:pPr>
      <w:bookmarkStart w:id="3" w:name="_Toc463476073"/>
      <w:r>
        <w:t>1.2</w:t>
      </w:r>
      <w:r w:rsidR="00C252B1">
        <w:t xml:space="preserve"> Scopo del Sistema</w:t>
      </w:r>
      <w:bookmarkEnd w:id="3"/>
    </w:p>
    <w:p w:rsidR="005906F6" w:rsidRDefault="00C1192C" w:rsidP="00C1192C">
      <w:proofErr w:type="spellStart"/>
      <w:r>
        <w:t>Swatcher</w:t>
      </w:r>
      <w:proofErr w:type="spellEnd"/>
      <w:r>
        <w:t xml:space="preserve"> è un sistema di video-sorveglianza remoto, accessibile tramite un’applicazione mobile </w:t>
      </w:r>
      <w:proofErr w:type="spellStart"/>
      <w:r>
        <w:t>Android</w:t>
      </w:r>
      <w:proofErr w:type="spellEnd"/>
      <w:r>
        <w:t xml:space="preserve">. Il sistema è composto da una componente client rappresentata da un’applicazione </w:t>
      </w:r>
      <w:proofErr w:type="spellStart"/>
      <w:r>
        <w:t>Android</w:t>
      </w:r>
      <w:proofErr w:type="spellEnd"/>
      <w:r>
        <w:t>, e da una componente server rappresentata da una videocamera ad accesso remoto. Il sistema consente all’utente un’interazione in tempo reale costituita dalla visualizzazione dello streaming video, dalla cattura di foto e registrazione di video. Il sistema, inoltre, è in grado di rilevare movimenti nell’ambiente sorvegliato ed avvertire l’utente dell’evento rilevato mediante notifica alla componente client.</w:t>
      </w:r>
    </w:p>
    <w:p w:rsidR="009E19F5" w:rsidRDefault="009E19F5" w:rsidP="00C1192C"/>
    <w:p w:rsidR="009E19F5" w:rsidRPr="009E19F5" w:rsidRDefault="00E47A4B" w:rsidP="009E19F5">
      <w:pPr>
        <w:pStyle w:val="Titolo2"/>
      </w:pPr>
      <w:bookmarkStart w:id="4" w:name="_Toc463476074"/>
      <w:r>
        <w:t xml:space="preserve">1.3 </w:t>
      </w:r>
      <w:r w:rsidR="0027057E">
        <w:t>Definizioni Acronimi Abbreviazioni</w:t>
      </w:r>
      <w:bookmarkEnd w:id="4"/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058"/>
        <w:gridCol w:w="7574"/>
      </w:tblGrid>
      <w:tr w:rsidR="00C46B73" w:rsidTr="00602C97">
        <w:trPr>
          <w:trHeight w:val="279"/>
          <w:tblHeader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1"/>
              <w:jc w:val="center"/>
            </w:pPr>
            <w:r>
              <w:t>Termine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1"/>
              <w:jc w:val="center"/>
            </w:pPr>
            <w:r>
              <w:t>Definizione</w:t>
            </w:r>
          </w:p>
        </w:tc>
      </w:tr>
      <w:tr w:rsidR="00C46B73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2"/>
              <w:jc w:val="both"/>
            </w:pPr>
            <w:r>
              <w:t>streaming</w:t>
            </w:r>
          </w:p>
        </w:tc>
        <w:tc>
          <w:tcPr>
            <w:tcW w:w="7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/>
        </w:tc>
      </w:tr>
      <w:tr w:rsidR="00C46B73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2"/>
              <w:jc w:val="both"/>
            </w:pPr>
            <w:proofErr w:type="spellStart"/>
            <w:r>
              <w:t>snapshot</w:t>
            </w:r>
            <w:proofErr w:type="spell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/>
        </w:tc>
      </w:tr>
      <w:tr w:rsidR="00C46B73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2"/>
              <w:jc w:val="both"/>
            </w:pPr>
            <w:proofErr w:type="spellStart"/>
            <w:r>
              <w:t>gallery</w:t>
            </w:r>
            <w:proofErr w:type="spell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2"/>
              <w:jc w:val="both"/>
            </w:pPr>
            <w:r>
              <w:t xml:space="preserve">video + </w:t>
            </w:r>
            <w:proofErr w:type="spellStart"/>
            <w:r>
              <w:t>img</w:t>
            </w:r>
            <w:proofErr w:type="spellEnd"/>
          </w:p>
        </w:tc>
      </w:tr>
      <w:tr w:rsidR="00C46B73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2"/>
              <w:jc w:val="both"/>
            </w:pPr>
            <w:r>
              <w:t>media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/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pPr>
              <w:pStyle w:val="Stiletabella2"/>
              <w:jc w:val="both"/>
            </w:pPr>
            <w:r>
              <w:t xml:space="preserve">schermata </w:t>
            </w:r>
            <w:proofErr w:type="spellStart"/>
            <w:r>
              <w:t>gallery</w:t>
            </w:r>
            <w:proofErr w:type="spell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/>
        </w:tc>
      </w:tr>
      <w:tr w:rsidR="006A41FC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41FC" w:rsidRDefault="006A41FC" w:rsidP="003B1431">
            <w:pPr>
              <w:pStyle w:val="Stiletabella2"/>
              <w:jc w:val="both"/>
            </w:pPr>
            <w:r>
              <w:t>SAA o S2A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41FC" w:rsidRDefault="006A41FC" w:rsidP="006A41FC">
            <w:proofErr w:type="spellStart"/>
            <w:r>
              <w:t>Swatcher</w:t>
            </w:r>
            <w:proofErr w:type="spell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(o modulo SAA/S2A) è l’applicazione 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deployata</w:t>
            </w:r>
            <w:proofErr w:type="spellEnd"/>
            <w:r>
              <w:t xml:space="preserve"> sul sistema client (</w:t>
            </w:r>
            <w:proofErr w:type="spellStart"/>
            <w:r>
              <w:t>Smartphone</w:t>
            </w:r>
            <w:proofErr w:type="spellEnd"/>
            <w:r>
              <w:t>).</w:t>
            </w:r>
          </w:p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pPr>
              <w:pStyle w:val="Stiletabella2"/>
              <w:jc w:val="both"/>
            </w:pPr>
            <w:r>
              <w:t>AWS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r>
              <w:t xml:space="preserve">Apache Web Server integrato all’interno di </w:t>
            </w:r>
            <w:proofErr w:type="spellStart"/>
            <w:r>
              <w:t>Raspberry-Pi</w:t>
            </w:r>
            <w:proofErr w:type="spellEnd"/>
          </w:p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pPr>
              <w:pStyle w:val="Stiletabella2"/>
              <w:jc w:val="both"/>
            </w:pPr>
            <w:r>
              <w:t>FS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r>
              <w:t>File System di archiviazione contenuti lato server</w:t>
            </w:r>
          </w:p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pPr>
              <w:pStyle w:val="Stiletabella2"/>
              <w:jc w:val="both"/>
            </w:pPr>
            <w:r>
              <w:t>MWS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E47A4B">
            <w:proofErr w:type="spellStart"/>
            <w:r>
              <w:t>Motion</w:t>
            </w:r>
            <w:proofErr w:type="spellEnd"/>
            <w:r>
              <w:t xml:space="preserve"> </w:t>
            </w:r>
            <w:proofErr w:type="spellStart"/>
            <w:r>
              <w:t>WebCam</w:t>
            </w:r>
            <w:proofErr w:type="spellEnd"/>
            <w:r>
              <w:t xml:space="preserve"> Server. Sottosistema lato server che si occupa di gestire i comandi provenienti dall’</w:t>
            </w:r>
            <w:proofErr w:type="spellStart"/>
            <w:r>
              <w:t>App</w:t>
            </w:r>
            <w:proofErr w:type="spellEnd"/>
            <w:r>
              <w:t xml:space="preserve"> Client. Contiene al suo interno il modulo E</w:t>
            </w:r>
            <w:r w:rsidR="00A54357">
              <w:t>V</w:t>
            </w:r>
            <w:r>
              <w:t>M.</w:t>
            </w:r>
          </w:p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pPr>
              <w:pStyle w:val="Stiletabella2"/>
              <w:jc w:val="both"/>
            </w:pPr>
            <w:r>
              <w:t>E</w:t>
            </w:r>
            <w:r w:rsidR="00A54357">
              <w:t>V</w:t>
            </w:r>
            <w:r>
              <w:t>M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E47A4B">
            <w:proofErr w:type="spellStart"/>
            <w:r>
              <w:t>Event</w:t>
            </w:r>
            <w:proofErr w:type="spellEnd"/>
            <w:r>
              <w:t xml:space="preserve"> Manager. Modulo presente all’interno del sottosistema MWS. L’E</w:t>
            </w:r>
            <w:r w:rsidR="00A54357">
              <w:t>V</w:t>
            </w:r>
            <w:r>
              <w:t xml:space="preserve">M è in grado di intercettare gli eventi provenienti dalla </w:t>
            </w:r>
            <w:proofErr w:type="spellStart"/>
            <w:r>
              <w:t>WebCam</w:t>
            </w:r>
            <w:proofErr w:type="spellEnd"/>
            <w:r>
              <w:t xml:space="preserve"> </w:t>
            </w:r>
            <w:r w:rsidR="00A54357">
              <w:t xml:space="preserve">e di gestirli </w:t>
            </w:r>
            <w:r>
              <w:t xml:space="preserve">inviando </w:t>
            </w:r>
            <w:r w:rsidR="00A54357">
              <w:t xml:space="preserve">una </w:t>
            </w:r>
            <w:r>
              <w:t>notifica al N</w:t>
            </w:r>
            <w:r w:rsidR="00A54357">
              <w:t>O</w:t>
            </w:r>
            <w:r>
              <w:t>M</w:t>
            </w:r>
            <w:r w:rsidR="00A54357">
              <w:t xml:space="preserve"> o salvando su disco i media prodotti a seguito dell’evento intercettato(</w:t>
            </w:r>
            <w:proofErr w:type="spellStart"/>
            <w:r w:rsidR="00A54357">
              <w:t>SNapshot</w:t>
            </w:r>
            <w:proofErr w:type="spellEnd"/>
            <w:r w:rsidR="00A54357">
              <w:t xml:space="preserve"> e/o Video).</w:t>
            </w:r>
          </w:p>
        </w:tc>
      </w:tr>
      <w:tr w:rsidR="00E83845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3845" w:rsidRDefault="00E83845" w:rsidP="003B1431">
            <w:pPr>
              <w:pStyle w:val="Stiletabella2"/>
              <w:jc w:val="both"/>
            </w:pPr>
            <w:r>
              <w:t>NOM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3845" w:rsidRDefault="00E83845" w:rsidP="00E47A4B">
            <w:proofErr w:type="spellStart"/>
            <w:r>
              <w:t>Notification</w:t>
            </w:r>
            <w:proofErr w:type="spellEnd"/>
            <w:r>
              <w:t xml:space="preserve"> Manager</w:t>
            </w:r>
          </w:p>
        </w:tc>
      </w:tr>
    </w:tbl>
    <w:p w:rsidR="00C46B73" w:rsidRDefault="00C46B73" w:rsidP="00C46B73"/>
    <w:p w:rsidR="00220C60" w:rsidRDefault="00220C60" w:rsidP="00C46B73"/>
    <w:p w:rsidR="00220C60" w:rsidRDefault="00220C60" w:rsidP="00C46B73"/>
    <w:p w:rsidR="00220C60" w:rsidRPr="00C46B73" w:rsidRDefault="00220C60" w:rsidP="00C46B73"/>
    <w:p w:rsidR="00C1192C" w:rsidRDefault="00B87FB2" w:rsidP="00C1192C">
      <w:pPr>
        <w:pStyle w:val="Titolo1"/>
      </w:pPr>
      <w:bookmarkStart w:id="5" w:name="_Toc463476075"/>
      <w:r>
        <w:lastRenderedPageBreak/>
        <w:t>2 Architettura del Sistema</w:t>
      </w:r>
      <w:bookmarkEnd w:id="5"/>
    </w:p>
    <w:p w:rsidR="00B87FB2" w:rsidRDefault="0036792E" w:rsidP="00B87FB2">
      <w:pPr>
        <w:pStyle w:val="Titolo2"/>
      </w:pPr>
      <w:bookmarkStart w:id="6" w:name="_Toc463476076"/>
      <w:r>
        <w:t xml:space="preserve">2.1 </w:t>
      </w:r>
      <w:r w:rsidR="00F25EEB">
        <w:t>Struttura e Collegamenti delle componenti del sistema</w:t>
      </w:r>
      <w:bookmarkEnd w:id="6"/>
    </w:p>
    <w:p w:rsidR="00B87FB2" w:rsidRDefault="00B87FB2" w:rsidP="00B87FB2">
      <w:r>
        <w:t xml:space="preserve">Il sistema </w:t>
      </w:r>
      <w:proofErr w:type="spellStart"/>
      <w:r>
        <w:t>Swatcher</w:t>
      </w:r>
      <w:proofErr w:type="spellEnd"/>
      <w:r>
        <w:t xml:space="preserve"> è composto da 2 sottosistemi interagenti tra di loro:</w:t>
      </w:r>
    </w:p>
    <w:p w:rsidR="00211A98" w:rsidRDefault="00211A98" w:rsidP="00211A98">
      <w:pPr>
        <w:pStyle w:val="Paragrafoelenco"/>
        <w:numPr>
          <w:ilvl w:val="0"/>
          <w:numId w:val="1"/>
        </w:numPr>
      </w:pPr>
      <w:r>
        <w:t xml:space="preserve">Un sottosistema denotato come “Client” costituito da uno </w:t>
      </w:r>
      <w:proofErr w:type="spellStart"/>
      <w:r>
        <w:t>Smartphone</w:t>
      </w:r>
      <w:proofErr w:type="spellEnd"/>
      <w:r>
        <w:t xml:space="preserve"> dotato di sistema operativo </w:t>
      </w:r>
      <w:proofErr w:type="spellStart"/>
      <w:r>
        <w:t>Android</w:t>
      </w:r>
      <w:proofErr w:type="spellEnd"/>
      <w:r>
        <w:t>.</w:t>
      </w:r>
    </w:p>
    <w:p w:rsidR="00881D82" w:rsidRDefault="00211A98" w:rsidP="00B87FB2">
      <w:pPr>
        <w:pStyle w:val="Paragrafoelenco"/>
        <w:numPr>
          <w:ilvl w:val="0"/>
          <w:numId w:val="1"/>
        </w:numPr>
      </w:pPr>
      <w:r>
        <w:t xml:space="preserve">Un sottosistema denotato come “Server” costituito da un </w:t>
      </w:r>
      <w:proofErr w:type="spellStart"/>
      <w:r w:rsidRPr="00211A98">
        <w:t>single-board</w:t>
      </w:r>
      <w:proofErr w:type="spellEnd"/>
      <w:r w:rsidRPr="00211A98">
        <w:t xml:space="preserve"> computer</w:t>
      </w:r>
      <w:r>
        <w:t xml:space="preserve"> </w:t>
      </w:r>
      <w:proofErr w:type="spellStart"/>
      <w:r>
        <w:t>Raspberry</w:t>
      </w:r>
      <w:proofErr w:type="spellEnd"/>
      <w:r>
        <w:t xml:space="preserve"> Pi.</w:t>
      </w:r>
    </w:p>
    <w:p w:rsidR="00881D82" w:rsidRPr="00FA5A99" w:rsidRDefault="00881D82" w:rsidP="00B87FB2">
      <w:pPr>
        <w:rPr>
          <w:color w:val="000000" w:themeColor="text1"/>
        </w:rPr>
      </w:pPr>
      <w:r w:rsidRPr="00FA5A99">
        <w:rPr>
          <w:color w:val="000000" w:themeColor="text1"/>
        </w:rPr>
        <w:t>I 2 sottosistemi appena elencati sono stati definiti come Client e Server anche se il funzionamento complessivo del sistema non sempre rispetta un modello Client/</w:t>
      </w:r>
      <w:r w:rsidR="00C252B1" w:rsidRPr="00FA5A99">
        <w:rPr>
          <w:color w:val="000000" w:themeColor="text1"/>
        </w:rPr>
        <w:t>S</w:t>
      </w:r>
      <w:r w:rsidRPr="00FA5A99">
        <w:rPr>
          <w:color w:val="000000" w:themeColor="text1"/>
        </w:rPr>
        <w:t xml:space="preserve">erver puro: esistono determinate condizioni in cui la componente </w:t>
      </w:r>
      <w:proofErr w:type="spellStart"/>
      <w:r w:rsidRPr="00FA5A99">
        <w:rPr>
          <w:color w:val="000000" w:themeColor="text1"/>
        </w:rPr>
        <w:t>Raspberry-Pi</w:t>
      </w:r>
      <w:proofErr w:type="spellEnd"/>
      <w:r w:rsidRPr="00FA5A99">
        <w:rPr>
          <w:color w:val="000000" w:themeColor="text1"/>
        </w:rPr>
        <w:t xml:space="preserve"> si comporta come un </w:t>
      </w:r>
      <w:proofErr w:type="spellStart"/>
      <w:r w:rsidRPr="00FA5A99">
        <w:rPr>
          <w:color w:val="000000" w:themeColor="text1"/>
        </w:rPr>
        <w:t>Peer</w:t>
      </w:r>
      <w:proofErr w:type="spellEnd"/>
      <w:r w:rsidRPr="00FA5A99">
        <w:rPr>
          <w:color w:val="000000" w:themeColor="text1"/>
        </w:rPr>
        <w:t xml:space="preserve"> interagente con ulteriori Sottosistemi/moduli(</w:t>
      </w:r>
      <w:proofErr w:type="spellStart"/>
      <w:r w:rsidRPr="00FA5A99">
        <w:rPr>
          <w:color w:val="000000" w:themeColor="text1"/>
        </w:rPr>
        <w:t>Notification</w:t>
      </w:r>
      <w:proofErr w:type="spellEnd"/>
      <w:r w:rsidRPr="00FA5A99">
        <w:rPr>
          <w:color w:val="000000" w:themeColor="text1"/>
        </w:rPr>
        <w:t xml:space="preserve"> Manager). Lo scenario appena descritto si manifesta al verificarsi di un evento </w:t>
      </w:r>
      <w:r w:rsidR="00896F78" w:rsidRPr="00FA5A99">
        <w:rPr>
          <w:color w:val="000000" w:themeColor="text1"/>
        </w:rPr>
        <w:t xml:space="preserve">che viene </w:t>
      </w:r>
      <w:r w:rsidRPr="00FA5A99">
        <w:rPr>
          <w:color w:val="000000" w:themeColor="text1"/>
        </w:rPr>
        <w:t xml:space="preserve">intercettato </w:t>
      </w:r>
      <w:r w:rsidR="00896F78" w:rsidRPr="00FA5A99">
        <w:rPr>
          <w:color w:val="000000" w:themeColor="text1"/>
        </w:rPr>
        <w:t xml:space="preserve">e gestito autonomamente </w:t>
      </w:r>
      <w:r w:rsidRPr="00FA5A99">
        <w:rPr>
          <w:color w:val="000000" w:themeColor="text1"/>
        </w:rPr>
        <w:t>dall’</w:t>
      </w:r>
      <w:proofErr w:type="spellStart"/>
      <w:r w:rsidR="00896F78" w:rsidRPr="00FA5A99">
        <w:rPr>
          <w:color w:val="000000" w:themeColor="text1"/>
        </w:rPr>
        <w:t>Event</w:t>
      </w:r>
      <w:proofErr w:type="spellEnd"/>
      <w:r w:rsidR="00896F78" w:rsidRPr="00FA5A99">
        <w:rPr>
          <w:color w:val="000000" w:themeColor="text1"/>
        </w:rPr>
        <w:t xml:space="preserve"> Manager, un modulo o sottosistema appartenente alla componente ‘Server’. In tutti gli altri scenari di funzionamento il sottosistema </w:t>
      </w:r>
      <w:proofErr w:type="spellStart"/>
      <w:r w:rsidR="00896F78" w:rsidRPr="00FA5A99">
        <w:rPr>
          <w:color w:val="000000" w:themeColor="text1"/>
        </w:rPr>
        <w:t>Raspberry-Pi</w:t>
      </w:r>
      <w:proofErr w:type="spellEnd"/>
      <w:r w:rsidR="00896F78" w:rsidRPr="00FA5A99">
        <w:rPr>
          <w:color w:val="000000" w:themeColor="text1"/>
        </w:rPr>
        <w:t xml:space="preserve"> si comporta </w:t>
      </w:r>
      <w:r w:rsidR="00FA5A99" w:rsidRPr="00FA5A99">
        <w:rPr>
          <w:color w:val="000000" w:themeColor="text1"/>
        </w:rPr>
        <w:t xml:space="preserve">effettivamente </w:t>
      </w:r>
      <w:r w:rsidR="00896F78" w:rsidRPr="00FA5A99">
        <w:rPr>
          <w:color w:val="000000" w:themeColor="text1"/>
        </w:rPr>
        <w:t xml:space="preserve">come server dell’Applicazione </w:t>
      </w:r>
      <w:proofErr w:type="spellStart"/>
      <w:r w:rsidR="00896F78" w:rsidRPr="00FA5A99">
        <w:rPr>
          <w:color w:val="000000" w:themeColor="text1"/>
        </w:rPr>
        <w:t>Android</w:t>
      </w:r>
      <w:proofErr w:type="spellEnd"/>
      <w:r w:rsidR="00896F78" w:rsidRPr="00FA5A99">
        <w:rPr>
          <w:color w:val="000000" w:themeColor="text1"/>
        </w:rPr>
        <w:t xml:space="preserve"> residente sullo </w:t>
      </w:r>
      <w:proofErr w:type="spellStart"/>
      <w:r w:rsidR="00896F78" w:rsidRPr="00FA5A99">
        <w:rPr>
          <w:color w:val="000000" w:themeColor="text1"/>
        </w:rPr>
        <w:t>Smartphone</w:t>
      </w:r>
      <w:proofErr w:type="spellEnd"/>
      <w:r w:rsidR="00896F78" w:rsidRPr="00FA5A99">
        <w:rPr>
          <w:color w:val="000000" w:themeColor="text1"/>
        </w:rPr>
        <w:t>.</w:t>
      </w:r>
    </w:p>
    <w:p w:rsidR="00220C60" w:rsidRDefault="00925588" w:rsidP="00220C60">
      <w:r>
        <w:t xml:space="preserve">La fruizione dei servizi resi disponibili dalla piattaforma server è possibile soltanto attraverso dispositivi dotati di sistema operativo </w:t>
      </w:r>
      <w:proofErr w:type="spellStart"/>
      <w:r>
        <w:t>Android</w:t>
      </w:r>
      <w:proofErr w:type="spellEnd"/>
      <w:r>
        <w:t xml:space="preserve">; non è stato previsto uno sviluppo del sistema per poter interagire anche con dispositivi dotati di sistema operativo </w:t>
      </w:r>
      <w:proofErr w:type="spellStart"/>
      <w:r>
        <w:t>iOS</w:t>
      </w:r>
      <w:proofErr w:type="spellEnd"/>
      <w:r>
        <w:t>.</w:t>
      </w:r>
    </w:p>
    <w:p w:rsidR="00B87FB2" w:rsidRPr="00B87FB2" w:rsidRDefault="000D3383" w:rsidP="00B87FB2">
      <w:r>
        <w:t>Nell’immagine seguente</w:t>
      </w:r>
      <w:r w:rsidR="00DA4565">
        <w:t xml:space="preserve"> viene</w:t>
      </w:r>
      <w:r w:rsidR="00461010">
        <w:t xml:space="preserve"> riportata una prima descrizione dell’architettura complessiva del sistema</w:t>
      </w:r>
      <w:r>
        <w:t>.</w:t>
      </w:r>
      <w:r w:rsidR="00461010">
        <w:t xml:space="preserve"> </w:t>
      </w:r>
    </w:p>
    <w:p w:rsidR="00C3102D" w:rsidRDefault="00AB2985" w:rsidP="00C3102D">
      <w:pPr>
        <w:keepNext/>
      </w:pPr>
      <w:r>
        <w:rPr>
          <w:noProof/>
          <w:lang w:eastAsia="it-IT"/>
        </w:rPr>
        <w:drawing>
          <wp:inline distT="0" distB="0" distL="0" distR="0">
            <wp:extent cx="6115050" cy="3790950"/>
            <wp:effectExtent l="1905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2C" w:rsidRDefault="00C3102D" w:rsidP="00C3102D">
      <w:pPr>
        <w:pStyle w:val="Didascalia"/>
        <w:jc w:val="center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Una prima vista Architetturale del Sistema</w:t>
      </w:r>
      <w:r>
        <w:rPr>
          <w:noProof/>
        </w:rPr>
        <w:t xml:space="preserve"> Swatcher</w:t>
      </w:r>
    </w:p>
    <w:p w:rsidR="009B2090" w:rsidRDefault="000D3383" w:rsidP="002A76B7">
      <w:r>
        <w:t xml:space="preserve">In questa prima </w:t>
      </w:r>
      <w:proofErr w:type="spellStart"/>
      <w:r>
        <w:t>overview</w:t>
      </w:r>
      <w:proofErr w:type="spellEnd"/>
      <w:r>
        <w:t xml:space="preserve"> Architetturale il Sistema </w:t>
      </w:r>
      <w:proofErr w:type="spellStart"/>
      <w:r>
        <w:t>Swatcher</w:t>
      </w:r>
      <w:proofErr w:type="spellEnd"/>
      <w:r>
        <w:t xml:space="preserve"> è stato composto nelle sue componenti principali. Oltre ai già citati moduli client e server notiamo la presenza di una terza componente denotata come “</w:t>
      </w:r>
      <w:proofErr w:type="spellStart"/>
      <w:r>
        <w:t>Notification</w:t>
      </w:r>
      <w:proofErr w:type="spellEnd"/>
      <w:r>
        <w:t xml:space="preserve"> Manager”. Struttura e  modalità di interazione del </w:t>
      </w:r>
      <w:proofErr w:type="spellStart"/>
      <w:r>
        <w:t>Notification</w:t>
      </w:r>
      <w:proofErr w:type="spellEnd"/>
      <w:r>
        <w:t xml:space="preserve"> Manager verranno descritte successivamente</w:t>
      </w:r>
      <w:r w:rsidR="00BB06F1">
        <w:t>.</w:t>
      </w:r>
    </w:p>
    <w:p w:rsidR="00BB06F1" w:rsidRDefault="005F0B83" w:rsidP="005F0B83">
      <w:pPr>
        <w:pStyle w:val="Titolo2"/>
      </w:pPr>
      <w:bookmarkStart w:id="7" w:name="_Toc463476077"/>
      <w:r>
        <w:lastRenderedPageBreak/>
        <w:t>2.2</w:t>
      </w:r>
      <w:r w:rsidR="00BB06F1">
        <w:t xml:space="preserve"> Sottosistema Client</w:t>
      </w:r>
      <w:bookmarkEnd w:id="7"/>
    </w:p>
    <w:p w:rsidR="008F651F" w:rsidRDefault="00BB06F1" w:rsidP="00BB06F1">
      <w:r>
        <w:t xml:space="preserve">Il sottosistema Client è costituito da un app. </w:t>
      </w:r>
      <w:proofErr w:type="spellStart"/>
      <w:r>
        <w:t>deployata</w:t>
      </w:r>
      <w:proofErr w:type="spellEnd"/>
      <w:r>
        <w:t xml:space="preserve"> su un qualsiasi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. Nella prima </w:t>
      </w:r>
      <w:proofErr w:type="spellStart"/>
      <w:r>
        <w:t>Overview</w:t>
      </w:r>
      <w:proofErr w:type="spellEnd"/>
      <w:r>
        <w:t xml:space="preserve"> del sistema </w:t>
      </w:r>
      <w:r w:rsidR="00F01F0A">
        <w:t>(Figura 1) sono state esplicitate le componenti software “Home” e “</w:t>
      </w:r>
      <w:proofErr w:type="spellStart"/>
      <w:r w:rsidR="00F01F0A">
        <w:t>Gallery</w:t>
      </w:r>
      <w:proofErr w:type="spellEnd"/>
      <w:r w:rsidR="00F01F0A">
        <w:t xml:space="preserve">” che sono due videate fondamentali dell’app. </w:t>
      </w:r>
      <w:proofErr w:type="spellStart"/>
      <w:r w:rsidR="00F01F0A">
        <w:t>Swatcher</w:t>
      </w:r>
      <w:proofErr w:type="spellEnd"/>
      <w:r w:rsidR="00F01F0A">
        <w:t xml:space="preserve">  quindi usate per co</w:t>
      </w:r>
      <w:r w:rsidR="008F651F">
        <w:t xml:space="preserve">mprendere le </w:t>
      </w:r>
      <w:r w:rsidR="00F01F0A">
        <w:t xml:space="preserve">principali </w:t>
      </w:r>
      <w:r w:rsidR="008F651F">
        <w:t xml:space="preserve">interazioni e modalità di comunicazione </w:t>
      </w:r>
      <w:r w:rsidR="00F01F0A">
        <w:t>che il sottosistema client intraprende con la restante parte del sistema (Server).</w:t>
      </w:r>
    </w:p>
    <w:p w:rsidR="008F651F" w:rsidRDefault="008F651F" w:rsidP="00BB06F1">
      <w:r>
        <w:t xml:space="preserve">La videata o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“</w:t>
      </w:r>
      <w:proofErr w:type="spellStart"/>
      <w:r>
        <w:t>Gallery</w:t>
      </w:r>
      <w:proofErr w:type="spellEnd"/>
      <w:r>
        <w:t>” permette di richiedere al server l’intero listato dei file multimediali che sono stati archiviati nel file system della componente server; ciò avviene attraverso  una richiesta http inoltrata dall’</w:t>
      </w:r>
      <w:proofErr w:type="spellStart"/>
      <w:r>
        <w:t>app</w:t>
      </w:r>
      <w:proofErr w:type="spellEnd"/>
      <w:r>
        <w:t xml:space="preserve"> al sottosistema Server. A seguito di tale richiesta l’anteprima di dettaglio dell’intera collezione presente in remoto viene passata all’</w:t>
      </w:r>
      <w:proofErr w:type="spellStart"/>
      <w:r>
        <w:t>app</w:t>
      </w:r>
      <w:proofErr w:type="spellEnd"/>
      <w:r>
        <w:t xml:space="preserve"> in formato JSON.</w:t>
      </w:r>
    </w:p>
    <w:p w:rsidR="0036792E" w:rsidRDefault="008F651F" w:rsidP="00BB06F1">
      <w:r>
        <w:t xml:space="preserve">La videata o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“Home” permette </w:t>
      </w:r>
      <w:r w:rsidR="0036792E">
        <w:t>l’esecuzione di due funzionalità principali:</w:t>
      </w:r>
    </w:p>
    <w:p w:rsidR="0036792E" w:rsidRDefault="0036792E" w:rsidP="0036792E">
      <w:pPr>
        <w:pStyle w:val="Paragrafoelenco"/>
        <w:numPr>
          <w:ilvl w:val="0"/>
          <w:numId w:val="2"/>
        </w:numPr>
      </w:pPr>
      <w:r>
        <w:t xml:space="preserve">La visualizzazione dello streaming proveniente dalla </w:t>
      </w:r>
      <w:proofErr w:type="spellStart"/>
      <w:r>
        <w:t>WebCam</w:t>
      </w:r>
      <w:proofErr w:type="spellEnd"/>
    </w:p>
    <w:p w:rsidR="0036792E" w:rsidRDefault="0036792E" w:rsidP="0036792E">
      <w:pPr>
        <w:pStyle w:val="Paragrafoelenco"/>
        <w:numPr>
          <w:ilvl w:val="0"/>
          <w:numId w:val="2"/>
        </w:numPr>
      </w:pPr>
      <w:r>
        <w:t>La possibilità di scattare istantanee (</w:t>
      </w:r>
      <w:proofErr w:type="spellStart"/>
      <w:r>
        <w:t>Snapshot</w:t>
      </w:r>
      <w:proofErr w:type="spellEnd"/>
      <w:r>
        <w:t xml:space="preserve">) memorizzandole opportunamente in remoto lato server. </w:t>
      </w:r>
    </w:p>
    <w:p w:rsidR="0036792E" w:rsidRDefault="0036792E" w:rsidP="0036792E">
      <w:r>
        <w:t>Entrambe le funzionalità sopra elencate sono realizzate mediante l’opportuno scambio di comandi tra l’</w:t>
      </w:r>
      <w:proofErr w:type="spellStart"/>
      <w:r>
        <w:t>app</w:t>
      </w:r>
      <w:proofErr w:type="spellEnd"/>
      <w:r w:rsidR="00462F34">
        <w:t xml:space="preserve"> mobile</w:t>
      </w:r>
      <w:r>
        <w:t xml:space="preserve"> </w:t>
      </w:r>
      <w:r w:rsidR="00BA0C07">
        <w:t>e l'</w:t>
      </w:r>
      <w:r w:rsidR="002B025F">
        <w:t>MWS.</w:t>
      </w:r>
    </w:p>
    <w:p w:rsidR="002A76B7" w:rsidRDefault="005F0B83" w:rsidP="005F0B83">
      <w:pPr>
        <w:pStyle w:val="Titolo2"/>
      </w:pPr>
      <w:bookmarkStart w:id="8" w:name="_Toc463476078"/>
      <w:r>
        <w:t>2.3</w:t>
      </w:r>
      <w:r w:rsidR="002A76B7">
        <w:t xml:space="preserve"> Sottosistema Server</w:t>
      </w:r>
      <w:bookmarkEnd w:id="8"/>
    </w:p>
    <w:p w:rsidR="002A76B7" w:rsidRDefault="002A76B7" w:rsidP="002A76B7">
      <w:r>
        <w:t xml:space="preserve">Il Sottosistema Server è costituito da 3 sottocomponenti residenti sul </w:t>
      </w:r>
      <w:proofErr w:type="spellStart"/>
      <w:r w:rsidRPr="00211A98">
        <w:t>single-board</w:t>
      </w:r>
      <w:proofErr w:type="spellEnd"/>
      <w:r w:rsidRPr="00211A98">
        <w:t xml:space="preserve"> computer</w:t>
      </w:r>
      <w:r>
        <w:t xml:space="preserve"> </w:t>
      </w:r>
      <w:proofErr w:type="spellStart"/>
      <w:r>
        <w:t>Raspberry</w:t>
      </w:r>
      <w:proofErr w:type="spellEnd"/>
      <w:r>
        <w:t xml:space="preserve"> Pi:</w:t>
      </w:r>
    </w:p>
    <w:p w:rsidR="002A76B7" w:rsidRPr="002A76B7" w:rsidRDefault="002A76B7" w:rsidP="002A76B7">
      <w:pPr>
        <w:pStyle w:val="Paragrafoelenco"/>
        <w:numPr>
          <w:ilvl w:val="0"/>
          <w:numId w:val="3"/>
        </w:numPr>
        <w:rPr>
          <w:lang w:val="en-US"/>
        </w:rPr>
      </w:pPr>
      <w:r w:rsidRPr="002A76B7">
        <w:rPr>
          <w:lang w:val="en-US"/>
        </w:rPr>
        <w:t xml:space="preserve">Motion </w:t>
      </w:r>
      <w:proofErr w:type="spellStart"/>
      <w:r w:rsidRPr="002A76B7">
        <w:rPr>
          <w:lang w:val="en-US"/>
        </w:rPr>
        <w:t>WebCam</w:t>
      </w:r>
      <w:proofErr w:type="spellEnd"/>
      <w:r w:rsidRPr="002A76B7">
        <w:rPr>
          <w:lang w:val="en-US"/>
        </w:rPr>
        <w:t xml:space="preserve"> Server (MWS)</w:t>
      </w:r>
    </w:p>
    <w:p w:rsidR="002A76B7" w:rsidRPr="002A76B7" w:rsidRDefault="002A76B7" w:rsidP="002A76B7">
      <w:pPr>
        <w:pStyle w:val="Paragrafoelenco"/>
        <w:numPr>
          <w:ilvl w:val="0"/>
          <w:numId w:val="3"/>
        </w:numPr>
        <w:rPr>
          <w:lang w:val="en-US"/>
        </w:rPr>
      </w:pPr>
      <w:r w:rsidRPr="002A76B7">
        <w:rPr>
          <w:lang w:val="en-US"/>
        </w:rPr>
        <w:t>Apache Web Server (AWS)</w:t>
      </w:r>
    </w:p>
    <w:p w:rsidR="002A76B7" w:rsidRDefault="002A76B7" w:rsidP="002A76B7">
      <w:pPr>
        <w:pStyle w:val="Paragrafoelenco"/>
        <w:numPr>
          <w:ilvl w:val="0"/>
          <w:numId w:val="3"/>
        </w:numPr>
      </w:pPr>
      <w:r>
        <w:t>File System (FS)</w:t>
      </w:r>
    </w:p>
    <w:p w:rsidR="002A76B7" w:rsidRDefault="002A76B7" w:rsidP="002A76B7">
      <w:r>
        <w:t>Di questi 3 l'MWS e l'AWS sono costituiti da ulteriori moduli interni e che verranno descritti di seguito.</w:t>
      </w:r>
    </w:p>
    <w:p w:rsidR="002A76B7" w:rsidRDefault="005F0B83" w:rsidP="005F0B83">
      <w:pPr>
        <w:pStyle w:val="Titolo3"/>
      </w:pPr>
      <w:bookmarkStart w:id="9" w:name="_Toc463476079"/>
      <w:r>
        <w:t>2.3.1</w:t>
      </w:r>
      <w:r w:rsidR="002A76B7">
        <w:t>MWS</w:t>
      </w:r>
      <w:bookmarkEnd w:id="9"/>
    </w:p>
    <w:p w:rsidR="002A76B7" w:rsidRPr="002A76B7" w:rsidRDefault="002A76B7" w:rsidP="002A76B7"/>
    <w:sectPr w:rsidR="002A76B7" w:rsidRPr="002A76B7" w:rsidSect="00B875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3ED8"/>
    <w:multiLevelType w:val="hybridMultilevel"/>
    <w:tmpl w:val="326A6D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D7B"/>
    <w:multiLevelType w:val="multilevel"/>
    <w:tmpl w:val="81ECBF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FCF633C"/>
    <w:multiLevelType w:val="hybridMultilevel"/>
    <w:tmpl w:val="70F023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1072C"/>
    <w:multiLevelType w:val="hybridMultilevel"/>
    <w:tmpl w:val="9BF220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5105A"/>
    <w:rsid w:val="00003B97"/>
    <w:rsid w:val="000D3383"/>
    <w:rsid w:val="001D12FF"/>
    <w:rsid w:val="00211A98"/>
    <w:rsid w:val="00220C60"/>
    <w:rsid w:val="0027057E"/>
    <w:rsid w:val="002A76B7"/>
    <w:rsid w:val="002B025F"/>
    <w:rsid w:val="002D596E"/>
    <w:rsid w:val="0036792E"/>
    <w:rsid w:val="003D5F75"/>
    <w:rsid w:val="004602DB"/>
    <w:rsid w:val="00461010"/>
    <w:rsid w:val="00462F34"/>
    <w:rsid w:val="0048292F"/>
    <w:rsid w:val="004C2B64"/>
    <w:rsid w:val="0055105A"/>
    <w:rsid w:val="005906F6"/>
    <w:rsid w:val="005A270B"/>
    <w:rsid w:val="005F0B83"/>
    <w:rsid w:val="00676A9D"/>
    <w:rsid w:val="006A41FC"/>
    <w:rsid w:val="0071206D"/>
    <w:rsid w:val="007929F3"/>
    <w:rsid w:val="007A61F3"/>
    <w:rsid w:val="007C7D2B"/>
    <w:rsid w:val="00845846"/>
    <w:rsid w:val="00881D82"/>
    <w:rsid w:val="00896F78"/>
    <w:rsid w:val="008B3F3C"/>
    <w:rsid w:val="008C0C1D"/>
    <w:rsid w:val="008F651F"/>
    <w:rsid w:val="008F68A7"/>
    <w:rsid w:val="00925588"/>
    <w:rsid w:val="009570FF"/>
    <w:rsid w:val="009728ED"/>
    <w:rsid w:val="009B2090"/>
    <w:rsid w:val="009E19F5"/>
    <w:rsid w:val="009E5C4F"/>
    <w:rsid w:val="00A54357"/>
    <w:rsid w:val="00A72DE2"/>
    <w:rsid w:val="00AA46F3"/>
    <w:rsid w:val="00AA56B3"/>
    <w:rsid w:val="00AB2985"/>
    <w:rsid w:val="00AB5070"/>
    <w:rsid w:val="00B62CB6"/>
    <w:rsid w:val="00B87548"/>
    <w:rsid w:val="00B87FB2"/>
    <w:rsid w:val="00BA0C07"/>
    <w:rsid w:val="00BB06F1"/>
    <w:rsid w:val="00BD5FAB"/>
    <w:rsid w:val="00C1192C"/>
    <w:rsid w:val="00C252B1"/>
    <w:rsid w:val="00C3102D"/>
    <w:rsid w:val="00C46B73"/>
    <w:rsid w:val="00CB5870"/>
    <w:rsid w:val="00CF4BCC"/>
    <w:rsid w:val="00D53F2E"/>
    <w:rsid w:val="00D75E89"/>
    <w:rsid w:val="00D85431"/>
    <w:rsid w:val="00DA4565"/>
    <w:rsid w:val="00E47A4B"/>
    <w:rsid w:val="00E83845"/>
    <w:rsid w:val="00EB2276"/>
    <w:rsid w:val="00EC5345"/>
    <w:rsid w:val="00EF7ABA"/>
    <w:rsid w:val="00F01F0A"/>
    <w:rsid w:val="00F25EEB"/>
    <w:rsid w:val="00FA5A99"/>
    <w:rsid w:val="00FC6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5105A"/>
    <w:pPr>
      <w:jc w:val="both"/>
    </w:pPr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51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51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B06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A76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1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51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11A9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4565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C3102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B06F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ellagriglia5scura-colore12">
    <w:name w:val="Tabella griglia 5 scura - colore 12"/>
    <w:basedOn w:val="Tabellanormale"/>
    <w:uiPriority w:val="50"/>
    <w:rsid w:val="002D59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Normal">
    <w:name w:val="Table Normal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iletabella1">
    <w:name w:val="Stile tabella 1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bdr w:val="nil"/>
      <w:lang w:eastAsia="it-IT"/>
    </w:rPr>
  </w:style>
  <w:style w:type="paragraph" w:customStyle="1" w:styleId="Stiletabella2">
    <w:name w:val="Stile tabella 2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it-IT"/>
    </w:rPr>
  </w:style>
  <w:style w:type="paragraph" w:styleId="Nessunaspaziatura">
    <w:name w:val="No Spacing"/>
    <w:uiPriority w:val="1"/>
    <w:qFormat/>
    <w:rsid w:val="002A76B7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A76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C7D2B"/>
    <w:pPr>
      <w:jc w:val="left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7C7D2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C7D2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7C7D2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7C7D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0454C-AC2E-4C58-8849-F4DF99A3F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</dc:creator>
  <cp:lastModifiedBy>WILMER</cp:lastModifiedBy>
  <cp:revision>49</cp:revision>
  <dcterms:created xsi:type="dcterms:W3CDTF">2016-09-29T14:43:00Z</dcterms:created>
  <dcterms:modified xsi:type="dcterms:W3CDTF">2016-10-05T22:13:00Z</dcterms:modified>
</cp:coreProperties>
</file>