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0002133A" w:rsidRPr="001C72F3">
              <w:rPr>
                <w:rStyle w:val="Hipervnculo"/>
                <w:noProof/>
              </w:rPr>
              <w:t xml:space="preserve">1.1. </w:t>
            </w:r>
            <w:r w:rsidR="0002133A">
              <w:rPr>
                <w:rFonts w:asciiTheme="minorHAnsi" w:eastAsiaTheme="minorEastAsia" w:hAnsiTheme="minorHAnsi" w:cstheme="minorBidi"/>
                <w:noProof/>
                <w:color w:val="auto"/>
              </w:rPr>
              <w:tab/>
            </w:r>
            <w:r w:rsidR="0002133A" w:rsidRPr="001C72F3">
              <w:rPr>
                <w:rStyle w:val="Hipervnculo"/>
                <w:noProof/>
              </w:rPr>
              <w:t>Propósito</w:t>
            </w:r>
            <w:r w:rsidR="0002133A">
              <w:rPr>
                <w:noProof/>
                <w:webHidden/>
              </w:rPr>
              <w:tab/>
            </w:r>
            <w:r w:rsidR="0002133A">
              <w:rPr>
                <w:noProof/>
                <w:webHidden/>
              </w:rPr>
              <w:fldChar w:fldCharType="begin"/>
            </w:r>
            <w:r w:rsidR="0002133A">
              <w:rPr>
                <w:noProof/>
                <w:webHidden/>
              </w:rPr>
              <w:instrText xml:space="preserve"> PAGEREF _Toc177074258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7939BE28" w14:textId="7455272A"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0002133A" w:rsidRPr="001C72F3">
              <w:rPr>
                <w:rStyle w:val="Hipervnculo"/>
                <w:noProof/>
              </w:rPr>
              <w:t xml:space="preserve">1.2. </w:t>
            </w:r>
            <w:r w:rsidR="0002133A">
              <w:rPr>
                <w:rFonts w:asciiTheme="minorHAnsi" w:eastAsiaTheme="minorEastAsia" w:hAnsiTheme="minorHAnsi" w:cstheme="minorBidi"/>
                <w:noProof/>
                <w:color w:val="auto"/>
              </w:rPr>
              <w:tab/>
            </w:r>
            <w:r w:rsidR="0002133A" w:rsidRPr="001C72F3">
              <w:rPr>
                <w:rStyle w:val="Hipervnculo"/>
                <w:noProof/>
              </w:rPr>
              <w:t>Alcance</w:t>
            </w:r>
            <w:r w:rsidR="0002133A">
              <w:rPr>
                <w:noProof/>
                <w:webHidden/>
              </w:rPr>
              <w:tab/>
            </w:r>
            <w:r w:rsidR="0002133A">
              <w:rPr>
                <w:noProof/>
                <w:webHidden/>
              </w:rPr>
              <w:fldChar w:fldCharType="begin"/>
            </w:r>
            <w:r w:rsidR="0002133A">
              <w:rPr>
                <w:noProof/>
                <w:webHidden/>
              </w:rPr>
              <w:instrText xml:space="preserve"> PAGEREF _Toc177074259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74103FC" w14:textId="2DF0EE4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0002133A" w:rsidRPr="001C72F3">
              <w:rPr>
                <w:rStyle w:val="Hipervnculo"/>
                <w:noProof/>
              </w:rPr>
              <w:t xml:space="preserve">1.3. </w:t>
            </w:r>
            <w:r w:rsidR="0002133A">
              <w:rPr>
                <w:rFonts w:asciiTheme="minorHAnsi" w:eastAsiaTheme="minorEastAsia" w:hAnsiTheme="minorHAnsi" w:cstheme="minorBidi"/>
                <w:noProof/>
                <w:color w:val="auto"/>
              </w:rPr>
              <w:tab/>
            </w:r>
            <w:r w:rsidR="0002133A" w:rsidRPr="001C72F3">
              <w:rPr>
                <w:rStyle w:val="Hipervnculo"/>
                <w:noProof/>
              </w:rPr>
              <w:t>Definiciones, siglas y abreviaturas</w:t>
            </w:r>
            <w:r w:rsidR="0002133A">
              <w:rPr>
                <w:noProof/>
                <w:webHidden/>
              </w:rPr>
              <w:tab/>
            </w:r>
            <w:r w:rsidR="0002133A">
              <w:rPr>
                <w:noProof/>
                <w:webHidden/>
              </w:rPr>
              <w:fldChar w:fldCharType="begin"/>
            </w:r>
            <w:r w:rsidR="0002133A">
              <w:rPr>
                <w:noProof/>
                <w:webHidden/>
              </w:rPr>
              <w:instrText xml:space="preserve"> PAGEREF _Toc177074260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5442B356" w14:textId="0ABC2B9E"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0002133A" w:rsidRPr="001C72F3">
              <w:rPr>
                <w:rStyle w:val="Hipervnculo"/>
                <w:noProof/>
              </w:rPr>
              <w:t xml:space="preserve">1.4. </w:t>
            </w:r>
            <w:r w:rsidR="0002133A">
              <w:rPr>
                <w:rFonts w:asciiTheme="minorHAnsi" w:eastAsiaTheme="minorEastAsia" w:hAnsiTheme="minorHAnsi" w:cstheme="minorBidi"/>
                <w:noProof/>
                <w:color w:val="auto"/>
              </w:rPr>
              <w:tab/>
            </w:r>
            <w:r w:rsidR="0002133A" w:rsidRPr="001C72F3">
              <w:rPr>
                <w:rStyle w:val="Hipervnculo"/>
                <w:noProof/>
              </w:rPr>
              <w:t>Referencias</w:t>
            </w:r>
            <w:r w:rsidR="0002133A">
              <w:rPr>
                <w:noProof/>
                <w:webHidden/>
              </w:rPr>
              <w:tab/>
            </w:r>
            <w:r w:rsidR="0002133A">
              <w:rPr>
                <w:noProof/>
                <w:webHidden/>
              </w:rPr>
              <w:fldChar w:fldCharType="begin"/>
            </w:r>
            <w:r w:rsidR="0002133A">
              <w:rPr>
                <w:noProof/>
                <w:webHidden/>
              </w:rPr>
              <w:instrText xml:space="preserve"> PAGEREF _Toc177074261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1DE6CD73" w14:textId="070522F9"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0002133A" w:rsidRPr="001C72F3">
              <w:rPr>
                <w:rStyle w:val="Hipervnculo"/>
                <w:noProof/>
              </w:rPr>
              <w:t xml:space="preserve">1.5. </w:t>
            </w:r>
            <w:r w:rsidR="0002133A">
              <w:rPr>
                <w:rFonts w:asciiTheme="minorHAnsi" w:eastAsiaTheme="minorEastAsia" w:hAnsiTheme="minorHAnsi" w:cstheme="minorBidi"/>
                <w:noProof/>
                <w:color w:val="auto"/>
              </w:rPr>
              <w:tab/>
            </w:r>
            <w:r w:rsidR="0002133A" w:rsidRPr="001C72F3">
              <w:rPr>
                <w:rStyle w:val="Hipervnculo"/>
                <w:noProof/>
              </w:rPr>
              <w:t>Vista global</w:t>
            </w:r>
            <w:r w:rsidR="0002133A">
              <w:rPr>
                <w:noProof/>
                <w:webHidden/>
              </w:rPr>
              <w:tab/>
            </w:r>
            <w:r w:rsidR="0002133A">
              <w:rPr>
                <w:noProof/>
                <w:webHidden/>
              </w:rPr>
              <w:fldChar w:fldCharType="begin"/>
            </w:r>
            <w:r w:rsidR="0002133A">
              <w:rPr>
                <w:noProof/>
                <w:webHidden/>
              </w:rPr>
              <w:instrText xml:space="preserve"> PAGEREF _Toc177074262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A647B23" w14:textId="356A8E88" w:rsidR="0002133A" w:rsidRDefault="00000000">
          <w:pPr>
            <w:pStyle w:val="TDC1"/>
            <w:tabs>
              <w:tab w:val="right" w:leader="dot" w:pos="10075"/>
            </w:tabs>
            <w:rPr>
              <w:rFonts w:asciiTheme="minorHAnsi" w:eastAsiaTheme="minorEastAsia" w:hAnsiTheme="minorHAnsi" w:cstheme="minorBidi"/>
              <w:noProof/>
              <w:color w:val="auto"/>
            </w:rPr>
          </w:pPr>
          <w:hyperlink w:anchor="_Toc177074263" w:history="1">
            <w:r w:rsidR="0002133A" w:rsidRPr="001C72F3">
              <w:rPr>
                <w:rStyle w:val="Hipervnculo"/>
                <w:noProof/>
              </w:rPr>
              <w:t>2. Macroarquitectura</w:t>
            </w:r>
            <w:r w:rsidR="0002133A">
              <w:rPr>
                <w:noProof/>
                <w:webHidden/>
              </w:rPr>
              <w:tab/>
            </w:r>
            <w:r w:rsidR="0002133A">
              <w:rPr>
                <w:noProof/>
                <w:webHidden/>
              </w:rPr>
              <w:fldChar w:fldCharType="begin"/>
            </w:r>
            <w:r w:rsidR="0002133A">
              <w:rPr>
                <w:noProof/>
                <w:webHidden/>
              </w:rPr>
              <w:instrText xml:space="preserve"> PAGEREF _Toc177074263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3BD4B6B2" w14:textId="3C242AB7" w:rsidR="0002133A" w:rsidRDefault="00000000">
          <w:pPr>
            <w:pStyle w:val="TDC2"/>
            <w:tabs>
              <w:tab w:val="right" w:leader="dot" w:pos="10075"/>
            </w:tabs>
            <w:rPr>
              <w:rFonts w:asciiTheme="minorHAnsi" w:eastAsiaTheme="minorEastAsia" w:hAnsiTheme="minorHAnsi" w:cstheme="minorBidi"/>
              <w:noProof/>
              <w:color w:val="auto"/>
            </w:rPr>
          </w:pPr>
          <w:hyperlink w:anchor="_Toc177074264" w:history="1">
            <w:r w:rsidR="0002133A" w:rsidRPr="001C72F3">
              <w:rPr>
                <w:rStyle w:val="Hipervnculo"/>
                <w:bCs/>
                <w:noProof/>
              </w:rPr>
              <w:t>2.1. Modelo multicapa</w:t>
            </w:r>
            <w:r w:rsidR="0002133A">
              <w:rPr>
                <w:noProof/>
                <w:webHidden/>
              </w:rPr>
              <w:tab/>
            </w:r>
            <w:r w:rsidR="0002133A">
              <w:rPr>
                <w:noProof/>
                <w:webHidden/>
              </w:rPr>
              <w:fldChar w:fldCharType="begin"/>
            </w:r>
            <w:r w:rsidR="0002133A">
              <w:rPr>
                <w:noProof/>
                <w:webHidden/>
              </w:rPr>
              <w:instrText xml:space="preserve"> PAGEREF _Toc177074264 \h </w:instrText>
            </w:r>
            <w:r w:rsidR="0002133A">
              <w:rPr>
                <w:noProof/>
                <w:webHidden/>
              </w:rPr>
            </w:r>
            <w:r w:rsidR="0002133A">
              <w:rPr>
                <w:noProof/>
                <w:webHidden/>
              </w:rPr>
              <w:fldChar w:fldCharType="separate"/>
            </w:r>
            <w:r w:rsidR="0002133A">
              <w:rPr>
                <w:noProof/>
                <w:webHidden/>
              </w:rPr>
              <w:t>5</w:t>
            </w:r>
            <w:r w:rsidR="0002133A">
              <w:rPr>
                <w:noProof/>
                <w:webHidden/>
              </w:rPr>
              <w:fldChar w:fldCharType="end"/>
            </w:r>
          </w:hyperlink>
        </w:p>
        <w:p w14:paraId="6A71A15B" w14:textId="4F9307F3" w:rsidR="0002133A" w:rsidRDefault="00000000">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0002133A" w:rsidRPr="001C72F3">
              <w:rPr>
                <w:rStyle w:val="Hipervnculo"/>
                <w:noProof/>
              </w:rPr>
              <w:t xml:space="preserve">2.2. </w:t>
            </w:r>
            <w:r w:rsidR="0002133A">
              <w:rPr>
                <w:rFonts w:asciiTheme="minorHAnsi" w:eastAsiaTheme="minorEastAsia" w:hAnsiTheme="minorHAnsi" w:cstheme="minorBidi"/>
                <w:noProof/>
                <w:color w:val="auto"/>
              </w:rPr>
              <w:tab/>
            </w:r>
            <w:r w:rsidR="0002133A" w:rsidRPr="001C72F3">
              <w:rPr>
                <w:rStyle w:val="Hipervnculo"/>
                <w:noProof/>
              </w:rPr>
              <w:t>Metas y restricciones arquitectónicas</w:t>
            </w:r>
            <w:r w:rsidR="0002133A">
              <w:rPr>
                <w:noProof/>
                <w:webHidden/>
              </w:rPr>
              <w:tab/>
            </w:r>
            <w:r w:rsidR="0002133A">
              <w:rPr>
                <w:noProof/>
                <w:webHidden/>
              </w:rPr>
              <w:fldChar w:fldCharType="begin"/>
            </w:r>
            <w:r w:rsidR="0002133A">
              <w:rPr>
                <w:noProof/>
                <w:webHidden/>
              </w:rPr>
              <w:instrText xml:space="preserve"> PAGEREF _Toc177074265 \h </w:instrText>
            </w:r>
            <w:r w:rsidR="0002133A">
              <w:rPr>
                <w:noProof/>
                <w:webHidden/>
              </w:rPr>
            </w:r>
            <w:r w:rsidR="0002133A">
              <w:rPr>
                <w:noProof/>
                <w:webHidden/>
              </w:rPr>
              <w:fldChar w:fldCharType="separate"/>
            </w:r>
            <w:r w:rsidR="0002133A">
              <w:rPr>
                <w:noProof/>
                <w:webHidden/>
              </w:rPr>
              <w:t>6</w:t>
            </w:r>
            <w:r w:rsidR="0002133A">
              <w:rPr>
                <w:noProof/>
                <w:webHidden/>
              </w:rPr>
              <w:fldChar w:fldCharType="end"/>
            </w:r>
          </w:hyperlink>
        </w:p>
        <w:p w14:paraId="2447FFF8" w14:textId="5E99F7D2" w:rsidR="0002133A" w:rsidRDefault="00000000">
          <w:pPr>
            <w:pStyle w:val="TDC1"/>
            <w:tabs>
              <w:tab w:val="right" w:leader="dot" w:pos="10075"/>
            </w:tabs>
            <w:rPr>
              <w:rFonts w:asciiTheme="minorHAnsi" w:eastAsiaTheme="minorEastAsia" w:hAnsiTheme="minorHAnsi" w:cstheme="minorBidi"/>
              <w:noProof/>
              <w:color w:val="auto"/>
            </w:rPr>
          </w:pPr>
          <w:hyperlink w:anchor="_Toc177074266" w:history="1">
            <w:r w:rsidR="0002133A" w:rsidRPr="001C72F3">
              <w:rPr>
                <w:rStyle w:val="Hipervnculo"/>
                <w:noProof/>
              </w:rPr>
              <w:t>3. Vista física</w:t>
            </w:r>
            <w:r w:rsidR="0002133A">
              <w:rPr>
                <w:noProof/>
                <w:webHidden/>
              </w:rPr>
              <w:tab/>
            </w:r>
            <w:r w:rsidR="0002133A">
              <w:rPr>
                <w:noProof/>
                <w:webHidden/>
              </w:rPr>
              <w:fldChar w:fldCharType="begin"/>
            </w:r>
            <w:r w:rsidR="0002133A">
              <w:rPr>
                <w:noProof/>
                <w:webHidden/>
              </w:rPr>
              <w:instrText xml:space="preserve"> PAGEREF _Toc177074266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793393BF" w14:textId="559C5BB1" w:rsidR="0002133A" w:rsidRDefault="00000000">
          <w:pPr>
            <w:pStyle w:val="TDC3"/>
            <w:tabs>
              <w:tab w:val="right" w:leader="dot" w:pos="10075"/>
            </w:tabs>
            <w:rPr>
              <w:rFonts w:asciiTheme="minorHAnsi" w:eastAsiaTheme="minorEastAsia" w:hAnsiTheme="minorHAnsi" w:cstheme="minorBidi"/>
              <w:noProof/>
              <w:color w:val="auto"/>
            </w:rPr>
          </w:pPr>
          <w:hyperlink w:anchor="_Toc17707426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_Toc177074267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4AB8119A" w14:textId="41D9F59F" w:rsidR="0002133A" w:rsidRDefault="00000000">
          <w:pPr>
            <w:pStyle w:val="TDC2"/>
            <w:tabs>
              <w:tab w:val="right" w:leader="dot" w:pos="10075"/>
            </w:tabs>
            <w:rPr>
              <w:rFonts w:asciiTheme="minorHAnsi" w:eastAsiaTheme="minorEastAsia" w:hAnsiTheme="minorHAnsi" w:cstheme="minorBidi"/>
              <w:noProof/>
              <w:color w:val="auto"/>
            </w:rPr>
          </w:pPr>
          <w:hyperlink w:anchor="_Toc177074268" w:history="1">
            <w:r w:rsidR="0002133A" w:rsidRPr="001C72F3">
              <w:rPr>
                <w:rStyle w:val="Hipervnculo"/>
                <w:noProof/>
              </w:rPr>
              <w:t>Notación del diagrama informal físico:</w:t>
            </w:r>
            <w:r w:rsidR="0002133A">
              <w:rPr>
                <w:noProof/>
                <w:webHidden/>
              </w:rPr>
              <w:tab/>
            </w:r>
            <w:r w:rsidR="0002133A">
              <w:rPr>
                <w:noProof/>
                <w:webHidden/>
              </w:rPr>
              <w:fldChar w:fldCharType="begin"/>
            </w:r>
            <w:r w:rsidR="0002133A">
              <w:rPr>
                <w:noProof/>
                <w:webHidden/>
              </w:rPr>
              <w:instrText xml:space="preserve"> PAGEREF _Toc177074268 \h </w:instrText>
            </w:r>
            <w:r w:rsidR="0002133A">
              <w:rPr>
                <w:noProof/>
                <w:webHidden/>
              </w:rPr>
            </w:r>
            <w:r w:rsidR="0002133A">
              <w:rPr>
                <w:noProof/>
                <w:webHidden/>
              </w:rPr>
              <w:fldChar w:fldCharType="separate"/>
            </w:r>
            <w:r w:rsidR="0002133A">
              <w:rPr>
                <w:noProof/>
                <w:webHidden/>
              </w:rPr>
              <w:t>8</w:t>
            </w:r>
            <w:r w:rsidR="0002133A">
              <w:rPr>
                <w:noProof/>
                <w:webHidden/>
              </w:rPr>
              <w:fldChar w:fldCharType="end"/>
            </w:r>
          </w:hyperlink>
        </w:p>
        <w:p w14:paraId="12882DAB" w14:textId="6325D828" w:rsidR="0002133A" w:rsidRDefault="00000000">
          <w:pPr>
            <w:pStyle w:val="TDC1"/>
            <w:tabs>
              <w:tab w:val="right" w:leader="dot" w:pos="10075"/>
            </w:tabs>
            <w:rPr>
              <w:rFonts w:asciiTheme="minorHAnsi" w:eastAsiaTheme="minorEastAsia" w:hAnsiTheme="minorHAnsi" w:cstheme="minorBidi"/>
              <w:noProof/>
              <w:color w:val="auto"/>
            </w:rPr>
          </w:pPr>
          <w:hyperlink w:anchor="_Toc177074269" w:history="1">
            <w:r w:rsidR="0002133A" w:rsidRPr="001C72F3">
              <w:rPr>
                <w:rStyle w:val="Hipervnculo"/>
                <w:noProof/>
              </w:rPr>
              <w:t>4. Vista funcional o lógica</w:t>
            </w:r>
            <w:r w:rsidR="0002133A">
              <w:rPr>
                <w:noProof/>
                <w:webHidden/>
              </w:rPr>
              <w:tab/>
            </w:r>
            <w:r w:rsidR="0002133A">
              <w:rPr>
                <w:noProof/>
                <w:webHidden/>
              </w:rPr>
              <w:fldChar w:fldCharType="begin"/>
            </w:r>
            <w:r w:rsidR="0002133A">
              <w:rPr>
                <w:noProof/>
                <w:webHidden/>
              </w:rPr>
              <w:instrText xml:space="preserve"> PAGEREF _Toc177074269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0D4CC21B" w14:textId="51B6C94B" w:rsidR="0002133A" w:rsidRDefault="00000000">
          <w:pPr>
            <w:pStyle w:val="TDC2"/>
            <w:tabs>
              <w:tab w:val="right" w:leader="dot" w:pos="10075"/>
            </w:tabs>
            <w:rPr>
              <w:rFonts w:asciiTheme="minorHAnsi" w:eastAsiaTheme="minorEastAsia" w:hAnsiTheme="minorHAnsi" w:cstheme="minorBidi"/>
              <w:noProof/>
              <w:color w:val="auto"/>
            </w:rPr>
          </w:pPr>
          <w:hyperlink w:anchor="_Toc177074270" w:history="1">
            <w:r w:rsidR="0002133A" w:rsidRPr="001C72F3">
              <w:rPr>
                <w:rStyle w:val="Hipervnculo"/>
                <w:noProof/>
              </w:rPr>
              <w:t>4.1. Diagrama de componentes</w:t>
            </w:r>
            <w:r w:rsidR="0002133A">
              <w:rPr>
                <w:noProof/>
                <w:webHidden/>
              </w:rPr>
              <w:tab/>
            </w:r>
            <w:r w:rsidR="0002133A">
              <w:rPr>
                <w:noProof/>
                <w:webHidden/>
              </w:rPr>
              <w:fldChar w:fldCharType="begin"/>
            </w:r>
            <w:r w:rsidR="0002133A">
              <w:rPr>
                <w:noProof/>
                <w:webHidden/>
              </w:rPr>
              <w:instrText xml:space="preserve"> PAGEREF _Toc177074270 \h </w:instrText>
            </w:r>
            <w:r w:rsidR="0002133A">
              <w:rPr>
                <w:noProof/>
                <w:webHidden/>
              </w:rPr>
            </w:r>
            <w:r w:rsidR="0002133A">
              <w:rPr>
                <w:noProof/>
                <w:webHidden/>
              </w:rPr>
              <w:fldChar w:fldCharType="separate"/>
            </w:r>
            <w:r w:rsidR="0002133A">
              <w:rPr>
                <w:noProof/>
                <w:webHidden/>
              </w:rPr>
              <w:t>9</w:t>
            </w:r>
            <w:r w:rsidR="0002133A">
              <w:rPr>
                <w:noProof/>
                <w:webHidden/>
              </w:rPr>
              <w:fldChar w:fldCharType="end"/>
            </w:r>
          </w:hyperlink>
        </w:p>
        <w:p w14:paraId="54BF3623" w14:textId="4E0DB53D" w:rsidR="0002133A" w:rsidRDefault="00000000">
          <w:pPr>
            <w:pStyle w:val="TDC3"/>
            <w:tabs>
              <w:tab w:val="right" w:leader="dot" w:pos="10075"/>
            </w:tabs>
            <w:rPr>
              <w:rFonts w:asciiTheme="minorHAnsi" w:eastAsiaTheme="minorEastAsia" w:hAnsiTheme="minorHAnsi" w:cstheme="minorBidi"/>
              <w:noProof/>
              <w:color w:val="auto"/>
            </w:rPr>
          </w:pPr>
          <w:hyperlink w:anchor="_Toc177074271"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_Toc177074271 \h </w:instrText>
            </w:r>
            <w:r w:rsidR="0002133A">
              <w:rPr>
                <w:noProof/>
                <w:webHidden/>
              </w:rPr>
            </w:r>
            <w:r w:rsidR="0002133A">
              <w:rPr>
                <w:noProof/>
                <w:webHidden/>
              </w:rPr>
              <w:fldChar w:fldCharType="separate"/>
            </w:r>
            <w:r w:rsidR="0002133A">
              <w:rPr>
                <w:noProof/>
                <w:webHidden/>
              </w:rPr>
              <w:t>10</w:t>
            </w:r>
            <w:r w:rsidR="0002133A">
              <w:rPr>
                <w:noProof/>
                <w:webHidden/>
              </w:rPr>
              <w:fldChar w:fldCharType="end"/>
            </w:r>
          </w:hyperlink>
        </w:p>
        <w:p w14:paraId="468CBC9F" w14:textId="01BC8063" w:rsidR="0002133A" w:rsidRDefault="00000000">
          <w:pPr>
            <w:pStyle w:val="TDC1"/>
            <w:tabs>
              <w:tab w:val="right" w:leader="dot" w:pos="10075"/>
            </w:tabs>
            <w:rPr>
              <w:rFonts w:asciiTheme="minorHAnsi" w:eastAsiaTheme="minorEastAsia" w:hAnsiTheme="minorHAnsi" w:cstheme="minorBidi"/>
              <w:noProof/>
              <w:color w:val="auto"/>
            </w:rPr>
          </w:pPr>
          <w:hyperlink w:anchor="_Toc177074272" w:history="1">
            <w:r w:rsidR="0002133A" w:rsidRPr="001C72F3">
              <w:rPr>
                <w:rStyle w:val="Hipervnculo"/>
                <w:noProof/>
              </w:rPr>
              <w:t>5. Vista de despliegue</w:t>
            </w:r>
            <w:r w:rsidR="0002133A">
              <w:rPr>
                <w:noProof/>
                <w:webHidden/>
              </w:rPr>
              <w:tab/>
            </w:r>
            <w:r w:rsidR="0002133A">
              <w:rPr>
                <w:noProof/>
                <w:webHidden/>
              </w:rPr>
              <w:fldChar w:fldCharType="begin"/>
            </w:r>
            <w:r w:rsidR="0002133A">
              <w:rPr>
                <w:noProof/>
                <w:webHidden/>
              </w:rPr>
              <w:instrText xml:space="preserve"> PAGEREF _Toc177074272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202D0CC9" w14:textId="5C956B7C" w:rsidR="0002133A" w:rsidRDefault="00000000">
          <w:pPr>
            <w:pStyle w:val="TDC2"/>
            <w:tabs>
              <w:tab w:val="right" w:leader="dot" w:pos="10075"/>
            </w:tabs>
            <w:rPr>
              <w:rFonts w:asciiTheme="minorHAnsi" w:eastAsiaTheme="minorEastAsia" w:hAnsiTheme="minorHAnsi" w:cstheme="minorBidi"/>
              <w:noProof/>
              <w:color w:val="auto"/>
            </w:rPr>
          </w:pPr>
          <w:hyperlink w:anchor="_Toc177074273" w:history="1">
            <w:r w:rsidR="0002133A" w:rsidRPr="001C72F3">
              <w:rPr>
                <w:rStyle w:val="Hipervnculo"/>
                <w:noProof/>
              </w:rPr>
              <w:t>5.1. Diagrama de despliegue</w:t>
            </w:r>
            <w:r w:rsidR="0002133A">
              <w:rPr>
                <w:noProof/>
                <w:webHidden/>
              </w:rPr>
              <w:tab/>
            </w:r>
            <w:r w:rsidR="0002133A">
              <w:rPr>
                <w:noProof/>
                <w:webHidden/>
              </w:rPr>
              <w:fldChar w:fldCharType="begin"/>
            </w:r>
            <w:r w:rsidR="0002133A">
              <w:rPr>
                <w:noProof/>
                <w:webHidden/>
              </w:rPr>
              <w:instrText xml:space="preserve"> PAGEREF _Toc177074273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7B503982" w14:textId="415965D6" w:rsidR="0002133A" w:rsidRDefault="00000000">
          <w:pPr>
            <w:pStyle w:val="TDC3"/>
            <w:tabs>
              <w:tab w:val="right" w:leader="dot" w:pos="10075"/>
            </w:tabs>
            <w:rPr>
              <w:rFonts w:asciiTheme="minorHAnsi" w:eastAsiaTheme="minorEastAsia" w:hAnsiTheme="minorHAnsi" w:cstheme="minorBidi"/>
              <w:noProof/>
              <w:color w:val="auto"/>
            </w:rPr>
          </w:pPr>
          <w:hyperlink w:anchor="_Toc177074274"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_Toc177074274 \h </w:instrText>
            </w:r>
            <w:r w:rsidR="0002133A">
              <w:rPr>
                <w:noProof/>
                <w:webHidden/>
              </w:rPr>
            </w:r>
            <w:r w:rsidR="0002133A">
              <w:rPr>
                <w:noProof/>
                <w:webHidden/>
              </w:rPr>
              <w:fldChar w:fldCharType="separate"/>
            </w:r>
            <w:r w:rsidR="0002133A">
              <w:rPr>
                <w:noProof/>
                <w:webHidden/>
              </w:rPr>
              <w:t>12</w:t>
            </w:r>
            <w:r w:rsidR="0002133A">
              <w:rPr>
                <w:noProof/>
                <w:webHidden/>
              </w:rPr>
              <w:fldChar w:fldCharType="end"/>
            </w:r>
          </w:hyperlink>
        </w:p>
        <w:p w14:paraId="4FBB1CCC" w14:textId="7F3FA8BC" w:rsidR="0002133A" w:rsidRDefault="00000000">
          <w:pPr>
            <w:pStyle w:val="TDC1"/>
            <w:tabs>
              <w:tab w:val="right" w:leader="dot" w:pos="10075"/>
            </w:tabs>
            <w:rPr>
              <w:rFonts w:asciiTheme="minorHAnsi" w:eastAsiaTheme="minorEastAsia" w:hAnsiTheme="minorHAnsi" w:cstheme="minorBidi"/>
              <w:noProof/>
              <w:color w:val="auto"/>
            </w:rPr>
          </w:pPr>
          <w:hyperlink w:anchor="_Toc177074275" w:history="1">
            <w:r w:rsidR="0002133A" w:rsidRPr="001C72F3">
              <w:rPr>
                <w:rStyle w:val="Hipervnculo"/>
                <w:noProof/>
              </w:rPr>
              <w:t>6. Vista de procesos</w:t>
            </w:r>
            <w:r w:rsidR="0002133A">
              <w:rPr>
                <w:noProof/>
                <w:webHidden/>
              </w:rPr>
              <w:tab/>
            </w:r>
            <w:r w:rsidR="0002133A">
              <w:rPr>
                <w:noProof/>
                <w:webHidden/>
              </w:rPr>
              <w:fldChar w:fldCharType="begin"/>
            </w:r>
            <w:r w:rsidR="0002133A">
              <w:rPr>
                <w:noProof/>
                <w:webHidden/>
              </w:rPr>
              <w:instrText xml:space="preserve"> PAGEREF _Toc177074275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4C9F97" w14:textId="4A62F9B5" w:rsidR="0002133A" w:rsidRDefault="00000000">
          <w:pPr>
            <w:pStyle w:val="TDC2"/>
            <w:tabs>
              <w:tab w:val="right" w:leader="dot" w:pos="10075"/>
            </w:tabs>
            <w:rPr>
              <w:rFonts w:asciiTheme="minorHAnsi" w:eastAsiaTheme="minorEastAsia" w:hAnsiTheme="minorHAnsi" w:cstheme="minorBidi"/>
              <w:noProof/>
              <w:color w:val="auto"/>
            </w:rPr>
          </w:pPr>
          <w:hyperlink w:anchor="_Toc177074276" w:history="1">
            <w:r w:rsidR="0002133A" w:rsidRPr="001C72F3">
              <w:rPr>
                <w:rStyle w:val="Hipervnculo"/>
                <w:noProof/>
              </w:rPr>
              <w:t>6.1. Diagrama de procesos</w:t>
            </w:r>
            <w:r w:rsidR="0002133A">
              <w:rPr>
                <w:noProof/>
                <w:webHidden/>
              </w:rPr>
              <w:tab/>
            </w:r>
            <w:r w:rsidR="0002133A">
              <w:rPr>
                <w:noProof/>
                <w:webHidden/>
              </w:rPr>
              <w:fldChar w:fldCharType="begin"/>
            </w:r>
            <w:r w:rsidR="0002133A">
              <w:rPr>
                <w:noProof/>
                <w:webHidden/>
              </w:rPr>
              <w:instrText xml:space="preserve"> PAGEREF _Toc177074276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0E9349C3" w14:textId="45CE3ACF" w:rsidR="0002133A" w:rsidRDefault="00000000">
          <w:pPr>
            <w:pStyle w:val="TDC3"/>
            <w:tabs>
              <w:tab w:val="right" w:leader="dot" w:pos="10075"/>
            </w:tabs>
            <w:rPr>
              <w:rFonts w:asciiTheme="minorHAnsi" w:eastAsiaTheme="minorEastAsia" w:hAnsiTheme="minorHAnsi" w:cstheme="minorBidi"/>
              <w:noProof/>
              <w:color w:val="auto"/>
            </w:rPr>
          </w:pPr>
          <w:hyperlink w:anchor="_Toc177074277" w:history="1">
            <w:r w:rsidR="0002133A" w:rsidRPr="001C72F3">
              <w:rPr>
                <w:rStyle w:val="Hipervnculo"/>
                <w:noProof/>
              </w:rPr>
              <w:t>Atributos de calidad</w:t>
            </w:r>
            <w:r w:rsidR="0002133A">
              <w:rPr>
                <w:noProof/>
                <w:webHidden/>
              </w:rPr>
              <w:tab/>
            </w:r>
            <w:r w:rsidR="0002133A">
              <w:rPr>
                <w:noProof/>
                <w:webHidden/>
              </w:rPr>
              <w:fldChar w:fldCharType="begin"/>
            </w:r>
            <w:r w:rsidR="0002133A">
              <w:rPr>
                <w:noProof/>
                <w:webHidden/>
              </w:rPr>
              <w:instrText xml:space="preserve"> PAGEREF _Toc177074277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43817284" w14:textId="442CFDA7" w:rsidR="0002133A" w:rsidRDefault="00000000">
          <w:pPr>
            <w:pStyle w:val="TDC3"/>
            <w:tabs>
              <w:tab w:val="right" w:leader="dot" w:pos="10075"/>
            </w:tabs>
            <w:rPr>
              <w:rFonts w:asciiTheme="minorHAnsi" w:eastAsiaTheme="minorEastAsia" w:hAnsiTheme="minorHAnsi" w:cstheme="minorBidi"/>
              <w:noProof/>
              <w:color w:val="auto"/>
            </w:rPr>
          </w:pPr>
          <w:hyperlink w:anchor="_Toc177074278" w:history="1">
            <w:r w:rsidR="0002133A" w:rsidRPr="001C72F3">
              <w:rPr>
                <w:rStyle w:val="Hipervnculo"/>
                <w:noProof/>
              </w:rPr>
              <w:t>Diagrama de actividades: Proceso de selección de plantilla</w:t>
            </w:r>
            <w:r w:rsidR="0002133A">
              <w:rPr>
                <w:noProof/>
                <w:webHidden/>
              </w:rPr>
              <w:tab/>
            </w:r>
            <w:r w:rsidR="0002133A">
              <w:rPr>
                <w:noProof/>
                <w:webHidden/>
              </w:rPr>
              <w:fldChar w:fldCharType="begin"/>
            </w:r>
            <w:r w:rsidR="0002133A">
              <w:rPr>
                <w:noProof/>
                <w:webHidden/>
              </w:rPr>
              <w:instrText xml:space="preserve"> PAGEREF _Toc177074278 \h </w:instrText>
            </w:r>
            <w:r w:rsidR="0002133A">
              <w:rPr>
                <w:noProof/>
                <w:webHidden/>
              </w:rPr>
            </w:r>
            <w:r w:rsidR="0002133A">
              <w:rPr>
                <w:noProof/>
                <w:webHidden/>
              </w:rPr>
              <w:fldChar w:fldCharType="separate"/>
            </w:r>
            <w:r w:rsidR="0002133A">
              <w:rPr>
                <w:noProof/>
                <w:webHidden/>
              </w:rPr>
              <w:t>13</w:t>
            </w:r>
            <w:r w:rsidR="0002133A">
              <w:rPr>
                <w:noProof/>
                <w:webHidden/>
              </w:rPr>
              <w:fldChar w:fldCharType="end"/>
            </w:r>
          </w:hyperlink>
        </w:p>
        <w:p w14:paraId="58130007" w14:textId="748CDE82" w:rsidR="0002133A" w:rsidRDefault="00000000">
          <w:pPr>
            <w:pStyle w:val="TDC3"/>
            <w:tabs>
              <w:tab w:val="right" w:leader="dot" w:pos="10075"/>
            </w:tabs>
            <w:rPr>
              <w:rFonts w:asciiTheme="minorHAnsi" w:eastAsiaTheme="minorEastAsia" w:hAnsiTheme="minorHAnsi" w:cstheme="minorBidi"/>
              <w:noProof/>
              <w:color w:val="auto"/>
            </w:rPr>
          </w:pPr>
          <w:hyperlink w:anchor="_Toc177074279"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_Toc177074279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6BF4F0B8" w14:textId="4CC6BFFE" w:rsidR="0002133A" w:rsidRDefault="00000000">
          <w:pPr>
            <w:pStyle w:val="TDC3"/>
            <w:tabs>
              <w:tab w:val="right" w:leader="dot" w:pos="10075"/>
            </w:tabs>
            <w:rPr>
              <w:rFonts w:asciiTheme="minorHAnsi" w:eastAsiaTheme="minorEastAsia" w:hAnsiTheme="minorHAnsi" w:cstheme="minorBidi"/>
              <w:noProof/>
              <w:color w:val="auto"/>
            </w:rPr>
          </w:pPr>
          <w:hyperlink w:anchor="_Toc177074280" w:history="1">
            <w:r w:rsidR="0002133A" w:rsidRPr="001C72F3">
              <w:rPr>
                <w:rStyle w:val="Hipervnculo"/>
                <w:noProof/>
              </w:rPr>
              <w:t>Diagrama de actividades: Proceso de gestión de zócalos</w:t>
            </w:r>
            <w:r w:rsidR="0002133A">
              <w:rPr>
                <w:noProof/>
                <w:webHidden/>
              </w:rPr>
              <w:tab/>
            </w:r>
            <w:r w:rsidR="0002133A">
              <w:rPr>
                <w:noProof/>
                <w:webHidden/>
              </w:rPr>
              <w:fldChar w:fldCharType="begin"/>
            </w:r>
            <w:r w:rsidR="0002133A">
              <w:rPr>
                <w:noProof/>
                <w:webHidden/>
              </w:rPr>
              <w:instrText xml:space="preserve"> PAGEREF _Toc177074280 \h </w:instrText>
            </w:r>
            <w:r w:rsidR="0002133A">
              <w:rPr>
                <w:noProof/>
                <w:webHidden/>
              </w:rPr>
            </w:r>
            <w:r w:rsidR="0002133A">
              <w:rPr>
                <w:noProof/>
                <w:webHidden/>
              </w:rPr>
              <w:fldChar w:fldCharType="separate"/>
            </w:r>
            <w:r w:rsidR="0002133A">
              <w:rPr>
                <w:noProof/>
                <w:webHidden/>
              </w:rPr>
              <w:t>14</w:t>
            </w:r>
            <w:r w:rsidR="0002133A">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r>
        <w:rPr>
          <w:rFonts w:eastAsia="Calibri"/>
          <w:bCs/>
          <w:szCs w:val="22"/>
        </w:rPr>
        <w:t>ETgc: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VTR: Video Tape Recorder.</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7E06C7E7" w:rsidR="00652B44" w:rsidRDefault="00B550C5">
            <w:pPr>
              <w:spacing w:after="0" w:line="259" w:lineRule="auto"/>
              <w:ind w:left="-115" w:firstLine="0"/>
              <w:jc w:val="left"/>
            </w:pPr>
            <w:r>
              <w:rPr>
                <w:b/>
                <w:color w:val="FFFFFF"/>
              </w:rPr>
              <w:t xml:space="preserve">    Fecha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77453121" w:rsidR="00652B44" w:rsidRDefault="005966F1" w:rsidP="005966F1">
      <w:pPr>
        <w:spacing w:after="219" w:line="259" w:lineRule="auto"/>
        <w:ind w:firstLine="0"/>
        <w:jc w:val="center"/>
      </w:pPr>
      <w:r>
        <w:rPr>
          <w:noProof/>
        </w:rPr>
        <w:drawing>
          <wp:inline distT="0" distB="0" distL="0" distR="0" wp14:anchorId="0DCDB210" wp14:editId="01263114">
            <wp:extent cx="3765884" cy="6664825"/>
            <wp:effectExtent l="0" t="0" r="6350" b="3175"/>
            <wp:docPr id="17484375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053" cy="6792550"/>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lastRenderedPageBreak/>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32BD7BCF" w14:textId="2791EC9D" w:rsidR="00800754" w:rsidRPr="00DB06CC" w:rsidRDefault="005966F1" w:rsidP="00DB06CC">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Mount Points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r w:rsidRPr="00F23DB9">
              <w:rPr>
                <w:i/>
                <w:iCs/>
              </w:rPr>
              <w:t>throughput</w:t>
            </w:r>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r w:rsidRPr="00F23DB9">
              <w:rPr>
                <w:b/>
              </w:rPr>
              <w:t>Singleton:</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r w:rsidRPr="00F23DB9">
              <w:rPr>
                <w:bCs/>
                <w:i/>
                <w:iCs/>
              </w:rPr>
              <w:t>Template Method</w:t>
            </w:r>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2245BD61" w14:textId="3B969B8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r w:rsidRPr="00F23DB9">
              <w:rPr>
                <w:i/>
                <w:iCs/>
              </w:rPr>
              <w:t>load_executable()</w:t>
            </w:r>
            <w:r w:rsidRPr="00F23DB9">
              <w:t> de </w:t>
            </w:r>
            <w:r w:rsidRPr="00F23DB9">
              <w:rPr>
                <w:i/>
                <w:iCs/>
              </w:rPr>
              <w:t>FileService.</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FileService llama a </w:t>
            </w:r>
            <w:r w:rsidRPr="00F23DB9">
              <w:rPr>
                <w:i/>
                <w:iCs/>
              </w:rPr>
              <w:t>BusinessLogic</w:t>
            </w:r>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r w:rsidRPr="00F23DB9">
              <w:rPr>
                <w:i/>
                <w:iCs/>
              </w:rPr>
              <w:t>FileService</w:t>
            </w:r>
            <w:r w:rsidRPr="00F23DB9">
              <w:t> llama a </w:t>
            </w:r>
            <w:r w:rsidRPr="00F23DB9">
              <w:rPr>
                <w:i/>
                <w:iCs/>
              </w:rPr>
              <w:t>DataAccess</w:t>
            </w:r>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r w:rsidRPr="00F23DB9">
              <w:rPr>
                <w:i/>
                <w:iCs/>
              </w:rPr>
              <w:t>DataAccess</w:t>
            </w:r>
            <w:r w:rsidRPr="00F23DB9">
              <w:t> utiliza </w:t>
            </w:r>
            <w:r w:rsidRPr="00F23DB9">
              <w:rPr>
                <w:i/>
                <w:iCs/>
              </w:rPr>
              <w:t>os.system()</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lastRenderedPageBreak/>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Responsive design:</w:t>
            </w:r>
          </w:p>
          <w:p w14:paraId="499B49E0" w14:textId="34B53072" w:rsidR="00652B44" w:rsidRDefault="00F23DB9">
            <w:pPr>
              <w:spacing w:after="0" w:line="259" w:lineRule="auto"/>
              <w:ind w:left="1" w:firstLine="0"/>
              <w:jc w:val="left"/>
            </w:pPr>
            <w:r>
              <w:t>Garantiza adaptar tu diseño al tamaño de pantalla del dispositivo y 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(ETgc)</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(Application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Responsive Design</w:t>
      </w:r>
      <w:r w:rsidR="00D353D8" w:rsidRPr="00D353D8">
        <w:t xml:space="preserve">, </w:t>
      </w:r>
      <w:r w:rsidR="00D353D8">
        <w:t xml:space="preserve">con instalación local en cada terminal con Electron, de npm,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lastRenderedPageBreak/>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lastRenderedPageBreak/>
        <w:t>En la capa de presentación, se utiliza React.js</w:t>
      </w:r>
      <w:r>
        <w:t>, con JavaScript (Bootstrap)</w:t>
      </w:r>
      <w:r w:rsidRPr="00D353D8">
        <w:t xml:space="preserve"> para el desarrollo del </w:t>
      </w:r>
      <w:r w:rsidRPr="00D353D8">
        <w:rPr>
          <w:i/>
          <w:iCs/>
        </w:rPr>
        <w:t>frontend</w:t>
      </w:r>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backend</w:t>
      </w:r>
      <w:r w:rsidRPr="00D353D8">
        <w:t xml:space="preserve"> utilizando </w:t>
      </w:r>
      <w:r>
        <w:t>Node.js, con Express</w:t>
      </w:r>
      <w:r w:rsidRPr="00D353D8">
        <w:t>, que gestiona las rutas y controla la lógica de procesos del sistema. Este backend se encarga de redirigir las solicitudes a los controladores adecuados, donde se ejecutan funciones específicas 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La capa de acceso a datos se basa en un enfoque de microservicios, permitiendo un acceso directo y eficiente a la base de datos. En esta capa, se implementa el patrón de diseño Singleton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553BE387" w:rsidR="00652B44" w:rsidRDefault="001437D4" w:rsidP="0087417B">
      <w:pPr>
        <w:spacing w:after="172" w:line="259" w:lineRule="auto"/>
        <w:ind w:right="671" w:firstLine="0"/>
        <w:jc w:val="center"/>
      </w:pPr>
      <w:r>
        <w:rPr>
          <w:noProof/>
        </w:rPr>
        <w:lastRenderedPageBreak/>
        <w:drawing>
          <wp:inline distT="0" distB="0" distL="0" distR="0" wp14:anchorId="686D52A9" wp14:editId="75949000">
            <wp:extent cx="5222240" cy="8645525"/>
            <wp:effectExtent l="0" t="0" r="0" b="3175"/>
            <wp:docPr id="18967733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24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Interfaz de Usuario: Interactúa con el usuario final y recibe entradas desde la Láptop (Terminal de Máster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Datos: Maneja las operaciones CRUD en la base de datos.</w:t>
      </w:r>
    </w:p>
    <w:p w14:paraId="03C50B07" w14:textId="77B34A4F" w:rsidR="00F745A3" w:rsidRDefault="00F745A3" w:rsidP="00F745A3">
      <w:pPr>
        <w:pStyle w:val="Ttulo3"/>
      </w:pPr>
      <w:r>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lastRenderedPageBreak/>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La gestión de archivos se realiza de forma manual entre terminales, y los archivos solo pueden ser ejecutados en el aplicativo ETgc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lastRenderedPageBreak/>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Points,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lastRenderedPageBreak/>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6E208B9B">
            <wp:extent cx="5617028" cy="4490282"/>
            <wp:effectExtent l="0" t="0" r="3175" b="571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667" cy="4526766"/>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lastRenderedPageBreak/>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1" w15:restartNumberingAfterBreak="0">
    <w:nsid w:val="78675C95"/>
    <w:multiLevelType w:val="hybridMultilevel"/>
    <w:tmpl w:val="6302A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8"/>
  </w:num>
  <w:num w:numId="2" w16cid:durableId="1891964484">
    <w:abstractNumId w:val="1"/>
  </w:num>
  <w:num w:numId="3" w16cid:durableId="2062828421">
    <w:abstractNumId w:val="0"/>
  </w:num>
  <w:num w:numId="4" w16cid:durableId="1040784790">
    <w:abstractNumId w:val="3"/>
  </w:num>
  <w:num w:numId="5" w16cid:durableId="2135705677">
    <w:abstractNumId w:val="6"/>
  </w:num>
  <w:num w:numId="6" w16cid:durableId="1058089266">
    <w:abstractNumId w:val="4"/>
  </w:num>
  <w:num w:numId="7" w16cid:durableId="1294408636">
    <w:abstractNumId w:val="5"/>
  </w:num>
  <w:num w:numId="8" w16cid:durableId="1322540311">
    <w:abstractNumId w:val="11"/>
  </w:num>
  <w:num w:numId="9" w16cid:durableId="1986012201">
    <w:abstractNumId w:val="10"/>
  </w:num>
  <w:num w:numId="10" w16cid:durableId="1459570544">
    <w:abstractNumId w:val="9"/>
  </w:num>
  <w:num w:numId="11" w16cid:durableId="1610627531">
    <w:abstractNumId w:val="7"/>
  </w:num>
  <w:num w:numId="12" w16cid:durableId="710374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1437D4"/>
    <w:rsid w:val="00193EBB"/>
    <w:rsid w:val="00302491"/>
    <w:rsid w:val="00321AFA"/>
    <w:rsid w:val="003222AE"/>
    <w:rsid w:val="003A45BA"/>
    <w:rsid w:val="00477B63"/>
    <w:rsid w:val="004D2B83"/>
    <w:rsid w:val="004E2DF3"/>
    <w:rsid w:val="004F524A"/>
    <w:rsid w:val="00525B9D"/>
    <w:rsid w:val="00530A19"/>
    <w:rsid w:val="005966F1"/>
    <w:rsid w:val="00652B44"/>
    <w:rsid w:val="00730FD4"/>
    <w:rsid w:val="00782A16"/>
    <w:rsid w:val="00800754"/>
    <w:rsid w:val="0084401B"/>
    <w:rsid w:val="00865744"/>
    <w:rsid w:val="0087417B"/>
    <w:rsid w:val="009F2132"/>
    <w:rsid w:val="00AC41EC"/>
    <w:rsid w:val="00B550C5"/>
    <w:rsid w:val="00C53D59"/>
    <w:rsid w:val="00CC49C1"/>
    <w:rsid w:val="00CD6B1A"/>
    <w:rsid w:val="00D353D8"/>
    <w:rsid w:val="00D80DFA"/>
    <w:rsid w:val="00DB06CC"/>
    <w:rsid w:val="00ED6DEA"/>
    <w:rsid w:val="00F23DB9"/>
    <w:rsid w:val="00F745A3"/>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5599</TotalTime>
  <Pages>16</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28</cp:revision>
  <dcterms:created xsi:type="dcterms:W3CDTF">2024-09-12T03:05:00Z</dcterms:created>
  <dcterms:modified xsi:type="dcterms:W3CDTF">2024-09-29T01:40:00Z</dcterms:modified>
</cp:coreProperties>
</file>