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89051" w14:textId="77777777" w:rsidR="000664CD" w:rsidRPr="00907FD8" w:rsidRDefault="000664CD">
      <w:pPr>
        <w:pStyle w:val="Standard"/>
        <w:rPr>
          <w:rFonts w:ascii="Times New Roman" w:hAnsi="Times New Roman" w:cs="Times New Roman"/>
        </w:rPr>
      </w:pPr>
    </w:p>
    <w:p w14:paraId="6A0574C7" w14:textId="77777777" w:rsidR="00095977" w:rsidRPr="00907FD8" w:rsidRDefault="00095977" w:rsidP="00095977">
      <w:pPr>
        <w:rPr>
          <w:rFonts w:cs="Times New Roman"/>
        </w:rPr>
      </w:pPr>
    </w:p>
    <w:p w14:paraId="21E6846E" w14:textId="77777777" w:rsidR="00095977" w:rsidRPr="00907FD8" w:rsidRDefault="00095977" w:rsidP="00095977">
      <w:pPr>
        <w:rPr>
          <w:rFonts w:cs="Times New Roman"/>
        </w:rPr>
      </w:pPr>
    </w:p>
    <w:p w14:paraId="136E0E00" w14:textId="77777777" w:rsidR="00095977" w:rsidRPr="00907FD8" w:rsidRDefault="00095977" w:rsidP="00095977">
      <w:pPr>
        <w:rPr>
          <w:rFonts w:cs="Times New Roman"/>
        </w:rPr>
      </w:pPr>
    </w:p>
    <w:p w14:paraId="462C920F" w14:textId="77777777" w:rsidR="00095977" w:rsidRPr="00907FD8" w:rsidRDefault="00095977" w:rsidP="00095977">
      <w:pPr>
        <w:rPr>
          <w:rFonts w:cs="Times New Roman"/>
        </w:rPr>
      </w:pPr>
    </w:p>
    <w:p w14:paraId="1D7CDDA6" w14:textId="77777777" w:rsidR="00095977" w:rsidRPr="00907FD8" w:rsidRDefault="00095977" w:rsidP="00095977">
      <w:pPr>
        <w:rPr>
          <w:rFonts w:cs="Times New Roman"/>
        </w:rPr>
      </w:pPr>
    </w:p>
    <w:p w14:paraId="46B8A09A" w14:textId="77777777" w:rsidR="00095977" w:rsidRPr="00907FD8" w:rsidRDefault="00095977" w:rsidP="00095977">
      <w:pPr>
        <w:rPr>
          <w:rFonts w:cs="Times New Roman"/>
        </w:rPr>
      </w:pPr>
    </w:p>
    <w:p w14:paraId="01256D93" w14:textId="77777777" w:rsidR="00095977" w:rsidRPr="00907FD8" w:rsidRDefault="00095977" w:rsidP="00095977">
      <w:pPr>
        <w:rPr>
          <w:rFonts w:cs="Times New Roman"/>
        </w:rPr>
      </w:pPr>
    </w:p>
    <w:p w14:paraId="7A7A2271" w14:textId="77777777" w:rsidR="00095977" w:rsidRPr="00907FD8" w:rsidRDefault="00095977" w:rsidP="00095977">
      <w:pPr>
        <w:rPr>
          <w:rFonts w:cs="Times New Roman"/>
        </w:rPr>
      </w:pPr>
    </w:p>
    <w:p w14:paraId="17A1B928" w14:textId="77777777" w:rsidR="00095977" w:rsidRPr="00907FD8" w:rsidRDefault="00095977" w:rsidP="00095977">
      <w:pPr>
        <w:rPr>
          <w:rFonts w:cs="Times New Roman"/>
          <w:sz w:val="20"/>
        </w:rPr>
      </w:pPr>
    </w:p>
    <w:p w14:paraId="13C26EC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PROYECTO PEDAGÓGICO INTEGRADOR</w:t>
      </w:r>
    </w:p>
    <w:p w14:paraId="252176B5" w14:textId="5410F933" w:rsidR="00095977" w:rsidRPr="00907FD8" w:rsidRDefault="00493DDE" w:rsidP="00095977">
      <w:pPr>
        <w:jc w:val="center"/>
        <w:rPr>
          <w:rFonts w:cs="Times New Roman"/>
          <w:b/>
          <w:lang w:val="es-ES_tradnl"/>
        </w:rPr>
      </w:pPr>
      <w:r>
        <w:rPr>
          <w:rFonts w:cs="Times New Roman"/>
          <w:b/>
          <w:lang w:val="es-ES_tradnl"/>
        </w:rPr>
        <w:t>CUARTO</w:t>
      </w:r>
      <w:r w:rsidR="00095977" w:rsidRPr="00907FD8">
        <w:rPr>
          <w:rFonts w:cs="Times New Roman"/>
          <w:b/>
          <w:lang w:val="es-ES_tradnl"/>
        </w:rPr>
        <w:t xml:space="preserve"> SEMESTRE</w:t>
      </w:r>
    </w:p>
    <w:p w14:paraId="0FD3B521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47D86F61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535C58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0AE7144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E027C0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SISTEMA WEB RPA LAD-6819 PARA LA AUTOMATIZACIÓN, VALIDACIÓN Y ORQUESTACIÓN DE DESCUENTOS DE NÓMINA</w:t>
      </w:r>
    </w:p>
    <w:p w14:paraId="205DF3C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4F5D4F0A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49AE0C3F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518B005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0F256F36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2A28115B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ELABORADO POR</w:t>
      </w:r>
    </w:p>
    <w:p w14:paraId="5E2EA660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EB1944E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D934F99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7618390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3010321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68E1DE54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WILMER JOSÉ VEGA ACEVEDO (Líder / Administrador)</w:t>
      </w:r>
    </w:p>
    <w:p w14:paraId="3C1B387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DANILO ORTIZ CAMPILLO (Supervisor de Calidad)</w:t>
      </w:r>
    </w:p>
    <w:p w14:paraId="7B5157E2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JUAN ESTEBAN SANTANA SANTANA (Analista de Nómina)</w:t>
      </w:r>
    </w:p>
    <w:p w14:paraId="7AA57D92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9CF4FA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612EF4F5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6178458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E11174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0B7C016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TECNOLÓGICO DE ANTIOQUIA INSTITUCIÓN UNIVERSITARIA</w:t>
      </w:r>
    </w:p>
    <w:p w14:paraId="3450E109" w14:textId="3BF807B1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 xml:space="preserve">PROGRAMA </w:t>
      </w:r>
      <w:r w:rsidR="00232CCB">
        <w:rPr>
          <w:rFonts w:cs="Times New Roman"/>
          <w:b/>
          <w:lang w:val="es-ES_tradnl"/>
        </w:rPr>
        <w:t>INGENIERÍA EN SOFTWARE</w:t>
      </w:r>
    </w:p>
    <w:p w14:paraId="1DD5F654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FACULTAD DE INGENIERÍA</w:t>
      </w:r>
    </w:p>
    <w:p w14:paraId="3457C91C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ÁREA INFORMÁTICA</w:t>
      </w:r>
    </w:p>
    <w:p w14:paraId="26CB13C9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57C2CCFA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673E6D2F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60EF8029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5F1487CC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MEDELLÍN</w:t>
      </w:r>
    </w:p>
    <w:p w14:paraId="34B5C82A" w14:textId="39133D95" w:rsidR="00095977" w:rsidRPr="00907FD8" w:rsidRDefault="00095977" w:rsidP="00095977">
      <w:pPr>
        <w:jc w:val="center"/>
        <w:rPr>
          <w:rFonts w:cs="Times New Roman"/>
          <w:sz w:val="20"/>
        </w:rPr>
      </w:pPr>
      <w:r>
        <w:t>2026</w:t>
      </w:r>
    </w:p>
    <w:p w14:paraId="1455D2C1" w14:textId="7C821F22" w:rsidR="00095977" w:rsidRPr="00907FD8" w:rsidRDefault="00095977" w:rsidP="00095977">
      <w:pPr>
        <w:tabs>
          <w:tab w:val="left" w:pos="2579"/>
        </w:tabs>
        <w:rPr>
          <w:rFonts w:cs="Times New Roman"/>
          <w:sz w:val="20"/>
        </w:rPr>
      </w:pPr>
      <w:r w:rsidRPr="00907FD8">
        <w:rPr>
          <w:rFonts w:cs="Times New Roman"/>
          <w:sz w:val="20"/>
        </w:rPr>
        <w:tab/>
      </w:r>
    </w:p>
    <w:p w14:paraId="26F157CF" w14:textId="77777777" w:rsidR="00095977" w:rsidRPr="00907FD8" w:rsidRDefault="00095977" w:rsidP="00095977">
      <w:pPr>
        <w:tabs>
          <w:tab w:val="left" w:pos="2579"/>
        </w:tabs>
        <w:rPr>
          <w:rFonts w:cs="Times New Roman"/>
          <w:sz w:val="20"/>
        </w:rPr>
      </w:pPr>
    </w:p>
    <w:p w14:paraId="3021A0E1" w14:textId="3B82EB2A" w:rsidR="00095977" w:rsidRPr="00907FD8" w:rsidRDefault="00095977" w:rsidP="00095977">
      <w:pPr>
        <w:tabs>
          <w:tab w:val="left" w:pos="2579"/>
        </w:tabs>
        <w:rPr>
          <w:rFonts w:cs="Times New Roman"/>
        </w:rPr>
        <w:sectPr w:rsidR="00095977" w:rsidRPr="00907FD8">
          <w:headerReference w:type="default" r:id="rId8"/>
          <w:footerReference w:type="default" r:id="rId9"/>
          <w:pgSz w:w="11906" w:h="16838"/>
          <w:pgMar w:top="1474" w:right="1134" w:bottom="1134" w:left="1701" w:header="1134" w:footer="720" w:gutter="0"/>
          <w:cols w:space="720"/>
        </w:sectPr>
      </w:pPr>
      <w:r w:rsidRPr="00907FD8">
        <w:rPr>
          <w:rFonts w:cs="Times New Roman"/>
        </w:rPr>
        <w:tab/>
      </w:r>
    </w:p>
    <w:p w14:paraId="6931AE69" w14:textId="74611246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34BB94F7" w14:textId="339D00BD" w:rsidR="0031087D" w:rsidRPr="00907FD8" w:rsidRDefault="001A06AA">
      <w:pPr>
        <w:pStyle w:val="HojadeControl"/>
        <w:jc w:val="center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</w:rPr>
        <w:t>R</w:t>
      </w:r>
      <w:r w:rsidR="008E450D" w:rsidRPr="00907FD8">
        <w:rPr>
          <w:rFonts w:ascii="Times New Roman" w:hAnsi="Times New Roman" w:cs="Times New Roman"/>
        </w:rPr>
        <w:t>EGISTRO DE ACTUALIZACIONES</w:t>
      </w:r>
    </w:p>
    <w:p w14:paraId="1B4E94C2" w14:textId="530BEE0D" w:rsidR="0031087D" w:rsidRPr="00907FD8" w:rsidRDefault="0031087D">
      <w:pPr>
        <w:pStyle w:val="Textbody"/>
        <w:rPr>
          <w:rFonts w:ascii="Times New Roman" w:hAnsi="Times New Roman" w:cs="Times New Roman"/>
        </w:rPr>
      </w:pPr>
    </w:p>
    <w:p w14:paraId="0BB83886" w14:textId="1A9D0FCB" w:rsidR="00604F06" w:rsidRPr="00907FD8" w:rsidRDefault="009B2E44">
      <w:pPr>
        <w:pStyle w:val="Textbody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</w:rPr>
        <w:t xml:space="preserve">El registro de </w:t>
      </w:r>
      <w:r w:rsidR="00D262B2" w:rsidRPr="00907FD8">
        <w:rPr>
          <w:rFonts w:ascii="Times New Roman" w:hAnsi="Times New Roman" w:cs="Times New Roman"/>
        </w:rPr>
        <w:t>actualizaciones</w:t>
      </w:r>
      <w:r w:rsidRPr="00907FD8">
        <w:rPr>
          <w:rFonts w:ascii="Times New Roman" w:hAnsi="Times New Roman" w:cs="Times New Roman"/>
        </w:rPr>
        <w:t xml:space="preserve"> permite </w:t>
      </w:r>
      <w:r w:rsidR="00E25703" w:rsidRPr="00907FD8">
        <w:rPr>
          <w:rFonts w:ascii="Times New Roman" w:hAnsi="Times New Roman" w:cs="Times New Roman"/>
        </w:rPr>
        <w:t xml:space="preserve">el </w:t>
      </w:r>
      <w:r w:rsidR="0091452A" w:rsidRPr="00907FD8">
        <w:rPr>
          <w:rFonts w:ascii="Times New Roman" w:hAnsi="Times New Roman" w:cs="Times New Roman"/>
        </w:rPr>
        <w:t>control</w:t>
      </w:r>
      <w:r w:rsidR="000202D5" w:rsidRPr="00907FD8">
        <w:rPr>
          <w:rFonts w:ascii="Times New Roman" w:hAnsi="Times New Roman" w:cs="Times New Roman"/>
        </w:rPr>
        <w:t xml:space="preserve"> </w:t>
      </w:r>
      <w:r w:rsidR="0091452A" w:rsidRPr="00907FD8">
        <w:rPr>
          <w:rFonts w:ascii="Times New Roman" w:hAnsi="Times New Roman" w:cs="Times New Roman"/>
        </w:rPr>
        <w:t xml:space="preserve">de </w:t>
      </w:r>
      <w:r w:rsidR="000202D5" w:rsidRPr="00907FD8">
        <w:rPr>
          <w:rFonts w:ascii="Times New Roman" w:hAnsi="Times New Roman" w:cs="Times New Roman"/>
        </w:rPr>
        <w:t>la</w:t>
      </w:r>
      <w:r w:rsidR="00D262B2" w:rsidRPr="00907FD8">
        <w:rPr>
          <w:rFonts w:ascii="Times New Roman" w:hAnsi="Times New Roman" w:cs="Times New Roman"/>
        </w:rPr>
        <w:t>s</w:t>
      </w:r>
      <w:r w:rsidR="0091452A" w:rsidRPr="00907FD8">
        <w:rPr>
          <w:rFonts w:ascii="Times New Roman" w:hAnsi="Times New Roman" w:cs="Times New Roman"/>
        </w:rPr>
        <w:t xml:space="preserve"> versi</w:t>
      </w:r>
      <w:r w:rsidR="00D262B2" w:rsidRPr="00907FD8">
        <w:rPr>
          <w:rFonts w:ascii="Times New Roman" w:hAnsi="Times New Roman" w:cs="Times New Roman"/>
        </w:rPr>
        <w:t>o</w:t>
      </w:r>
      <w:r w:rsidR="0091452A" w:rsidRPr="00907FD8">
        <w:rPr>
          <w:rFonts w:ascii="Times New Roman" w:hAnsi="Times New Roman" w:cs="Times New Roman"/>
        </w:rPr>
        <w:t>n</w:t>
      </w:r>
      <w:r w:rsidR="00D262B2" w:rsidRPr="00907FD8">
        <w:rPr>
          <w:rFonts w:ascii="Times New Roman" w:hAnsi="Times New Roman" w:cs="Times New Roman"/>
        </w:rPr>
        <w:t>es</w:t>
      </w:r>
      <w:r w:rsidR="0091452A" w:rsidRPr="00907FD8">
        <w:rPr>
          <w:rFonts w:ascii="Times New Roman" w:hAnsi="Times New Roman" w:cs="Times New Roman"/>
        </w:rPr>
        <w:t xml:space="preserve"> del </w:t>
      </w:r>
      <w:r w:rsidR="000202D5" w:rsidRPr="00907FD8">
        <w:rPr>
          <w:rFonts w:ascii="Times New Roman" w:hAnsi="Times New Roman" w:cs="Times New Roman"/>
        </w:rPr>
        <w:t>informe del proyecto</w:t>
      </w:r>
      <w:r w:rsidR="005A541A" w:rsidRPr="00907FD8">
        <w:rPr>
          <w:rFonts w:ascii="Times New Roman" w:hAnsi="Times New Roman" w:cs="Times New Roman"/>
        </w:rPr>
        <w:t xml:space="preserve">. </w:t>
      </w:r>
      <w:r w:rsidR="00D262B2" w:rsidRPr="00907FD8">
        <w:rPr>
          <w:rFonts w:ascii="Times New Roman" w:hAnsi="Times New Roman" w:cs="Times New Roman"/>
        </w:rPr>
        <w:t>C</w:t>
      </w:r>
      <w:r w:rsidR="005A541A" w:rsidRPr="00907FD8">
        <w:rPr>
          <w:rFonts w:ascii="Times New Roman" w:hAnsi="Times New Roman" w:cs="Times New Roman"/>
        </w:rPr>
        <w:t xml:space="preserve">ada vez que se realiza una </w:t>
      </w:r>
      <w:r w:rsidR="00D262B2" w:rsidRPr="00907FD8">
        <w:rPr>
          <w:rFonts w:ascii="Times New Roman" w:hAnsi="Times New Roman" w:cs="Times New Roman"/>
        </w:rPr>
        <w:t>actualización</w:t>
      </w:r>
      <w:r w:rsidR="005A541A" w:rsidRPr="00907FD8">
        <w:rPr>
          <w:rFonts w:ascii="Times New Roman" w:hAnsi="Times New Roman" w:cs="Times New Roman"/>
        </w:rPr>
        <w:t xml:space="preserve"> se debe registrar: </w:t>
      </w:r>
      <w:r w:rsidR="0074064A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 xml:space="preserve">fecha, </w:t>
      </w:r>
      <w:r w:rsidR="0074064A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 xml:space="preserve">versión que está modificando del </w:t>
      </w:r>
      <w:r w:rsidR="0074064A" w:rsidRPr="00907FD8">
        <w:rPr>
          <w:rFonts w:ascii="Times New Roman" w:hAnsi="Times New Roman" w:cs="Times New Roman"/>
        </w:rPr>
        <w:t>informe</w:t>
      </w:r>
      <w:r w:rsidR="005A541A" w:rsidRPr="00907FD8">
        <w:rPr>
          <w:rFonts w:ascii="Times New Roman" w:hAnsi="Times New Roman" w:cs="Times New Roman"/>
        </w:rPr>
        <w:t xml:space="preserve">, </w:t>
      </w:r>
      <w:r w:rsidR="0074064A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>descripción de l</w:t>
      </w:r>
      <w:r w:rsidR="00D262B2" w:rsidRPr="00907FD8">
        <w:rPr>
          <w:rFonts w:ascii="Times New Roman" w:hAnsi="Times New Roman" w:cs="Times New Roman"/>
        </w:rPr>
        <w:t>a</w:t>
      </w:r>
      <w:r w:rsidR="005A541A" w:rsidRPr="00907FD8">
        <w:rPr>
          <w:rFonts w:ascii="Times New Roman" w:hAnsi="Times New Roman" w:cs="Times New Roman"/>
        </w:rPr>
        <w:t xml:space="preserve"> </w:t>
      </w:r>
      <w:r w:rsidR="00D262B2" w:rsidRPr="00907FD8">
        <w:rPr>
          <w:rFonts w:ascii="Times New Roman" w:hAnsi="Times New Roman" w:cs="Times New Roman"/>
        </w:rPr>
        <w:t>actualización</w:t>
      </w:r>
      <w:r w:rsidR="005A541A" w:rsidRPr="00907FD8">
        <w:rPr>
          <w:rFonts w:ascii="Times New Roman" w:hAnsi="Times New Roman" w:cs="Times New Roman"/>
        </w:rPr>
        <w:t xml:space="preserve"> y e</w:t>
      </w:r>
      <w:r w:rsidR="0074064A" w:rsidRPr="00907FD8">
        <w:rPr>
          <w:rFonts w:ascii="Times New Roman" w:hAnsi="Times New Roman" w:cs="Times New Roman"/>
        </w:rPr>
        <w:t>l</w:t>
      </w:r>
      <w:r w:rsidR="005A541A" w:rsidRPr="00907FD8">
        <w:rPr>
          <w:rFonts w:ascii="Times New Roman" w:hAnsi="Times New Roman" w:cs="Times New Roman"/>
        </w:rPr>
        <w:t xml:space="preserve"> </w:t>
      </w:r>
      <w:r w:rsidR="0074064A" w:rsidRPr="00907FD8">
        <w:rPr>
          <w:rFonts w:ascii="Times New Roman" w:hAnsi="Times New Roman" w:cs="Times New Roman"/>
        </w:rPr>
        <w:t xml:space="preserve">integrante del equipo de trabajo </w:t>
      </w:r>
      <w:r w:rsidR="005A541A" w:rsidRPr="00907FD8">
        <w:rPr>
          <w:rFonts w:ascii="Times New Roman" w:hAnsi="Times New Roman" w:cs="Times New Roman"/>
        </w:rPr>
        <w:t>qu</w:t>
      </w:r>
      <w:r w:rsidR="0074064A" w:rsidRPr="00907FD8">
        <w:rPr>
          <w:rFonts w:ascii="Times New Roman" w:hAnsi="Times New Roman" w:cs="Times New Roman"/>
        </w:rPr>
        <w:t xml:space="preserve">e </w:t>
      </w:r>
      <w:r w:rsidR="00D262B2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>realizó</w:t>
      </w:r>
      <w:r w:rsidR="0074064A" w:rsidRPr="00907FD8">
        <w:rPr>
          <w:rFonts w:ascii="Times New Roman" w:hAnsi="Times New Roman" w:cs="Times New Roman"/>
        </w:rPr>
        <w:t>.</w:t>
      </w:r>
    </w:p>
    <w:p w14:paraId="7AB0EDF2" w14:textId="77777777" w:rsidR="0091452A" w:rsidRPr="00907FD8" w:rsidRDefault="0091452A">
      <w:pPr>
        <w:pStyle w:val="Textbody"/>
        <w:rPr>
          <w:rFonts w:ascii="Times New Roman" w:hAnsi="Times New Roman" w:cs="Times New Roman"/>
        </w:rPr>
      </w:pPr>
    </w:p>
    <w:tbl>
      <w:tblPr>
        <w:tblW w:w="9071" w:type="dxa"/>
        <w:tblInd w:w="-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1"/>
        <w:gridCol w:w="1275"/>
        <w:gridCol w:w="3969"/>
        <w:gridCol w:w="2266"/>
      </w:tblGrid>
      <w:tr w:rsidR="0031087D" w:rsidRPr="00907FD8" w14:paraId="22827F55" w14:textId="77777777" w:rsidTr="002F609C">
        <w:tc>
          <w:tcPr>
            <w:tcW w:w="1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F1F86B" w14:textId="274FE92E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>Fecha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6D3FA0A" w14:textId="202349D1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>Versión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2C0AF5" w14:textId="79E15734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 xml:space="preserve">Descripción de la </w:t>
            </w:r>
            <w:r w:rsidR="00D262B2" w:rsidRPr="00907FD8">
              <w:rPr>
                <w:rFonts w:ascii="Times New Roman" w:hAnsi="Times New Roman" w:cs="Times New Roman"/>
                <w:b/>
                <w:bCs/>
              </w:rPr>
              <w:t>actualización</w:t>
            </w:r>
          </w:p>
        </w:tc>
        <w:tc>
          <w:tcPr>
            <w:tcW w:w="2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AD0AC1" w14:textId="631136A9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>Autor</w:t>
            </w:r>
          </w:p>
        </w:tc>
      </w:tr>
      <w:tr w:rsidR="0031087D" w:rsidRPr="00907FD8" w14:paraId="738AA404" w14:textId="77777777" w:rsidTr="002F609C">
        <w:tc>
          <w:tcPr>
            <w:tcW w:w="1561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05/09/2026</w:t>
            </w:r>
          </w:p>
        </w:tc>
        <w:tc>
          <w:tcPr>
            <w:tcW w:w="1275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1.0</w:t>
            </w:r>
          </w:p>
        </w:tc>
        <w:tc>
          <w:tcPr>
            <w:tcW w:w="3969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Versión inicial: Levantamiento de necesidades organizacionales y requisitos del sistema.</w:t>
            </w:r>
          </w:p>
        </w:tc>
        <w:tc>
          <w:tcPr>
            <w:tcW w:w="2266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Wilmer Vega</w:t>
            </w:r>
          </w:p>
        </w:tc>
      </w:tr>
      <w:tr w:rsidR="0031087D" w:rsidRPr="00907FD8" w14:paraId="1F97D35F" w14:textId="77777777" w:rsidTr="002F609C">
        <w:tc>
          <w:tcPr>
            <w:tcW w:w="1561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01/10/2026</w:t>
            </w:r>
          </w:p>
        </w:tc>
        <w:tc>
          <w:tcPr>
            <w:tcW w:w="1275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1.5</w:t>
            </w:r>
          </w:p>
        </w:tc>
        <w:tc>
          <w:tcPr>
            <w:tcW w:w="3969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Diseño de arquitectura de componentes, modelo de datos y prototipo base en React.</w:t>
            </w:r>
          </w:p>
        </w:tc>
        <w:tc>
          <w:tcPr>
            <w:tcW w:w="2266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Danilo Ortiz</w:t>
            </w:r>
          </w:p>
        </w:tc>
      </w:tr>
      <w:tr w:rsidR="0031087D" w:rsidRPr="00907FD8" w14:paraId="5C0000C5" w14:textId="77777777" w:rsidTr="002F609C">
        <w:tc>
          <w:tcPr>
            <w:tcW w:w="1561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20/10/2026</w:t>
            </w:r>
          </w:p>
        </w:tc>
        <w:tc>
          <w:tcPr>
            <w:tcW w:w="1275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2.0</w:t>
            </w:r>
          </w:p>
        </w:tc>
        <w:tc>
          <w:tcPr>
            <w:tcW w:w="3969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Entrega Final: Migración completa a Fullstack Next.js 14 (TypeScript, sin Python), RBAC, Carga Masiva, Registro de Empresas con Reglas y Pagos Únicos.</w:t>
            </w:r>
          </w:p>
        </w:tc>
        <w:tc>
          <w:tcPr>
            <w:tcW w:w="2266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Juan Santana</w:t>
            </w:r>
          </w:p>
        </w:tc>
      </w:tr>
    </w:tbl>
    <w:p w14:paraId="072A7D9B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04215657" w14:textId="77777777" w:rsidR="0031087D" w:rsidRPr="00907FD8" w:rsidRDefault="0031087D">
      <w:pPr>
        <w:pStyle w:val="Standard"/>
        <w:rPr>
          <w:rFonts w:ascii="Times New Roman" w:hAnsi="Times New Roman" w:cs="Times New Roman"/>
          <w:sz w:val="24"/>
        </w:rPr>
      </w:pPr>
    </w:p>
    <w:p w14:paraId="48649A59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084E075B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347CD865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527DA4D2" w14:textId="77777777" w:rsidR="009238F5" w:rsidRPr="00907FD8" w:rsidRDefault="009238F5">
      <w:pPr>
        <w:widowControl/>
        <w:suppressAutoHyphens w:val="0"/>
        <w:autoSpaceDN/>
        <w:textAlignment w:val="auto"/>
        <w:rPr>
          <w:rFonts w:eastAsia="MS Mincho" w:cs="Times New Roman"/>
          <w:b/>
          <w:bCs/>
          <w:sz w:val="28"/>
          <w:szCs w:val="28"/>
        </w:rPr>
      </w:pPr>
      <w:r w:rsidRPr="00907FD8">
        <w:rPr>
          <w:rFonts w:cs="Times New Roman"/>
        </w:rPr>
        <w:br w:type="page"/>
      </w:r>
    </w:p>
    <w:p w14:paraId="0874272B" w14:textId="41A81AF1" w:rsidR="009238F5" w:rsidRPr="00907FD8" w:rsidRDefault="009238F5" w:rsidP="009238F5">
      <w:pPr>
        <w:pStyle w:val="Ttulo1"/>
        <w:numPr>
          <w:ilvl w:val="0"/>
          <w:numId w:val="0"/>
        </w:numPr>
        <w:jc w:val="center"/>
        <w:rPr>
          <w:rFonts w:ascii="Times New Roman" w:hAnsi="Times New Roman" w:cs="Times New Roman"/>
        </w:rPr>
      </w:pPr>
      <w:bookmarkStart w:id="0" w:name="_Toc142306358"/>
      <w:r w:rsidRPr="00907FD8">
        <w:rPr>
          <w:rFonts w:ascii="Times New Roman" w:hAnsi="Times New Roman" w:cs="Times New Roman"/>
        </w:rPr>
        <w:lastRenderedPageBreak/>
        <w:t>INTRODUCCIÓN</w:t>
      </w:r>
      <w:bookmarkEnd w:id="0"/>
    </w:p>
    <w:p w14:paraId="35B62655" w14:textId="77777777" w:rsidR="00834D17" w:rsidRDefault="00834D17">
      <w:pPr>
        <w:widowControl/>
        <w:suppressAutoHyphens w:val="0"/>
        <w:autoSpaceDN/>
        <w:textAlignment w:val="auto"/>
        <w:rPr>
          <w:rFonts w:cs="Times New Roman"/>
        </w:rPr>
      </w:pPr>
    </w:p>
    <w:p w14:paraId="0AF58822" w14:textId="31E1924B" w:rsidR="009238F5" w:rsidRPr="00907FD8" w:rsidRDefault="009238F5">
      <w:pPr>
        <w:widowControl/>
        <w:suppressAutoHyphens w:val="0"/>
        <w:autoSpaceDN/>
        <w:textAlignment w:val="auto"/>
        <w:rPr>
          <w:rFonts w:cs="Times New Roman"/>
        </w:rPr>
      </w:pPr>
      <w:r w:rsidRPr="00907FD8">
        <w:rPr>
          <w:rFonts w:cs="Times New Roman"/>
        </w:rPr>
        <w:t>El presente informe documenta el desarrollo y entrega final del Sistema Web RPA LAD-6819 para la empresa Blacksmith Research Colombia S.A.S., enfocado en la automatización integral de los procesos de cálculo, validación y dispersión de deducciones salariales (Seguro de Vida, Gastos Médicos Mayores y Costos Administrativos) para empresas aliadas corporativas como Continental Gold, Compañía de Financiamiento CDF y DXC Technology.</w:t>
        <w:br/>
        <w:br/>
        <w:t>En concordancia con los requerimientos finales de la entrega, el sistema fue migrado y concebido bajo una arquitectura Fullstack moderna en Next.js 14 con TypeScript y Google Firebase, suprimiendo la dependencia de servidores en Python. El software incorpora Control de Acceso Basado en Roles (RBAC: Administrador, Supervisor, Analista), procesamiento masivo de planillas en cliente con SheetJS, gestión dinámica de empresas con reglas de negocio y carga de pagos únicos individuales.</w:t>
      </w:r>
    </w:p>
    <w:p w14:paraId="497B1431" w14:textId="77777777" w:rsidR="00263A54" w:rsidRPr="00907FD8" w:rsidRDefault="00263A54">
      <w:pPr>
        <w:widowControl/>
        <w:suppressAutoHyphens w:val="0"/>
        <w:autoSpaceDN/>
        <w:textAlignment w:val="auto"/>
        <w:rPr>
          <w:rFonts w:cs="Times New Roman"/>
        </w:rPr>
      </w:pPr>
    </w:p>
    <w:p w14:paraId="740B0F63" w14:textId="675A36CF" w:rsidR="009238F5" w:rsidRPr="00907FD8" w:rsidRDefault="009238F5">
      <w:pPr>
        <w:widowControl/>
        <w:suppressAutoHyphens w:val="0"/>
        <w:autoSpaceDN/>
        <w:textAlignment w:val="auto"/>
        <w:rPr>
          <w:rFonts w:eastAsia="MS Mincho" w:cs="Times New Roman"/>
          <w:b/>
          <w:bCs/>
          <w:sz w:val="28"/>
          <w:szCs w:val="28"/>
        </w:rPr>
      </w:pPr>
      <w:r w:rsidRPr="00907FD8">
        <w:rPr>
          <w:rFonts w:cs="Times New Roman"/>
        </w:rPr>
        <w:br w:type="page"/>
      </w:r>
    </w:p>
    <w:p w14:paraId="34866638" w14:textId="3928F9FC" w:rsidR="0031087D" w:rsidRPr="00907FD8" w:rsidRDefault="00922C02" w:rsidP="00385C38">
      <w:pPr>
        <w:pStyle w:val="Ttulo1"/>
        <w:numPr>
          <w:ilvl w:val="0"/>
          <w:numId w:val="0"/>
        </w:numPr>
        <w:jc w:val="center"/>
        <w:rPr>
          <w:rFonts w:ascii="Times New Roman" w:hAnsi="Times New Roman" w:cs="Times New Roman"/>
        </w:rPr>
      </w:pPr>
      <w:bookmarkStart w:id="1" w:name="_Toc142306359"/>
      <w:r w:rsidRPr="00907FD8">
        <w:rPr>
          <w:rFonts w:ascii="Times New Roman" w:hAnsi="Times New Roman" w:cs="Times New Roman"/>
        </w:rPr>
        <w:lastRenderedPageBreak/>
        <w:t>TABLA DE CONTENIDO</w:t>
      </w:r>
      <w:bookmarkEnd w:id="1"/>
    </w:p>
    <w:p w14:paraId="230C4FC8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2A5D728A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3AB8F174" w14:textId="766C6405" w:rsidR="000B0FC1" w:rsidRDefault="001C2428">
      <w:pPr>
        <w:pStyle w:val="TD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r w:rsidRPr="00907FD8">
        <w:rPr>
          <w:rFonts w:cs="Times New Roman"/>
          <w:b/>
          <w:bCs/>
          <w:sz w:val="22"/>
        </w:rPr>
        <w:fldChar w:fldCharType="begin"/>
      </w:r>
      <w:r w:rsidRPr="00907FD8">
        <w:rPr>
          <w:rFonts w:cs="Times New Roman"/>
        </w:rPr>
        <w:instrText xml:space="preserve"> TOC \o "1-9" \u \l 1-9 \h </w:instrText>
      </w:r>
      <w:r w:rsidRPr="00907FD8">
        <w:rPr>
          <w:rFonts w:cs="Times New Roman"/>
          <w:b/>
          <w:bCs/>
          <w:sz w:val="22"/>
        </w:rPr>
        <w:fldChar w:fldCharType="separate"/>
      </w:r>
      <w:hyperlink w:anchor="_Toc142306358" w:history="1">
        <w:r w:rsidR="000B0FC1" w:rsidRPr="00907129">
          <w:rPr>
            <w:rStyle w:val="Hipervnculo"/>
            <w:rFonts w:cs="Times New Roman"/>
            <w:noProof/>
          </w:rPr>
          <w:t>INTRODUCCIÓN</w:t>
        </w:r>
        <w:r w:rsidR="000B0FC1">
          <w:rPr>
            <w:noProof/>
          </w:rPr>
          <w:tab/>
        </w:r>
        <w:r w:rsidR="000B0FC1">
          <w:rPr>
            <w:noProof/>
          </w:rPr>
          <w:fldChar w:fldCharType="begin"/>
        </w:r>
        <w:r w:rsidR="000B0FC1">
          <w:rPr>
            <w:noProof/>
          </w:rPr>
          <w:instrText xml:space="preserve"> PAGEREF _Toc142306358 \h </w:instrText>
        </w:r>
        <w:r w:rsidR="000B0FC1">
          <w:rPr>
            <w:noProof/>
          </w:rPr>
        </w:r>
        <w:r w:rsidR="000B0FC1">
          <w:rPr>
            <w:noProof/>
          </w:rPr>
          <w:fldChar w:fldCharType="separate"/>
        </w:r>
        <w:r w:rsidR="000B0FC1">
          <w:rPr>
            <w:noProof/>
          </w:rPr>
          <w:t>3</w:t>
        </w:r>
        <w:r w:rsidR="000B0FC1">
          <w:rPr>
            <w:noProof/>
          </w:rPr>
          <w:fldChar w:fldCharType="end"/>
        </w:r>
      </w:hyperlink>
    </w:p>
    <w:p w14:paraId="6413B5A5" w14:textId="1F3A92F0" w:rsidR="000B0FC1" w:rsidRDefault="000B0FC1">
      <w:pPr>
        <w:pStyle w:val="TD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59" w:history="1">
        <w:r w:rsidRPr="00907129">
          <w:rPr>
            <w:rStyle w:val="Hipervnculo"/>
            <w:rFonts w:cs="Times New Roman"/>
            <w:noProof/>
          </w:rPr>
          <w:t>TABLA DE CONTENIDO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32C7838" w14:textId="626E6D01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0" w:history="1">
        <w:r w:rsidRPr="00907129">
          <w:rPr>
            <w:rStyle w:val="Hipervnculo"/>
            <w:rFonts w:cs="Times New Roman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CONTEXTO DEL SOFTWARE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C0CF128" w14:textId="3B3D7CF3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1" w:history="1">
        <w:r w:rsidRPr="00907129">
          <w:rPr>
            <w:rStyle w:val="Hipervnculo"/>
            <w:rFonts w:cs="Times New Roman"/>
            <w:noProof/>
          </w:rPr>
          <w:t>1.1. Descripción del problema.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78C6C30" w14:textId="404DE8D9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2" w:history="1">
        <w:r w:rsidRPr="00907129">
          <w:rPr>
            <w:rStyle w:val="Hipervnculo"/>
            <w:rFonts w:cs="Times New Roman"/>
            <w:noProof/>
          </w:rPr>
          <w:t>1.2. Descripción del negocio.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11F536A" w14:textId="68A6CC4C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3" w:history="1">
        <w:r w:rsidRPr="00907129">
          <w:rPr>
            <w:rStyle w:val="Hipervnculo"/>
            <w:rFonts w:cs="Times New Roman"/>
            <w:noProof/>
          </w:rPr>
          <w:t>1.3. Descripción del área a intervenir.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9CFEB83" w14:textId="5C0D9201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4" w:history="1">
        <w:r w:rsidRPr="00907129">
          <w:rPr>
            <w:rStyle w:val="Hipervnculo"/>
            <w:rFonts w:cs="Times New Roman"/>
            <w:noProof/>
          </w:rPr>
          <w:t>1.4. Justificación.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88AF0E8" w14:textId="0AF9B4CF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5" w:history="1">
        <w:r w:rsidRPr="00907129">
          <w:rPr>
            <w:rStyle w:val="Hipervnculo"/>
            <w:rFonts w:cs="Times New Roman"/>
            <w:noProof/>
          </w:rPr>
          <w:t>1.5. Objetivos.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548D8D6" w14:textId="3C1AE221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6" w:history="1">
        <w:r w:rsidRPr="00907129">
          <w:rPr>
            <w:rStyle w:val="Hipervnculo"/>
            <w:rFonts w:cs="Times New Roman"/>
            <w:noProof/>
          </w:rPr>
          <w:t>1.6. Alcance.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6B35A71" w14:textId="780CE18A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7" w:history="1">
        <w:r w:rsidRPr="00907129">
          <w:rPr>
            <w:rStyle w:val="Hipervnculo"/>
            <w:rFonts w:cs="Times New Roman"/>
            <w:noProof/>
          </w:rPr>
          <w:t>1.7. Necesidades.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9A16C94" w14:textId="4B6DED10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8" w:history="1">
        <w:r w:rsidRPr="00907129">
          <w:rPr>
            <w:rStyle w:val="Hipervnculo"/>
            <w:rFonts w:cs="Times New Roman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DOCUMENTACIÓN DEL ANÁLISIS PARA EL SISTEMA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0CF4733" w14:textId="0DF02196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9" w:history="1">
        <w:r w:rsidRPr="00907129">
          <w:rPr>
            <w:rStyle w:val="Hipervnculo"/>
            <w:rFonts w:cs="Times New Roman"/>
            <w:noProof/>
          </w:rPr>
          <w:t>2.1. Requisitos funcionales.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AEB5CC6" w14:textId="031E3D85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0" w:history="1">
        <w:r w:rsidRPr="00907129">
          <w:rPr>
            <w:rStyle w:val="Hipervnculo"/>
            <w:rFonts w:cs="Times New Roman"/>
            <w:noProof/>
          </w:rPr>
          <w:t>2.2. Requisitos no funcionales.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252EB7A" w14:textId="0519EAD4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1" w:history="1">
        <w:r w:rsidRPr="00907129">
          <w:rPr>
            <w:rStyle w:val="Hipervnculo"/>
            <w:rFonts w:cs="Times New Roman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INTERACCIÓN DEL SISTEMA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/>
    <w:p w14:paraId="12206F1B" w14:textId="016D46CE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2" w:history="1">
        <w:r w:rsidRPr="00907129">
          <w:rPr>
            <w:rStyle w:val="Hipervnculo"/>
            <w:rFonts w:cs="Times New Roman"/>
            <w:noProof/>
          </w:rPr>
          <w:t>3.1. Diagrama de secuencia.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486400" cy="339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3_1_secu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59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3.1: Diagrama de Secuencia UML 2.5 - Orquestación de Descuentos y Concurrencia.</w:t>
        <w:br/>
      </w:r>
    </w:p>
    <w:p/>
    <w:p w14:paraId="015312BD" w14:textId="17BF351C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3" w:history="1">
        <w:r w:rsidRPr="00907129">
          <w:rPr>
            <w:rStyle w:val="Hipervnculo"/>
            <w:rFonts w:cs="Times New Roman"/>
            <w:noProof/>
          </w:rPr>
          <w:t>3.2. Diagrama de casos de uso.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486400" cy="3341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3_2_casos_u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17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3.2: Diagrama de Casos de Uso del Sistema Web RPA LAD-6819.</w:t>
        <w:br/>
      </w:r>
    </w:p>
    <w:p w14:paraId="6B028B6A" w14:textId="6EBB0384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4" w:history="1">
        <w:r w:rsidRPr="00907129">
          <w:rPr>
            <w:rStyle w:val="Hipervnculo"/>
            <w:rFonts w:cs="Times New Roman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DISEÑO DEL SISTEMA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BAB4889" w14:textId="48DAC7CB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5" w:history="1">
        <w:r w:rsidRPr="00907129">
          <w:rPr>
            <w:rStyle w:val="Hipervnculo"/>
            <w:rFonts w:cs="Times New Roman"/>
            <w:noProof/>
          </w:rPr>
          <w:t>4.1. Propuesta de solución.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/>
    <w:p w14:paraId="550A8BDB" w14:textId="1165EA31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6" w:history="1">
        <w:r w:rsidRPr="00907129">
          <w:rPr>
            <w:rStyle w:val="Hipervnculo"/>
            <w:rFonts w:cs="Times New Roman"/>
            <w:noProof/>
          </w:rPr>
          <w:t>4.2. Especificación de la arquitectura.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2_arquitec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4.2: Diagrama de Arquitectura de Componentes Fullstack Next.js + Firebase.</w:t>
        <w:br/>
      </w:r>
    </w:p>
    <w:p/>
    <w:p w14:paraId="10A43378" w14:textId="6032373B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7" w:history="1">
        <w:r w:rsidRPr="00907129">
          <w:rPr>
            <w:rStyle w:val="Hipervnculo"/>
            <w:rFonts w:cs="Times New Roman"/>
            <w:noProof/>
          </w:rPr>
          <w:t>4.3. Diagrama de despliegue.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486400" cy="3368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3_desplieg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884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4.3: Diagrama de Despliegue de Infraestructura Cloud y Edge.</w:t>
        <w:br/>
      </w:r>
    </w:p>
    <w:p/>
    <w:p w14:paraId="06572D15" w14:textId="2FEA7DD6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8" w:history="1">
        <w:r w:rsidRPr="00907129">
          <w:rPr>
            <w:rStyle w:val="Hipervnculo"/>
            <w:rFonts w:cs="Times New Roman"/>
            <w:noProof/>
          </w:rPr>
          <w:t>4.4. Diagrama de paquetes.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4_paque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4.4: Diagrama de Paquetes de la Solución de Software.</w:t>
        <w:br/>
      </w:r>
    </w:p>
    <w:p/>
    <w:p w14:paraId="596931BB" w14:textId="4EE12315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9" w:history="1">
        <w:r w:rsidRPr="00907129">
          <w:rPr>
            <w:rStyle w:val="Hipervnculo"/>
            <w:rFonts w:cs="Times New Roman"/>
            <w:noProof/>
          </w:rPr>
          <w:t>4.5. Diagrama de clases.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486400" cy="3441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5_cl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146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4.5: Diagrama de Clases del Dominio y Reglas de Negocio.</w:t>
        <w:br/>
      </w:r>
    </w:p>
    <w:p w14:paraId="33A5A821" w14:textId="0AE32923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80" w:history="1">
        <w:r w:rsidRPr="00907129">
          <w:rPr>
            <w:rStyle w:val="Hipervnculo"/>
            <w:rFonts w:cs="Times New Roman"/>
            <w:noProof/>
          </w:rPr>
          <w:t>4.6. Prototipo.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A24A234" w14:textId="752FC19E" w:rsidR="0031087D" w:rsidRPr="00907FD8" w:rsidRDefault="001C2428">
      <w:pPr>
        <w:pStyle w:val="Textbody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  <w:sz w:val="20"/>
        </w:rPr>
        <w:fldChar w:fldCharType="end"/>
      </w:r>
    </w:p>
    <w:p w14:paraId="5DA653EC" w14:textId="01537F88" w:rsidR="0031087D" w:rsidRPr="00907FD8" w:rsidRDefault="001C2428" w:rsidP="00385C38">
      <w:pPr>
        <w:pStyle w:val="Contents1"/>
        <w:tabs>
          <w:tab w:val="clear" w:pos="9128"/>
          <w:tab w:val="right" w:leader="dot" w:pos="9071"/>
        </w:tabs>
        <w:jc w:val="center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</w:rPr>
        <w:t xml:space="preserve"> </w:t>
      </w:r>
    </w:p>
    <w:p w14:paraId="7B55AB2F" w14:textId="77777777" w:rsidR="00133F6E" w:rsidRDefault="00133F6E">
      <w:pPr>
        <w:widowControl/>
        <w:suppressAutoHyphens w:val="0"/>
        <w:autoSpaceDN/>
        <w:textAlignment w:val="auto"/>
        <w:rPr>
          <w:rFonts w:eastAsia="MS Mincho" w:cs="Times New Roman"/>
          <w:b/>
          <w:bCs/>
          <w:sz w:val="28"/>
          <w:szCs w:val="28"/>
        </w:rPr>
      </w:pPr>
      <w:bookmarkStart w:id="2" w:name="__RefHeading__10948_300738085"/>
      <w:bookmarkEnd w:id="2"/>
      <w:r>
        <w:rPr>
          <w:rFonts w:cs="Times New Roman"/>
        </w:rPr>
        <w:br w:type="page"/>
      </w:r>
    </w:p>
    <w:p w14:paraId="7BCC9278" w14:textId="77777777" w:rsidR="00133F6E" w:rsidRPr="00907FD8" w:rsidRDefault="00133F6E" w:rsidP="00133F6E">
      <w:pPr>
        <w:pStyle w:val="Ttulo1"/>
        <w:numPr>
          <w:ilvl w:val="0"/>
          <w:numId w:val="28"/>
        </w:numPr>
        <w:jc w:val="center"/>
        <w:rPr>
          <w:rFonts w:ascii="Times New Roman" w:hAnsi="Times New Roman" w:cs="Times New Roman"/>
        </w:rPr>
      </w:pPr>
      <w:bookmarkStart w:id="3" w:name="_Toc142306360"/>
      <w:r>
        <w:rPr>
          <w:rFonts w:ascii="Times New Roman" w:hAnsi="Times New Roman" w:cs="Times New Roman"/>
        </w:rPr>
        <w:lastRenderedPageBreak/>
        <w:t>CONTEXTO DEL SOFTWARE WEB</w:t>
      </w:r>
      <w:r w:rsidRPr="00907FD8">
        <w:rPr>
          <w:rFonts w:ascii="Times New Roman" w:hAnsi="Times New Roman" w:cs="Times New Roman"/>
        </w:rPr>
        <w:t>.</w:t>
      </w:r>
      <w:bookmarkEnd w:id="3"/>
    </w:p>
    <w:p w14:paraId="721C033F" w14:textId="77777777" w:rsidR="00133F6E" w:rsidRPr="00907FD8" w:rsidRDefault="00133F6E" w:rsidP="00133F6E">
      <w:pPr>
        <w:pStyle w:val="Textbody"/>
        <w:rPr>
          <w:rFonts w:ascii="Times New Roman" w:hAnsi="Times New Roman" w:cs="Times New Roman"/>
        </w:rPr>
      </w:pPr>
    </w:p>
    <w:p w14:paraId="0AA7F79E" w14:textId="5417622F" w:rsidR="00E5281E" w:rsidRPr="00BB6136" w:rsidRDefault="00E5281E" w:rsidP="00E5281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4" w:name="_Toc142306361"/>
      <w:r w:rsidRPr="00BB6136">
        <w:rPr>
          <w:rFonts w:ascii="Times New Roman" w:hAnsi="Times New Roman" w:cs="Times New Roman"/>
          <w:i w:val="0"/>
          <w:iCs w:val="0"/>
        </w:rPr>
        <w:t>1.</w:t>
      </w:r>
      <w:r>
        <w:rPr>
          <w:rFonts w:ascii="Times New Roman" w:hAnsi="Times New Roman" w:cs="Times New Roman"/>
          <w:i w:val="0"/>
          <w:iCs w:val="0"/>
        </w:rPr>
        <w:t>1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Descripción del problema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4"/>
    </w:p>
    <w:p w14:paraId="68D31CB2" w14:textId="77777777" w:rsidR="00E5281E" w:rsidRDefault="00E5281E" w:rsidP="00E5281E">
      <w:pPr>
        <w:pStyle w:val="Textbody"/>
        <w:rPr>
          <w:rFonts w:ascii="Times New Roman" w:hAnsi="Times New Roman" w:cs="Times New Roman"/>
        </w:rPr>
      </w:pPr>
      <w:r>
        <w:t>En la gestión administrativa de Blacksmith Research Colombia S.A.S., el procesamiento periódico de los descuentos de nómina para empresas aliadas se realizaba de manera descentralizada y manual mediante hojas de cálculo heterogéneas. Esta operación acarreaba demoras críticas en los cierres contables (tiempos de ciclo superiores a 48 horas por corte), alta propensión a errores humanos en la aplicación de porcentajes y topes máximos de descuento, falta de validación estructural previa a la dispersión financiera y nula trazabilidad en tiempo real sobre el estado de aprobación de los lotes.</w:t>
      </w:r>
    </w:p>
    <w:p w14:paraId="37B57941" w14:textId="502803F3" w:rsidR="00133F6E" w:rsidRPr="00BB6136" w:rsidRDefault="00133F6E" w:rsidP="00133F6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5" w:name="_Toc142306362"/>
      <w:r w:rsidRPr="00BB6136">
        <w:rPr>
          <w:rFonts w:ascii="Times New Roman" w:hAnsi="Times New Roman" w:cs="Times New Roman"/>
          <w:i w:val="0"/>
          <w:iCs w:val="0"/>
        </w:rPr>
        <w:t>1.</w:t>
      </w:r>
      <w:r w:rsidR="00E5281E">
        <w:rPr>
          <w:rFonts w:ascii="Times New Roman" w:hAnsi="Times New Roman" w:cs="Times New Roman"/>
          <w:i w:val="0"/>
          <w:iCs w:val="0"/>
        </w:rPr>
        <w:t>2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Descripción del negocio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5"/>
    </w:p>
    <w:p w14:paraId="47F985B5" w14:textId="77777777" w:rsidR="00133F6E" w:rsidRDefault="00133F6E" w:rsidP="00133F6E">
      <w:pPr>
        <w:pStyle w:val="Textbody"/>
        <w:rPr>
          <w:rFonts w:ascii="Times New Roman" w:hAnsi="Times New Roman" w:cs="Times New Roman"/>
        </w:rPr>
      </w:pPr>
      <w:r>
        <w:t>Blacksmith Research Colombia S.A.S. es una firma de base tecnológica y consultoría en optimización de procesos corporativos con sede en Medellín. Como parte de sus servicios B2B, actúa como entidad centralizadora para la conciliación y cobro de pólizas de seguros colectivos y deducciones de bienestar laboral para empresas multinacionales y financieras de primer nivel, entre las que destacan Continental Gold (sector minero), Compañía de Financiamiento CDF (sector financiero) y DXC Technology (sector IT).</w:t>
      </w:r>
    </w:p>
    <w:p w14:paraId="1E86EE32" w14:textId="05737FC3" w:rsidR="00133F6E" w:rsidRPr="00BB6136" w:rsidRDefault="00133F6E" w:rsidP="00133F6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6" w:name="_Toc142306363"/>
      <w:r w:rsidRPr="00BB6136">
        <w:rPr>
          <w:rFonts w:ascii="Times New Roman" w:hAnsi="Times New Roman" w:cs="Times New Roman"/>
          <w:i w:val="0"/>
          <w:iCs w:val="0"/>
        </w:rPr>
        <w:t>1.</w:t>
      </w:r>
      <w:r w:rsidR="00E5281E">
        <w:rPr>
          <w:rFonts w:ascii="Times New Roman" w:hAnsi="Times New Roman" w:cs="Times New Roman"/>
          <w:i w:val="0"/>
          <w:iCs w:val="0"/>
        </w:rPr>
        <w:t>3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Descripción del área a intervenir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6"/>
    </w:p>
    <w:p w14:paraId="396CA6D1" w14:textId="77777777" w:rsidR="00133F6E" w:rsidRDefault="00133F6E" w:rsidP="00133F6E">
      <w:pPr>
        <w:pStyle w:val="Textbody"/>
        <w:rPr>
          <w:rFonts w:ascii="Times New Roman" w:hAnsi="Times New Roman" w:cs="Times New Roman"/>
        </w:rPr>
      </w:pPr>
      <w:r>
        <w:t>El proyecto interviene directamente el Departamento de Operaciones y Nómina de Blacksmith Research Colombia S.A.S. Las actividades clave que se transforman son: la recepción de archivos de nómina de los aliados, la validación paramétrica de columnas obligatorias y salarios base, la liquidación matemática de deducciones por concepto y la generación de los reportes consolidados de dispersión bancaria.</w:t>
      </w:r>
    </w:p>
    <w:p w14:paraId="700EC9DB" w14:textId="24154634" w:rsidR="008924BA" w:rsidRPr="00BB6136" w:rsidRDefault="008924BA" w:rsidP="008924BA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7" w:name="_Toc142306364"/>
      <w:r w:rsidRPr="00BB6136">
        <w:rPr>
          <w:rFonts w:ascii="Times New Roman" w:hAnsi="Times New Roman" w:cs="Times New Roman"/>
          <w:i w:val="0"/>
          <w:iCs w:val="0"/>
        </w:rPr>
        <w:t>1.</w:t>
      </w:r>
      <w:r>
        <w:rPr>
          <w:rFonts w:ascii="Times New Roman" w:hAnsi="Times New Roman" w:cs="Times New Roman"/>
          <w:i w:val="0"/>
          <w:iCs w:val="0"/>
        </w:rPr>
        <w:t>4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Justificación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7"/>
    </w:p>
    <w:p w14:paraId="0262C7A1" w14:textId="746CFB4B" w:rsidR="008924BA" w:rsidRDefault="0029679B" w:rsidP="008924BA">
      <w:pPr>
        <w:pStyle w:val="Textbody"/>
        <w:rPr>
          <w:rFonts w:ascii="Times New Roman" w:hAnsi="Times New Roman" w:cs="Times New Roman"/>
        </w:rPr>
      </w:pPr>
      <w:r>
        <w:t>La implementación de este sistema web automatizado (RPA LAD-6819) se justifica por la necesidad de mitigar riesgos financieros derivados de cobros erróneos o sobregiros no autorizados en los salarios de los colaboradores de las empresas cliente. Al unificar el stack en Next.js y TypeScript e integrar validación client-side de alto rendimiento, se reduce el tiempo de liquidación de horas a escasos segundos, garantizando auditoría instantánea, cumplimiento estricto de topes salariales y trazabilidad en la nube mediante Firebase Firestore sin costos de infraestructura pesada en servidores.</w:t>
      </w:r>
    </w:p>
    <w:p w14:paraId="6AF39DBD" w14:textId="63D318BA" w:rsidR="008B3E5D" w:rsidRPr="00BB6136" w:rsidRDefault="008B3E5D" w:rsidP="008B3E5D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8" w:name="_Toc142306365"/>
      <w:r w:rsidRPr="00BB6136">
        <w:rPr>
          <w:rFonts w:ascii="Times New Roman" w:hAnsi="Times New Roman" w:cs="Times New Roman"/>
          <w:i w:val="0"/>
          <w:iCs w:val="0"/>
        </w:rPr>
        <w:t>1.</w:t>
      </w:r>
      <w:r>
        <w:rPr>
          <w:rFonts w:ascii="Times New Roman" w:hAnsi="Times New Roman" w:cs="Times New Roman"/>
          <w:i w:val="0"/>
          <w:iCs w:val="0"/>
        </w:rPr>
        <w:t>5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Objetivos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8"/>
    </w:p>
    <w:p w14:paraId="1EF74456" w14:textId="719C72B9" w:rsidR="008B3E5D" w:rsidRDefault="00B66154" w:rsidP="008B3E5D">
      <w:pPr>
        <w:pStyle w:val="Textbody"/>
        <w:rPr>
          <w:rFonts w:ascii="Times New Roman" w:hAnsi="Times New Roman" w:cs="Times New Roman"/>
        </w:rPr>
      </w:pPr>
      <w:r>
        <w:t>Objetivo General:</w:t>
        <w:br/>
        <w:t>Desarrollar e implementar un sistema web orquestador Fullstack (RPA LAD-6819) para la automatización, validación paramétrica, liquidación y auditoría de descuentos de nómina para las empresas aliadas de Blacksmith Research Colombia S.A.S.</w:t>
        <w:br/>
        <w:br/>
        <w:t>Objetivos Específicos:</w:t>
        <w:br/>
        <w:t>1. Construir una interfaz web interactiva en Next.js 14 que incorpore Control de Acceso Basado en Roles (RBAC) para perfiles Administrador, Supervisor y Analista.</w:t>
        <w:br/>
        <w:t>2. Implementar un motor client-side en TypeScript con SheetJS para la carga masiva y procesamiento de planillas Excel/CSV sin dependencias de Python.</w:t>
        <w:br/>
        <w:t>3. Desarrollar un módulo dinámico de parametrización de empresas que permita configurar porcentajes de pólizas, topes máximos y sobregiros en Firestore.</w:t>
        <w:br/>
        <w:t>4. Habilitar la liquidación de pagos únicos individuales con validación paramétrica en tiempo real y registro histórico de transacciones.</w:t>
        <w:br/>
        <w:t>5. Proveer endpoints de backend API REST en Node.js y exportación de reportes de auditoría en Excel (.xlsx) estructurados por conceptos.</w:t>
      </w:r>
    </w:p>
    <w:p w14:paraId="0A66A5B1" w14:textId="1A8748DB" w:rsidR="00135C37" w:rsidRPr="00BB6136" w:rsidRDefault="00135C37" w:rsidP="00135C37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9" w:name="_Toc142306366"/>
      <w:r w:rsidRPr="00BB6136">
        <w:rPr>
          <w:rFonts w:ascii="Times New Roman" w:hAnsi="Times New Roman" w:cs="Times New Roman"/>
          <w:i w:val="0"/>
          <w:iCs w:val="0"/>
        </w:rPr>
        <w:t>1.</w:t>
      </w:r>
      <w:r w:rsidR="00B932E1">
        <w:rPr>
          <w:rFonts w:ascii="Times New Roman" w:hAnsi="Times New Roman" w:cs="Times New Roman"/>
          <w:i w:val="0"/>
          <w:iCs w:val="0"/>
        </w:rPr>
        <w:t>6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 w:rsidR="00B72C3A">
        <w:rPr>
          <w:rFonts w:ascii="Times New Roman" w:hAnsi="Times New Roman" w:cs="Times New Roman"/>
          <w:i w:val="0"/>
          <w:iCs w:val="0"/>
        </w:rPr>
        <w:t>Alcance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9"/>
    </w:p>
    <w:p w14:paraId="1EEF3319" w14:textId="31446E5C" w:rsidR="00135C37" w:rsidRDefault="00882361" w:rsidP="00135C37">
      <w:pPr>
        <w:pStyle w:val="Textbody"/>
        <w:rPr>
          <w:rFonts w:ascii="Times New Roman" w:hAnsi="Times New Roman" w:cs="Times New Roman"/>
        </w:rPr>
      </w:pPr>
      <w:r>
        <w:t>El alcance del sistema abarca:</w:t>
        <w:br/>
        <w:t>- Autenticación institucional con Firebase y gestión de roles (Admin, Supervisor, Analista).</w:t>
        <w:br/>
        <w:t>- Módulo de Carga Masiva con lectura Drag &amp; Drop, validación de columnas y descarga de planillas calculadas.</w:t>
        <w:br/>
        <w:t>- Módulo de Registro de Empresas con reglas de negocio dinámicas (% Vida, % GMM, % Costos, Topes).</w:t>
        <w:br/>
        <w:t>- Módulo de Carga de Pagos Únicos con cálculo en vivo y prevención de sobregiros.</w:t>
        <w:br/>
        <w:t>- Centro de Control y Monitoreo con KPIs de efectividad y tabla reactiva de lotes vía Firestore.</w:t>
        <w:br/>
        <w:t>- Endpoints de Backend REST (/api/health, /api/empresas, /api/pagos, /api/nomina/procesar).</w:t>
        <w:br/>
        <w:t>- Modo Demostración integrado para sustentación y operación local/offline.</w:t>
      </w:r>
    </w:p>
    <w:p w14:paraId="1F3DE5DE" w14:textId="77777777" w:rsidR="003306D9" w:rsidRDefault="003306D9" w:rsidP="00135C37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</w:p>
    <w:p w14:paraId="66B96EB2" w14:textId="77777777" w:rsidR="005368DE" w:rsidRDefault="005368DE" w:rsidP="005368DE">
      <w:pPr>
        <w:pStyle w:val="Textbody"/>
        <w:rPr>
          <w:rFonts w:hint="eastAsia"/>
        </w:rPr>
      </w:pPr>
    </w:p>
    <w:p w14:paraId="649A5252" w14:textId="77777777" w:rsidR="005368DE" w:rsidRPr="005368DE" w:rsidRDefault="005368DE" w:rsidP="005368DE">
      <w:pPr>
        <w:pStyle w:val="Textbody"/>
        <w:rPr>
          <w:rFonts w:hint="eastAsia"/>
        </w:rPr>
        <w:sectPr w:rsidR="005368DE" w:rsidRPr="005368DE" w:rsidSect="005B52E5">
          <w:headerReference w:type="default" r:id="rId10"/>
          <w:footerReference w:type="default" r:id="rId11"/>
          <w:pgSz w:w="11906" w:h="16838"/>
          <w:pgMar w:top="1474" w:right="1134" w:bottom="1134" w:left="1701" w:header="1134" w:footer="720" w:gutter="0"/>
          <w:cols w:space="720"/>
          <w:docGrid w:linePitch="326"/>
        </w:sectPr>
      </w:pPr>
    </w:p>
    <w:p w14:paraId="35A6E567" w14:textId="69768308" w:rsidR="00135C37" w:rsidRPr="00BB6136" w:rsidRDefault="00135C37" w:rsidP="00135C37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0" w:name="_Toc142306367"/>
      <w:r w:rsidRPr="00BB6136">
        <w:rPr>
          <w:rFonts w:ascii="Times New Roman" w:hAnsi="Times New Roman" w:cs="Times New Roman"/>
          <w:i w:val="0"/>
          <w:iCs w:val="0"/>
        </w:rPr>
        <w:lastRenderedPageBreak/>
        <w:t>1.</w:t>
      </w:r>
      <w:r w:rsidR="000537EC">
        <w:rPr>
          <w:rFonts w:ascii="Times New Roman" w:hAnsi="Times New Roman" w:cs="Times New Roman"/>
          <w:i w:val="0"/>
          <w:iCs w:val="0"/>
        </w:rPr>
        <w:t>7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 w:rsidR="00802948">
        <w:rPr>
          <w:rFonts w:ascii="Times New Roman" w:hAnsi="Times New Roman" w:cs="Times New Roman"/>
          <w:i w:val="0"/>
          <w:iCs w:val="0"/>
        </w:rPr>
        <w:t>Necesidades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10"/>
    </w:p>
    <w:p w14:paraId="5EBB638D" w14:textId="2E57FD01" w:rsidR="00135C37" w:rsidRDefault="00603B73" w:rsidP="00135C37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Documente las necesidades del sistema web</w:t>
      </w:r>
      <w:r w:rsidR="00135C37">
        <w:rPr>
          <w:rFonts w:ascii="Times New Roman" w:hAnsi="Times New Roman" w:cs="Times New Roman"/>
        </w:rPr>
        <w:t>.</w:t>
      </w:r>
    </w:p>
    <w:p w14:paraId="283001A6" w14:textId="77777777" w:rsidR="005368DE" w:rsidRDefault="005368DE" w:rsidP="00135C37">
      <w:pPr>
        <w:pStyle w:val="Textbody"/>
        <w:rPr>
          <w:rFonts w:ascii="Times New Roman" w:hAnsi="Times New Roman" w:cs="Times New Roman"/>
        </w:rPr>
      </w:pPr>
    </w:p>
    <w:tbl>
      <w:tblPr>
        <w:tblStyle w:val="Tablaconcuadrcula"/>
        <w:tblW w:w="12784" w:type="dxa"/>
        <w:jc w:val="center"/>
        <w:tblLayout w:type="fixed"/>
        <w:tblLook w:val="04A0" w:firstRow="1" w:lastRow="0" w:firstColumn="1" w:lastColumn="0" w:noHBand="0" w:noVBand="1"/>
      </w:tblPr>
      <w:tblGrid>
        <w:gridCol w:w="1160"/>
        <w:gridCol w:w="2234"/>
        <w:gridCol w:w="1026"/>
        <w:gridCol w:w="2977"/>
        <w:gridCol w:w="1488"/>
        <w:gridCol w:w="1489"/>
        <w:gridCol w:w="1205"/>
        <w:gridCol w:w="1205"/>
      </w:tblGrid>
      <w:tr w:rsidR="002A0B4E" w:rsidRPr="0047045F" w14:paraId="24CF9D91" w14:textId="77777777" w:rsidTr="00DF25F1">
        <w:trPr>
          <w:jc w:val="center"/>
        </w:trPr>
        <w:tc>
          <w:tcPr>
            <w:tcW w:w="12784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7200D3F0" w14:textId="4E1A9C09" w:rsidR="002A0B4E" w:rsidRPr="0047045F" w:rsidRDefault="002A0B4E" w:rsidP="00DF25F1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11" w:name="_Hlk69975690"/>
            <w:r w:rsidRPr="0047045F">
              <w:rPr>
                <w:rFonts w:ascii="Arial" w:hAnsi="Arial" w:cs="Arial"/>
                <w:b/>
                <w:sz w:val="18"/>
                <w:szCs w:val="18"/>
              </w:rPr>
              <w:t xml:space="preserve">REGISTRO DE </w:t>
            </w:r>
            <w:r w:rsidR="008A5345">
              <w:rPr>
                <w:rFonts w:ascii="Arial" w:hAnsi="Arial" w:cs="Arial"/>
                <w:b/>
                <w:sz w:val="18"/>
                <w:szCs w:val="18"/>
              </w:rPr>
              <w:t>NECESIDADES</w:t>
            </w:r>
            <w:r w:rsidRPr="0047045F">
              <w:rPr>
                <w:rFonts w:ascii="Arial" w:hAnsi="Arial" w:cs="Arial"/>
                <w:b/>
                <w:sz w:val="18"/>
                <w:szCs w:val="18"/>
              </w:rPr>
              <w:t xml:space="preserve"> DE USUARIO</w:t>
            </w:r>
          </w:p>
        </w:tc>
      </w:tr>
      <w:tr w:rsidR="002A0B4E" w:rsidRPr="0047045F" w14:paraId="5A1E0152" w14:textId="77777777" w:rsidTr="008A5345">
        <w:trPr>
          <w:jc w:val="center"/>
        </w:trPr>
        <w:tc>
          <w:tcPr>
            <w:tcW w:w="339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DC956C" w14:textId="77777777" w:rsidR="002A0B4E" w:rsidRPr="0047045F" w:rsidRDefault="002A0B4E" w:rsidP="00DF25F1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7045F">
              <w:rPr>
                <w:rFonts w:ascii="Arial" w:hAnsi="Arial" w:cs="Arial"/>
                <w:b/>
                <w:bCs/>
                <w:sz w:val="18"/>
                <w:szCs w:val="18"/>
              </w:rPr>
              <w:t>Nombre de la organización</w:t>
            </w:r>
          </w:p>
        </w:tc>
        <w:tc>
          <w:tcPr>
            <w:tcW w:w="939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BLACKSMITH RESEARCH COLOMBIA S.A.S.</w:t>
            </w:r>
          </w:p>
        </w:tc>
      </w:tr>
      <w:tr w:rsidR="002A0B4E" w:rsidRPr="0047045F" w14:paraId="24DA7E50" w14:textId="77777777" w:rsidTr="008A5345">
        <w:trPr>
          <w:jc w:val="center"/>
        </w:trPr>
        <w:tc>
          <w:tcPr>
            <w:tcW w:w="339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9947" w14:textId="442DFCA9" w:rsidR="002A0B4E" w:rsidRPr="0047045F" w:rsidRDefault="002A0B4E" w:rsidP="00DF25F1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7045F">
              <w:rPr>
                <w:rFonts w:ascii="Arial" w:hAnsi="Arial" w:cs="Arial"/>
                <w:b/>
                <w:bCs/>
                <w:sz w:val="18"/>
                <w:szCs w:val="18"/>
              </w:rPr>
              <w:t>Nombre del proceso</w:t>
            </w:r>
            <w:r w:rsidR="008A534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organizacional</w:t>
            </w:r>
          </w:p>
        </w:tc>
        <w:tc>
          <w:tcPr>
            <w:tcW w:w="939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Liquidación y Orquestación de Descuentos de Nómina</w:t>
            </w:r>
          </w:p>
        </w:tc>
      </w:tr>
      <w:tr w:rsidR="002A0B4E" w:rsidRPr="0047045F" w14:paraId="40644246" w14:textId="77777777" w:rsidTr="008A5345">
        <w:trPr>
          <w:jc w:val="center"/>
        </w:trPr>
        <w:tc>
          <w:tcPr>
            <w:tcW w:w="339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2C9974" w14:textId="12E992F4" w:rsidR="002A0B4E" w:rsidRPr="0047045F" w:rsidRDefault="00CF4989" w:rsidP="00DF25F1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Nombre del proyecto</w:t>
            </w:r>
          </w:p>
        </w:tc>
        <w:tc>
          <w:tcPr>
            <w:tcW w:w="939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Sistema Web RPA LAD-6819</w:t>
            </w:r>
          </w:p>
        </w:tc>
      </w:tr>
      <w:tr w:rsidR="002A0B4E" w:rsidRPr="0047045F" w14:paraId="601CEEDF" w14:textId="77777777" w:rsidTr="00DF25F1">
        <w:trPr>
          <w:trHeight w:val="407"/>
          <w:jc w:val="center"/>
        </w:trPr>
        <w:tc>
          <w:tcPr>
            <w:tcW w:w="11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0" w:type="dxa"/>
              <w:right w:w="0" w:type="dxa"/>
            </w:tcMar>
            <w:vAlign w:val="center"/>
          </w:tcPr>
          <w:p w14:paraId="614F5AC8" w14:textId="77777777" w:rsidR="002A0B4E" w:rsidRPr="00EF552E" w:rsidRDefault="002A0B4E" w:rsidP="00DF25F1">
            <w:pPr>
              <w:jc w:val="center"/>
              <w:rPr>
                <w:rFonts w:ascii="Arial" w:hAnsi="Arial" w:cs="Arial"/>
                <w:b/>
                <w:bCs/>
                <w:spacing w:val="-4"/>
                <w:sz w:val="18"/>
                <w:szCs w:val="18"/>
              </w:rPr>
            </w:pPr>
            <w:r w:rsidRPr="00EF552E">
              <w:rPr>
                <w:rFonts w:ascii="Arial" w:hAnsi="Arial" w:cs="Arial"/>
                <w:b/>
                <w:bCs/>
                <w:spacing w:val="-4"/>
                <w:sz w:val="18"/>
                <w:szCs w:val="18"/>
              </w:rPr>
              <w:t>Identificación</w:t>
            </w:r>
          </w:p>
        </w:tc>
        <w:tc>
          <w:tcPr>
            <w:tcW w:w="3260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3C5AA550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Descripción breve</w:t>
            </w:r>
          </w:p>
        </w:tc>
        <w:tc>
          <w:tcPr>
            <w:tcW w:w="5954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7C84D529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3278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Stakeholder</w:t>
            </w: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que solicita</w:t>
            </w:r>
          </w:p>
        </w:tc>
        <w:tc>
          <w:tcPr>
            <w:tcW w:w="120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0EF283B4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Fecha de solicitud</w:t>
            </w:r>
          </w:p>
        </w:tc>
        <w:tc>
          <w:tcPr>
            <w:tcW w:w="120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08B342F9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Prioridad negociada</w:t>
            </w:r>
          </w:p>
        </w:tc>
      </w:tr>
      <w:tr w:rsidR="002A0B4E" w:rsidRPr="0047045F" w14:paraId="6EAEB25E" w14:textId="77777777" w:rsidTr="00DF25F1">
        <w:trPr>
          <w:trHeight w:val="226"/>
          <w:jc w:val="center"/>
        </w:trPr>
        <w:tc>
          <w:tcPr>
            <w:tcW w:w="11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104C57D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60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3F193C81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28" w:type="dxa"/>
              <w:right w:w="28" w:type="dxa"/>
            </w:tcMar>
            <w:vAlign w:val="center"/>
          </w:tcPr>
          <w:p w14:paraId="4632F083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Nombre</w:t>
            </w:r>
          </w:p>
        </w:tc>
        <w:tc>
          <w:tcPr>
            <w:tcW w:w="148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28" w:type="dxa"/>
              <w:right w:w="28" w:type="dxa"/>
            </w:tcMar>
            <w:vAlign w:val="center"/>
          </w:tcPr>
          <w:p w14:paraId="2B41AEA7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Cargo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28" w:type="dxa"/>
              <w:right w:w="28" w:type="dxa"/>
            </w:tcMar>
            <w:vAlign w:val="center"/>
          </w:tcPr>
          <w:p w14:paraId="11D60713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Nivel organizacional</w:t>
            </w:r>
          </w:p>
        </w:tc>
        <w:tc>
          <w:tcPr>
            <w:tcW w:w="120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5ADA258A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0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7DDEFD77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A0B4E" w:rsidRPr="0047045F" w14:paraId="65BB8D48" w14:textId="77777777" w:rsidTr="00DF25F1">
        <w:trPr>
          <w:trHeight w:val="317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N1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Interfaz web interactiva Fullstack en Next.js 14 + TypeScript que elimine servidores intermediarios en Python.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Wilmer Vega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Líder de Proyecto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Estratégico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05/09/2026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30385A81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N2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Control de acceso por roles (RBAC: Admin, Supervisor, Analista) con vistas y permisos segregados en el front.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Wilmer Vega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Líder de Proyecto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Estratégico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08/09/2026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3A8FDA54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N3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Carga masiva de planillas Excel/CSV con procesamiento vectorial client-side en milisegundos sin recargar página.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Juan Santana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Analista de Nómina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Operativo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10/09/2026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5A2D0BDF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N4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Registro interactivo de empresas y configuración dinámica de reglas de descuento (% Vida, GMM, Costos, Topes).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Wilmer Vega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Director / Admin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Estratégico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12/09/2026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0AFFCB28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N5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Registro transaccional de pagos únicos individuales con validación de tope y sobregiro en tiempo real.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Juan Santana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Analista de Nómina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Operativo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15/09/2026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bookmarkEnd w:id="11"/>
      <w:tr>
        <w:tc>
          <w:tcPr>
            <w:tcW w:type="dxa" w:w="1160"/>
          </w:tcPr>
          <w:p>
            <w:r>
              <w:t>N6</w:t>
            </w:r>
          </w:p>
        </w:tc>
        <w:tc>
          <w:tcPr>
            <w:tcW w:type="dxa" w:w="2234"/>
          </w:tcPr>
          <w:p>
            <w:r>
              <w:t>Supervisión y auditoría en vivo de lotes y KPIs de dispersión mediante sincronización reactiva en Firestore.</w:t>
            </w:r>
          </w:p>
        </w:tc>
        <w:tc>
          <w:tcPr>
            <w:tcW w:type="dxa" w:w="1026"/>
          </w:tcPr>
          <w:p/>
        </w:tc>
        <w:tc>
          <w:tcPr>
            <w:tcW w:type="dxa" w:w="2977"/>
          </w:tcPr>
          <w:p>
            <w:r>
              <w:t>Danilo Ortiz</w:t>
            </w:r>
          </w:p>
        </w:tc>
        <w:tc>
          <w:tcPr>
            <w:tcW w:type="dxa" w:w="1488"/>
          </w:tcPr>
          <w:p>
            <w:r>
              <w:t>Supervisor de Calidad</w:t>
            </w:r>
          </w:p>
        </w:tc>
        <w:tc>
          <w:tcPr>
            <w:tcW w:type="dxa" w:w="1489"/>
          </w:tcPr>
          <w:p>
            <w:r>
              <w:t>Táctico</w:t>
            </w:r>
          </w:p>
        </w:tc>
        <w:tc>
          <w:tcPr>
            <w:tcW w:type="dxa" w:w="1205"/>
          </w:tcPr>
          <w:p>
            <w:r>
              <w:t>18/09/2026</w:t>
            </w:r>
          </w:p>
        </w:tc>
        <w:tc>
          <w:tcPr>
            <w:tcW w:type="dxa" w:w="1205"/>
          </w:tcPr>
          <w:p>
            <w:r>
              <w:t>Alta</w:t>
            </w:r>
          </w:p>
        </w:tc>
      </w:tr>
      <w:tr>
        <w:tc>
          <w:tcPr>
            <w:tcW w:type="dxa" w:w="1160"/>
          </w:tcPr>
          <w:p>
            <w:r>
              <w:t>N7</w:t>
            </w:r>
          </w:p>
        </w:tc>
        <w:tc>
          <w:tcPr>
            <w:tcW w:type="dxa" w:w="2234"/>
          </w:tcPr>
          <w:p>
            <w:r>
              <w:t>Exportación automática de planillas liquidadas en Excel (.xlsx) con hojas de resumen gerencial y detalle.</w:t>
            </w:r>
          </w:p>
        </w:tc>
        <w:tc>
          <w:tcPr>
            <w:tcW w:type="dxa" w:w="1026"/>
          </w:tcPr>
          <w:p/>
        </w:tc>
        <w:tc>
          <w:tcPr>
            <w:tcW w:type="dxa" w:w="2977"/>
          </w:tcPr>
          <w:p>
            <w:r>
              <w:t>Juan Santana</w:t>
            </w:r>
          </w:p>
        </w:tc>
        <w:tc>
          <w:tcPr>
            <w:tcW w:type="dxa" w:w="1488"/>
          </w:tcPr>
          <w:p>
            <w:r>
              <w:t>Analista de Nómina</w:t>
            </w:r>
          </w:p>
        </w:tc>
        <w:tc>
          <w:tcPr>
            <w:tcW w:type="dxa" w:w="1489"/>
          </w:tcPr>
          <w:p>
            <w:r>
              <w:t>Operativo</w:t>
            </w:r>
          </w:p>
        </w:tc>
        <w:tc>
          <w:tcPr>
            <w:tcW w:type="dxa" w:w="1205"/>
          </w:tcPr>
          <w:p>
            <w:r>
              <w:t>20/09/2026</w:t>
            </w:r>
          </w:p>
        </w:tc>
        <w:tc>
          <w:tcPr>
            <w:tcW w:type="dxa" w:w="1205"/>
          </w:tcPr>
          <w:p>
            <w:r>
              <w:t>Alta</w:t>
            </w:r>
          </w:p>
        </w:tc>
      </w:tr>
      <w:tr>
        <w:tc>
          <w:tcPr>
            <w:tcW w:type="dxa" w:w="1160"/>
          </w:tcPr>
          <w:p>
            <w:r>
              <w:t>N8</w:t>
            </w:r>
          </w:p>
        </w:tc>
        <w:tc>
          <w:tcPr>
            <w:tcW w:type="dxa" w:w="2234"/>
          </w:tcPr>
          <w:p>
            <w:r>
              <w:t>Endpoints de Backend REST API (/api/health, /api/empresas, /api/pagos) para consulta programática en Node.js.</w:t>
            </w:r>
          </w:p>
        </w:tc>
        <w:tc>
          <w:tcPr>
            <w:tcW w:type="dxa" w:w="1026"/>
          </w:tcPr>
          <w:p/>
        </w:tc>
        <w:tc>
          <w:tcPr>
            <w:tcW w:type="dxa" w:w="2977"/>
          </w:tcPr>
          <w:p>
            <w:r>
              <w:t>Wilmer Vega</w:t>
            </w:r>
          </w:p>
        </w:tc>
        <w:tc>
          <w:tcPr>
            <w:tcW w:type="dxa" w:w="1488"/>
          </w:tcPr>
          <w:p>
            <w:r>
              <w:t>Líder Técnico</w:t>
            </w:r>
          </w:p>
        </w:tc>
        <w:tc>
          <w:tcPr>
            <w:tcW w:type="dxa" w:w="1489"/>
          </w:tcPr>
          <w:p>
            <w:r>
              <w:t>Estratégico</w:t>
            </w:r>
          </w:p>
        </w:tc>
        <w:tc>
          <w:tcPr>
            <w:tcW w:type="dxa" w:w="1205"/>
          </w:tcPr>
          <w:p>
            <w:r>
              <w:t>22/09/2026</w:t>
            </w:r>
          </w:p>
        </w:tc>
        <w:tc>
          <w:tcPr>
            <w:tcW w:type="dxa" w:w="1205"/>
          </w:tcPr>
          <w:p>
            <w:r>
              <w:t>Media</w:t>
            </w:r>
          </w:p>
        </w:tc>
      </w:tr>
    </w:tbl>
    <w:p w14:paraId="4CF66D74" w14:textId="77777777" w:rsidR="005368DE" w:rsidRDefault="005368DE" w:rsidP="00135C37">
      <w:pPr>
        <w:pStyle w:val="Textbody"/>
        <w:rPr>
          <w:rFonts w:ascii="Times New Roman" w:hAnsi="Times New Roman" w:cs="Times New Roman"/>
        </w:rPr>
      </w:pPr>
    </w:p>
    <w:p w14:paraId="4840AD1A" w14:textId="77777777" w:rsidR="005368DE" w:rsidRDefault="005368DE" w:rsidP="00135C37">
      <w:pPr>
        <w:pStyle w:val="Textbody"/>
        <w:rPr>
          <w:rFonts w:ascii="Times New Roman" w:hAnsi="Times New Roman" w:cs="Times New Roman"/>
        </w:rPr>
      </w:pPr>
    </w:p>
    <w:p w14:paraId="6BEF4208" w14:textId="77777777" w:rsidR="005368DE" w:rsidRDefault="005368DE" w:rsidP="00135C37">
      <w:pPr>
        <w:pStyle w:val="Textbody"/>
        <w:rPr>
          <w:rFonts w:ascii="Times New Roman" w:hAnsi="Times New Roman" w:cs="Times New Roman"/>
        </w:rPr>
        <w:sectPr w:rsidR="005368DE" w:rsidSect="002A0B4E">
          <w:pgSz w:w="16838" w:h="11906" w:orient="landscape"/>
          <w:pgMar w:top="1701" w:right="1474" w:bottom="1134" w:left="1134" w:header="1134" w:footer="720" w:gutter="0"/>
          <w:cols w:space="720"/>
          <w:docGrid w:linePitch="326"/>
        </w:sectPr>
      </w:pPr>
    </w:p>
    <w:p w14:paraId="2FD7383E" w14:textId="4CBFE51B" w:rsidR="0031087D" w:rsidRPr="00907FD8" w:rsidRDefault="003B1062" w:rsidP="006B6B49">
      <w:pPr>
        <w:pStyle w:val="Ttulo1"/>
        <w:numPr>
          <w:ilvl w:val="0"/>
          <w:numId w:val="26"/>
        </w:numPr>
        <w:jc w:val="center"/>
        <w:rPr>
          <w:rFonts w:ascii="Times New Roman" w:hAnsi="Times New Roman" w:cs="Times New Roman"/>
        </w:rPr>
      </w:pPr>
      <w:bookmarkStart w:id="12" w:name="__RefHeading__10954_300738085"/>
      <w:bookmarkStart w:id="13" w:name="_Toc142306368"/>
      <w:bookmarkEnd w:id="12"/>
      <w:r>
        <w:rPr>
          <w:rFonts w:ascii="Times New Roman" w:hAnsi="Times New Roman" w:cs="Times New Roman"/>
        </w:rPr>
        <w:lastRenderedPageBreak/>
        <w:t>DOCUMENTACIÓN DEL ANÁLISIS</w:t>
      </w:r>
      <w:r w:rsidR="00365877">
        <w:rPr>
          <w:rFonts w:ascii="Times New Roman" w:hAnsi="Times New Roman" w:cs="Times New Roman"/>
        </w:rPr>
        <w:t xml:space="preserve"> PARA EL SISTEMA WEB</w:t>
      </w:r>
      <w:r w:rsidR="00F30A8C" w:rsidRPr="00907FD8">
        <w:rPr>
          <w:rFonts w:ascii="Times New Roman" w:hAnsi="Times New Roman" w:cs="Times New Roman"/>
        </w:rPr>
        <w:t>.</w:t>
      </w:r>
      <w:bookmarkEnd w:id="13"/>
    </w:p>
    <w:p w14:paraId="15ABDDA3" w14:textId="77777777" w:rsidR="00C27A15" w:rsidRPr="00907FD8" w:rsidRDefault="00C27A15" w:rsidP="00C27A15">
      <w:pPr>
        <w:pStyle w:val="Textbody"/>
        <w:rPr>
          <w:rFonts w:ascii="Times New Roman" w:hAnsi="Times New Roman" w:cs="Times New Roman"/>
        </w:rPr>
      </w:pPr>
    </w:p>
    <w:p w14:paraId="07501B81" w14:textId="183D61C9" w:rsidR="005F14B6" w:rsidRPr="00F0432C" w:rsidRDefault="005F14B6" w:rsidP="005F14B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4" w:name="__RefHeading__10956_300738085"/>
      <w:bookmarkStart w:id="15" w:name="_Toc142306369"/>
      <w:bookmarkEnd w:id="14"/>
      <w:r w:rsidRPr="00F0432C">
        <w:rPr>
          <w:rFonts w:ascii="Times New Roman" w:hAnsi="Times New Roman" w:cs="Times New Roman"/>
          <w:i w:val="0"/>
          <w:iCs w:val="0"/>
        </w:rPr>
        <w:t>2.</w:t>
      </w:r>
      <w:r w:rsidR="00036A5E">
        <w:rPr>
          <w:rFonts w:ascii="Times New Roman" w:hAnsi="Times New Roman" w:cs="Times New Roman"/>
          <w:i w:val="0"/>
          <w:iCs w:val="0"/>
        </w:rPr>
        <w:t>1</w:t>
      </w:r>
      <w:r w:rsidRPr="00F0432C">
        <w:rPr>
          <w:rFonts w:ascii="Times New Roman" w:hAnsi="Times New Roman" w:cs="Times New Roman"/>
          <w:i w:val="0"/>
          <w:iCs w:val="0"/>
        </w:rPr>
        <w:t>. Requisitos funcionales.</w:t>
      </w:r>
      <w:bookmarkEnd w:id="15"/>
    </w:p>
    <w:p w14:paraId="061E6E06" w14:textId="446FBC7D" w:rsidR="000E213B" w:rsidRDefault="002B5030" w:rsidP="000E213B">
      <w:pPr>
        <w:pStyle w:val="Textbody"/>
        <w:rPr>
          <w:rFonts w:hint="eastAsia"/>
        </w:rPr>
      </w:pPr>
      <w:r>
        <w:t xml:space="preserve">Especifique las funcionalidades que se desprenden de las necesidades expresadas por los </w:t>
      </w:r>
      <w:proofErr w:type="spellStart"/>
      <w:r>
        <w:t>stakeholders</w:t>
      </w:r>
      <w:proofErr w:type="spellEnd"/>
      <w:r w:rsidR="008668C6">
        <w:t>.</w:t>
      </w:r>
    </w:p>
    <w:p w14:paraId="5A2037B2" w14:textId="77777777" w:rsidR="0004561E" w:rsidRPr="000E213B" w:rsidRDefault="0004561E" w:rsidP="000E213B">
      <w:pPr>
        <w:pStyle w:val="Textbody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D60276" w:rsidRPr="00766ACE" w14:paraId="5B57821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07582386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D60276" w:rsidRPr="00766ACE" w14:paraId="43BE4BB0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47260E29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RF-01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28D22F4B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Gestión de Roles RBAC y Control de Acceso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4B823E63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Funcional</w:t>
            </w:r>
          </w:p>
        </w:tc>
      </w:tr>
      <w:tr w:rsidR="00D60276" w:rsidRPr="00766ACE" w14:paraId="4224BA2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66A7EB1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71CBF98E" w14:textId="57D99DAD" w:rsidR="00D60276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2B5030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D60276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N2</w:t>
            </w:r>
          </w:p>
        </w:tc>
      </w:tr>
      <w:tr w:rsidR="00D60276" w:rsidRPr="00766ACE" w14:paraId="2A9B4623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160628D0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D60276" w:rsidRPr="00766ACE" w14:paraId="6D7583D1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1DE660A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D60276" w:rsidRPr="00766ACE" w14:paraId="7B390C6D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504ED472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D60276" w:rsidRPr="00766ACE" w14:paraId="200C8353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El sistema debe proveer autenticación segura y un selector de roles (ADMIN, SUPERVISOR, ANALISTA) en la cabecera. El Administrador gestiona empresas y reglas; el Supervisor monitorea auditoría y lotes; el Analista opera Carga Masiva y Pagos Únicos.</w:t>
            </w:r>
          </w:p>
        </w:tc>
      </w:tr>
    </w:tbl>
    <w:p w14:paraId="60B321A1" w14:textId="77777777" w:rsidR="007F2181" w:rsidRPr="00907FD8" w:rsidRDefault="007F2181" w:rsidP="007F2181">
      <w:pPr>
        <w:pStyle w:val="Textbody"/>
        <w:rPr>
          <w:rFonts w:ascii="Times New Roman" w:hAnsi="Times New Roman" w:cs="Times New Roman"/>
        </w:rPr>
      </w:pPr>
    </w:p>
    <w:p w14:paraId="049880CC" w14:textId="61299E7B" w:rsidR="005F14B6" w:rsidRPr="00F0432C" w:rsidRDefault="005F14B6" w:rsidP="005F14B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6" w:name="_Toc142306370"/>
      <w:r w:rsidRPr="00F0432C">
        <w:rPr>
          <w:rFonts w:ascii="Times New Roman" w:hAnsi="Times New Roman" w:cs="Times New Roman"/>
          <w:i w:val="0"/>
          <w:iCs w:val="0"/>
        </w:rPr>
        <w:t>2.</w:t>
      </w:r>
      <w:r w:rsidR="00AA605C">
        <w:rPr>
          <w:rFonts w:ascii="Times New Roman" w:hAnsi="Times New Roman" w:cs="Times New Roman"/>
          <w:i w:val="0"/>
          <w:iCs w:val="0"/>
        </w:rPr>
        <w:t>2</w:t>
      </w:r>
      <w:r w:rsidRPr="00F0432C">
        <w:rPr>
          <w:rFonts w:ascii="Times New Roman" w:hAnsi="Times New Roman" w:cs="Times New Roman"/>
          <w:i w:val="0"/>
          <w:iCs w:val="0"/>
        </w:rPr>
        <w:t>. Requisitos no funcionales.</w:t>
      </w:r>
      <w:bookmarkEnd w:id="16"/>
    </w:p>
    <w:p w14:paraId="3489EDFF" w14:textId="74396B16" w:rsidR="004A7E46" w:rsidRDefault="008668C6" w:rsidP="004A7E46">
      <w:pPr>
        <w:pStyle w:val="Textbody"/>
        <w:rPr>
          <w:rFonts w:hint="eastAsia"/>
        </w:rPr>
      </w:pPr>
      <w:r>
        <w:t xml:space="preserve">Especifique las </w:t>
      </w:r>
      <w:r w:rsidR="006656EE">
        <w:t>propiedades, limitaciones</w:t>
      </w:r>
      <w:r>
        <w:t xml:space="preserve"> </w:t>
      </w:r>
      <w:r w:rsidR="006656EE">
        <w:t xml:space="preserve">y restricciones </w:t>
      </w:r>
      <w:r>
        <w:t xml:space="preserve">que se desprenden de las necesidades expresadas por los </w:t>
      </w:r>
      <w:proofErr w:type="spellStart"/>
      <w:r>
        <w:t>stakeholders</w:t>
      </w:r>
      <w:proofErr w:type="spellEnd"/>
      <w:r>
        <w:t>.</w:t>
      </w:r>
    </w:p>
    <w:p w14:paraId="5BA56D9E" w14:textId="77777777" w:rsidR="008668C6" w:rsidRDefault="008668C6" w:rsidP="004A7E46">
      <w:pPr>
        <w:pStyle w:val="Textbody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F96B39" w:rsidRPr="00766ACE" w14:paraId="3039A04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5229FF72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F96B39" w:rsidRPr="00766ACE" w14:paraId="70BE97DB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DC6211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RNF-01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41E174C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Arquitectura Fullstack Next.js y TypeScript (Sin Python)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15F0F6B0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No Funcional</w:t>
            </w:r>
          </w:p>
        </w:tc>
      </w:tr>
      <w:tr w:rsidR="00F96B39" w:rsidRPr="00766ACE" w14:paraId="24713EB2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5AD4AFA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2B990A75" w14:textId="6A8B3E30" w:rsidR="00F96B39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307056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F96B39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N1</w:t>
            </w:r>
          </w:p>
        </w:tc>
      </w:tr>
      <w:tr w:rsidR="00F96B39" w:rsidRPr="00766ACE" w14:paraId="70BF5EB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77EF99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Líder de Arquitectura</w:t>
            </w:r>
          </w:p>
        </w:tc>
      </w:tr>
      <w:tr w:rsidR="00F96B39" w:rsidRPr="00766ACE" w14:paraId="372D6815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8A14F05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F96B39" w:rsidRPr="00766ACE" w14:paraId="40903442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63FEC9CA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F96B39" w:rsidRPr="00766ACE" w14:paraId="4422973B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Todo el stack debe operar 100% sobre JavaScript / TypeScript y Node.js con Next.js 14 App Router y Firebase, eliminando dependencias de Python (FastAPI, Pandas), garantizando ejecución multiplataforma y despliegue serverless.</w:t>
            </w:r>
          </w:p>
        </w:tc>
      </w:tr>
    </w:tbl>
    <w:p w14:paraId="21045F9D" w14:textId="77777777" w:rsidR="004A7E46" w:rsidRDefault="004A7E46" w:rsidP="004A7E46">
      <w:pPr>
        <w:pStyle w:val="Textbody"/>
        <w:rPr>
          <w:rFonts w:hint="eastAsia"/>
        </w:rPr>
      </w:pPr>
    </w:p>
    <w:p w14:paraId="5F1560A8" w14:textId="63103AB3" w:rsidR="00B4277F" w:rsidRDefault="00B4277F">
      <w:pPr>
        <w:widowControl/>
        <w:suppressAutoHyphens w:val="0"/>
        <w:autoSpaceDN/>
        <w:textAlignment w:val="auto"/>
        <w:rPr>
          <w:rFonts w:ascii="NewsGotT" w:hAnsi="NewsGotT" w:hint="eastAsia"/>
          <w:sz w:val="22"/>
        </w:rPr>
      </w:pPr>
      <w:r>
        <w:rPr>
          <w:rFonts w:hint="eastAsia"/>
        </w:rPr>
        <w:br w:type="page"/>
      </w:r>
    </w:p>
    <w:p w14:paraId="61B72C81" w14:textId="4976E390" w:rsidR="00C0210F" w:rsidRPr="00907FD8" w:rsidRDefault="00B374FB" w:rsidP="00C0210F">
      <w:pPr>
        <w:pStyle w:val="Ttulo1"/>
        <w:numPr>
          <w:ilvl w:val="0"/>
          <w:numId w:val="26"/>
        </w:numPr>
        <w:jc w:val="center"/>
        <w:rPr>
          <w:rFonts w:ascii="Times New Roman" w:hAnsi="Times New Roman" w:cs="Times New Roman"/>
        </w:rPr>
      </w:pPr>
      <w:bookmarkStart w:id="17" w:name="_Toc142306371"/>
      <w:r>
        <w:rPr>
          <w:rFonts w:ascii="Times New Roman" w:hAnsi="Times New Roman" w:cs="Times New Roman"/>
        </w:rPr>
        <w:lastRenderedPageBreak/>
        <w:t>INTERACCIÓN</w:t>
      </w:r>
      <w:r w:rsidR="00C0210F">
        <w:rPr>
          <w:rFonts w:ascii="Times New Roman" w:hAnsi="Times New Roman" w:cs="Times New Roman"/>
        </w:rPr>
        <w:t xml:space="preserve"> DEL SISTEMA WEB</w:t>
      </w:r>
      <w:r w:rsidR="00C0210F" w:rsidRPr="00907FD8">
        <w:rPr>
          <w:rFonts w:ascii="Times New Roman" w:hAnsi="Times New Roman" w:cs="Times New Roman"/>
        </w:rPr>
        <w:t>.</w:t>
      </w:r>
      <w:bookmarkEnd w:id="17"/>
    </w:p>
    <w:p w14:paraId="3108945A" w14:textId="2192DD48" w:rsidR="008C5788" w:rsidRPr="00F0432C" w:rsidRDefault="008C5788" w:rsidP="008C5788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8" w:name="_Toc142306372"/>
      <w:r w:rsidRPr="00F0432C">
        <w:rPr>
          <w:rFonts w:ascii="Times New Roman" w:hAnsi="Times New Roman" w:cs="Times New Roman"/>
          <w:i w:val="0"/>
          <w:iCs w:val="0"/>
        </w:rPr>
        <w:t>3.</w:t>
      </w:r>
      <w:r>
        <w:rPr>
          <w:rFonts w:ascii="Times New Roman" w:hAnsi="Times New Roman" w:cs="Times New Roman"/>
          <w:i w:val="0"/>
          <w:iCs w:val="0"/>
        </w:rPr>
        <w:t>1.</w:t>
      </w:r>
      <w:r w:rsidRPr="00F0432C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Diagrama de secuencia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bookmarkEnd w:id="18"/>
    </w:p>
    <w:p w14:paraId="313009AD" w14:textId="133ACC6A" w:rsidR="008C5788" w:rsidRDefault="008C5788" w:rsidP="008C5788">
      <w:pPr>
        <w:pStyle w:val="Textbody"/>
        <w:rPr>
          <w:rFonts w:hint="eastAsia"/>
        </w:rPr>
      </w:pPr>
      <w:r>
        <w:t xml:space="preserve">Presente el diagrama de </w:t>
      </w:r>
      <w:r w:rsidR="0052722C">
        <w:t>secuencia</w:t>
      </w:r>
      <w:r>
        <w:t xml:space="preserve"> </w:t>
      </w:r>
      <w:r w:rsidR="0052722C">
        <w:t>teniendo en cuenta que éste d</w:t>
      </w:r>
      <w:r w:rsidR="0052722C" w:rsidRPr="0052722C">
        <w:t>ebe incluir los tiempos de iteración para lograr determinar la concurrencia del sistema</w:t>
      </w:r>
      <w:r>
        <w:t>.</w:t>
      </w:r>
    </w:p>
    <w:p w14:paraId="5D818CAD" w14:textId="77EEB9B4" w:rsidR="00AA605C" w:rsidRPr="00F0432C" w:rsidRDefault="00AA605C" w:rsidP="00AA605C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9" w:name="_Toc142306373"/>
      <w:r w:rsidRPr="00F0432C">
        <w:rPr>
          <w:rFonts w:ascii="Times New Roman" w:hAnsi="Times New Roman" w:cs="Times New Roman"/>
          <w:i w:val="0"/>
          <w:iCs w:val="0"/>
        </w:rPr>
        <w:t>3.</w:t>
      </w:r>
      <w:r w:rsidR="00D40677">
        <w:rPr>
          <w:rFonts w:ascii="Times New Roman" w:hAnsi="Times New Roman" w:cs="Times New Roman"/>
          <w:i w:val="0"/>
          <w:iCs w:val="0"/>
        </w:rPr>
        <w:t>2</w:t>
      </w:r>
      <w:r w:rsidR="001E1FB6">
        <w:rPr>
          <w:rFonts w:ascii="Times New Roman" w:hAnsi="Times New Roman" w:cs="Times New Roman"/>
          <w:i w:val="0"/>
          <w:iCs w:val="0"/>
        </w:rPr>
        <w:t>.</w:t>
      </w:r>
      <w:r w:rsidRPr="00F0432C">
        <w:rPr>
          <w:rFonts w:ascii="Times New Roman" w:hAnsi="Times New Roman" w:cs="Times New Roman"/>
          <w:i w:val="0"/>
          <w:iCs w:val="0"/>
        </w:rPr>
        <w:t xml:space="preserve"> </w:t>
      </w:r>
      <w:r w:rsidR="004A0F65">
        <w:rPr>
          <w:rFonts w:ascii="Times New Roman" w:hAnsi="Times New Roman" w:cs="Times New Roman"/>
          <w:i w:val="0"/>
          <w:iCs w:val="0"/>
        </w:rPr>
        <w:t>Diagrama de casos de uso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bookmarkEnd w:id="19"/>
    </w:p>
    <w:p w14:paraId="75B5E0E4" w14:textId="1235697D" w:rsidR="00AA605C" w:rsidRDefault="0061376E" w:rsidP="004A7E46">
      <w:pPr>
        <w:pStyle w:val="Textbody"/>
        <w:rPr>
          <w:rFonts w:hint="eastAsia"/>
        </w:rPr>
      </w:pPr>
      <w:r>
        <w:t xml:space="preserve">Presente el diagrama de casos de uso </w:t>
      </w:r>
      <w:r w:rsidR="00191201">
        <w:t>y la documentación correspondiente en la plantilla que se presenta a continuación.</w:t>
      </w:r>
    </w:p>
    <w:p w14:paraId="73CF54BE" w14:textId="73F2F701" w:rsidR="004A0F65" w:rsidRDefault="004A0F65" w:rsidP="004A7E46">
      <w:pPr>
        <w:pStyle w:val="Textbody"/>
        <w:rPr>
          <w:rFonts w:hint="eastAsia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2128"/>
        <w:gridCol w:w="849"/>
        <w:gridCol w:w="1701"/>
        <w:gridCol w:w="2051"/>
      </w:tblGrid>
      <w:tr w:rsidR="00CC5FB0" w14:paraId="27D44D54" w14:textId="77777777" w:rsidTr="00E7547A">
        <w:tc>
          <w:tcPr>
            <w:tcW w:w="2622" w:type="dxa"/>
            <w:shd w:val="clear" w:color="auto" w:fill="F3F3F3"/>
          </w:tcPr>
          <w:p w14:paraId="23CB2922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ID del caso de uso</w:t>
            </w:r>
          </w:p>
        </w:tc>
        <w:tc>
          <w:tcPr>
            <w:tcW w:w="2977" w:type="dxa"/>
            <w:gridSpan w:val="2"/>
          </w:tcPr>
          <w:p>
            <w:r>
              <w:t>CU-02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444E1E06" w14:textId="77777777" w:rsidR="00CC5FB0" w:rsidRPr="005A7831" w:rsidRDefault="00CC5FB0" w:rsidP="00E7547A">
            <w:pPr>
              <w:spacing w:before="60" w:after="60"/>
              <w:rPr>
                <w:rFonts w:cs="Arial"/>
                <w:b/>
                <w:sz w:val="20"/>
                <w:szCs w:val="20"/>
              </w:rPr>
            </w:pPr>
            <w:r w:rsidRPr="005A7831">
              <w:rPr>
                <w:rFonts w:cs="Arial"/>
                <w:b/>
                <w:sz w:val="20"/>
                <w:szCs w:val="20"/>
              </w:rPr>
              <w:t>Ref. ID RS</w:t>
            </w:r>
          </w:p>
        </w:tc>
        <w:tc>
          <w:tcPr>
            <w:tcW w:w="2051" w:type="dxa"/>
          </w:tcPr>
          <w:p>
            <w:r>
              <w:t>RF-02, RF-03</w:t>
            </w:r>
          </w:p>
        </w:tc>
      </w:tr>
      <w:tr w:rsidR="00CC5FB0" w14:paraId="730FD74B" w14:textId="77777777" w:rsidTr="00E7547A">
        <w:tc>
          <w:tcPr>
            <w:tcW w:w="2622" w:type="dxa"/>
            <w:shd w:val="clear" w:color="auto" w:fill="F3F3F3"/>
          </w:tcPr>
          <w:p w14:paraId="16A75580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Nombre del caso de uso</w:t>
            </w:r>
          </w:p>
        </w:tc>
        <w:tc>
          <w:tcPr>
            <w:tcW w:w="6729" w:type="dxa"/>
            <w:gridSpan w:val="4"/>
          </w:tcPr>
          <w:p>
            <w:r>
              <w:t>Carga Masiva y Liquidación de Planilla de Nómina</w:t>
            </w:r>
          </w:p>
        </w:tc>
      </w:tr>
      <w:tr w:rsidR="00CC5FB0" w14:paraId="0CB8EFEB" w14:textId="77777777" w:rsidTr="00E7547A">
        <w:tc>
          <w:tcPr>
            <w:tcW w:w="2622" w:type="dxa"/>
            <w:shd w:val="clear" w:color="auto" w:fill="F3F3F3"/>
          </w:tcPr>
          <w:p w14:paraId="41C35CA5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Iniciador</w:t>
            </w:r>
          </w:p>
        </w:tc>
        <w:tc>
          <w:tcPr>
            <w:tcW w:w="6729" w:type="dxa"/>
            <w:gridSpan w:val="4"/>
          </w:tcPr>
          <w:p>
            <w:r>
              <w:t>Analista de Nómina / Administrador</w:t>
            </w:r>
          </w:p>
        </w:tc>
      </w:tr>
      <w:tr w:rsidR="00CC5FB0" w14:paraId="3EDF9962" w14:textId="77777777" w:rsidTr="00E7547A">
        <w:tc>
          <w:tcPr>
            <w:tcW w:w="2622" w:type="dxa"/>
            <w:shd w:val="clear" w:color="auto" w:fill="F3F3F3"/>
          </w:tcPr>
          <w:p w14:paraId="2DD8C33E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Otros actores</w:t>
            </w:r>
          </w:p>
        </w:tc>
        <w:tc>
          <w:tcPr>
            <w:tcW w:w="6729" w:type="dxa"/>
            <w:gridSpan w:val="4"/>
          </w:tcPr>
          <w:p>
            <w:r>
              <w:t>Ninguno</w:t>
            </w:r>
          </w:p>
        </w:tc>
      </w:tr>
      <w:tr w:rsidR="00CC5FB0" w14:paraId="67F64E0D" w14:textId="77777777" w:rsidTr="00E7547A">
        <w:tc>
          <w:tcPr>
            <w:tcW w:w="2622" w:type="dxa"/>
            <w:shd w:val="clear" w:color="auto" w:fill="F3F3F3"/>
          </w:tcPr>
          <w:p w14:paraId="230C0784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Precondición</w:t>
            </w:r>
          </w:p>
        </w:tc>
        <w:tc>
          <w:tcPr>
            <w:tcW w:w="6729" w:type="dxa"/>
            <w:gridSpan w:val="4"/>
          </w:tcPr>
          <w:p>
            <w:r>
              <w:t>Usuario autenticado con rol ANALISTA o ADMIN; empresa seleccionada.</w:t>
            </w:r>
          </w:p>
        </w:tc>
      </w:tr>
      <w:tr w:rsidR="00CC5FB0" w:rsidRPr="005A7831" w14:paraId="4FD7310A" w14:textId="77777777" w:rsidTr="00E7547A">
        <w:tc>
          <w:tcPr>
            <w:tcW w:w="9351" w:type="dxa"/>
            <w:gridSpan w:val="5"/>
            <w:shd w:val="clear" w:color="auto" w:fill="F3F3F3"/>
          </w:tcPr>
          <w:p w14:paraId="6F1D3DC2" w14:textId="77777777" w:rsidR="00CC5FB0" w:rsidRPr="005A7831" w:rsidRDefault="00CC5FB0" w:rsidP="00E7547A">
            <w:pPr>
              <w:jc w:val="center"/>
              <w:rPr>
                <w:lang w:val="es-MX"/>
              </w:rPr>
            </w:pPr>
            <w:r w:rsidRPr="005A7831">
              <w:rPr>
                <w:b/>
                <w:lang w:val="es-MX"/>
              </w:rPr>
              <w:t>Flujo básico</w:t>
            </w:r>
          </w:p>
        </w:tc>
      </w:tr>
      <w:tr w:rsidR="00CC5FB0" w14:paraId="7E5D4318" w14:textId="77777777" w:rsidTr="00E7547A">
        <w:tc>
          <w:tcPr>
            <w:tcW w:w="4750" w:type="dxa"/>
            <w:gridSpan w:val="2"/>
            <w:shd w:val="clear" w:color="auto" w:fill="F3F3F3"/>
          </w:tcPr>
          <w:p w14:paraId="0D812653" w14:textId="77777777" w:rsidR="00CC5FB0" w:rsidRPr="00487F77" w:rsidRDefault="00CC5FB0" w:rsidP="00E7547A">
            <w:pPr>
              <w:jc w:val="center"/>
              <w:rPr>
                <w:b/>
                <w:lang w:val="es-MX"/>
              </w:rPr>
            </w:pPr>
            <w:r w:rsidRPr="00487F77">
              <w:rPr>
                <w:b/>
                <w:lang w:val="es-MX"/>
              </w:rPr>
              <w:t>Actor</w:t>
            </w:r>
          </w:p>
        </w:tc>
        <w:tc>
          <w:tcPr>
            <w:tcW w:w="4601" w:type="dxa"/>
            <w:gridSpan w:val="3"/>
            <w:shd w:val="clear" w:color="auto" w:fill="F3F3F3"/>
          </w:tcPr>
          <w:p w14:paraId="2EA801E4" w14:textId="77777777" w:rsidR="00CC5FB0" w:rsidRPr="00487F77" w:rsidRDefault="00CC5FB0" w:rsidP="00E7547A">
            <w:pPr>
              <w:jc w:val="center"/>
              <w:rPr>
                <w:b/>
                <w:lang w:val="es-MX"/>
              </w:rPr>
            </w:pPr>
            <w:r w:rsidRPr="00487F77">
              <w:rPr>
                <w:b/>
                <w:lang w:val="es-MX"/>
              </w:rPr>
              <w:t>Sistema</w:t>
            </w:r>
          </w:p>
        </w:tc>
      </w:tr>
      <w:tr w:rsidR="00CC5FB0" w:rsidRPr="005A7831" w14:paraId="04A4A8F5" w14:textId="77777777" w:rsidTr="00E7547A">
        <w:tc>
          <w:tcPr>
            <w:tcW w:w="4750" w:type="dxa"/>
            <w:gridSpan w:val="2"/>
            <w:shd w:val="clear" w:color="auto" w:fill="auto"/>
          </w:tcPr>
          <w:p>
            <w:r>
              <w:t>1. El analista arrastra el archivo Excel/CSV a la zona de carga.</w:t>
            </w:r>
          </w:p>
        </w:tc>
        <w:tc>
          <w:tcPr>
            <w:tcW w:w="4601" w:type="dxa"/>
            <w:gridSpan w:val="3"/>
            <w:shd w:val="clear" w:color="auto" w:fill="auto"/>
          </w:tcPr>
          <w:p w14:paraId="739DB7E4" w14:textId="77777777" w:rsidR="00CC5FB0" w:rsidRPr="005A7831" w:rsidRDefault="00CC5FB0" w:rsidP="00E7547A">
            <w:pPr>
              <w:rPr>
                <w:lang w:val="es-MX"/>
              </w:rPr>
            </w:pPr>
          </w:p>
        </w:tc>
      </w:tr>
      <w:tr w:rsidR="00CC5FB0" w:rsidRPr="005A7831" w14:paraId="24DFC573" w14:textId="77777777" w:rsidTr="00E7547A">
        <w:tc>
          <w:tcPr>
            <w:tcW w:w="4750" w:type="dxa"/>
            <w:gridSpan w:val="2"/>
            <w:shd w:val="clear" w:color="auto" w:fill="auto"/>
          </w:tcPr>
          <w:p w14:paraId="3BF26DAF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>
            <w:r>
              <w:t>2. El motor TypeScript parsea la planilla con SheetJS y valida columnas requeridas.</w:t>
            </w:r>
          </w:p>
        </w:tc>
      </w:tr>
      <w:tr w:rsidR="00CC5FB0" w:rsidRPr="005A7831" w14:paraId="59EB8ADD" w14:textId="77777777" w:rsidTr="00E7547A">
        <w:tc>
          <w:tcPr>
            <w:tcW w:w="4750" w:type="dxa"/>
            <w:gridSpan w:val="2"/>
            <w:shd w:val="clear" w:color="auto" w:fill="auto"/>
          </w:tcPr>
          <w:p>
            <w:r>
              <w:t>3. El analista revisa las métricas KPI y la tabla de registros calculados.</w:t>
            </w:r>
          </w:p>
        </w:tc>
        <w:tc>
          <w:tcPr>
            <w:tcW w:w="4601" w:type="dxa"/>
            <w:gridSpan w:val="3"/>
            <w:shd w:val="clear" w:color="auto" w:fill="auto"/>
          </w:tcPr>
          <w:p w14:paraId="09FD6A81" w14:textId="77777777" w:rsidR="00CC5FB0" w:rsidRPr="005A7831" w:rsidRDefault="00CC5FB0" w:rsidP="00E7547A">
            <w:pPr>
              <w:rPr>
                <w:lang w:val="es-MX"/>
              </w:rPr>
            </w:pPr>
          </w:p>
        </w:tc>
      </w:tr>
      <w:tr w:rsidR="00CC5FB0" w:rsidRPr="005A7831" w14:paraId="4CA618B8" w14:textId="77777777" w:rsidTr="00E7547A">
        <w:tc>
          <w:tcPr>
            <w:tcW w:w="4750" w:type="dxa"/>
            <w:gridSpan w:val="2"/>
            <w:shd w:val="clear" w:color="auto" w:fill="auto"/>
          </w:tcPr>
          <w:p w14:paraId="3C3B1C5F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>
            <w:r>
              <w:t>4. El sistema aplica porcentajes de Vida, GMM, Costos y trunca al tope máximo configurado.</w:t>
            </w:r>
          </w:p>
        </w:tc>
      </w:tr>
      <w:tr w:rsidR="00CC5FB0" w:rsidRPr="005A7831" w14:paraId="64FE7BD2" w14:textId="77777777" w:rsidTr="00E7547A">
        <w:tc>
          <w:tcPr>
            <w:tcW w:w="4750" w:type="dxa"/>
            <w:gridSpan w:val="2"/>
            <w:shd w:val="clear" w:color="auto" w:fill="auto"/>
          </w:tcPr>
          <w:p w14:paraId="1B0F2450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 w14:paraId="2EF0BFE5" w14:textId="77777777" w:rsidR="00CC5FB0" w:rsidRPr="005A7831" w:rsidRDefault="00CC5FB0" w:rsidP="00E7547A">
            <w:pPr>
              <w:rPr>
                <w:lang w:val="es-MX"/>
              </w:rPr>
            </w:pPr>
          </w:p>
        </w:tc>
      </w:tr>
      <w:tr w:rsidR="00CC5FB0" w:rsidRPr="005A7831" w14:paraId="7D44207B" w14:textId="77777777" w:rsidTr="00E7547A">
        <w:tc>
          <w:tcPr>
            <w:tcW w:w="4750" w:type="dxa"/>
            <w:gridSpan w:val="2"/>
            <w:shd w:val="clear" w:color="auto" w:fill="auto"/>
          </w:tcPr>
          <w:p w14:paraId="11E11A02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>
            <w:r>
              <w:t>5. El analista descarga la planilla en Excel y el sistema encola el Job en Firestore.</w:t>
            </w:r>
          </w:p>
        </w:tc>
      </w:tr>
      <w:tr w:rsidR="00CC5FB0" w:rsidRPr="00CC7434" w14:paraId="318B017F" w14:textId="77777777" w:rsidTr="00E7547A">
        <w:tc>
          <w:tcPr>
            <w:tcW w:w="2622" w:type="dxa"/>
            <w:tcBorders>
              <w:bottom w:val="single" w:sz="4" w:space="0" w:color="auto"/>
            </w:tcBorders>
            <w:shd w:val="clear" w:color="auto" w:fill="F3F3F3"/>
          </w:tcPr>
          <w:p w14:paraId="399F0C90" w14:textId="77777777" w:rsidR="00CC5FB0" w:rsidRPr="00CC7434" w:rsidRDefault="00CC5FB0" w:rsidP="00E7547A">
            <w:pPr>
              <w:rPr>
                <w:b/>
                <w:lang w:val="es-MX"/>
              </w:rPr>
            </w:pPr>
            <w:r w:rsidRPr="00CC7434">
              <w:rPr>
                <w:b/>
                <w:lang w:val="es-MX"/>
              </w:rPr>
              <w:t>Camino alternativo 1</w:t>
            </w:r>
          </w:p>
        </w:tc>
        <w:tc>
          <w:tcPr>
            <w:tcW w:w="6729" w:type="dxa"/>
            <w:gridSpan w:val="4"/>
          </w:tcPr>
          <w:p>
            <w:r>
              <w:t>A1: Faltan columnas requeridas -&gt; El sistema muestra alerta en rojo y bloquea el despacho.</w:t>
            </w:r>
          </w:p>
        </w:tc>
      </w:tr>
      <w:tr w:rsidR="00CC5FB0" w:rsidRPr="00CC7434" w14:paraId="01735710" w14:textId="77777777" w:rsidTr="00E7547A">
        <w:tc>
          <w:tcPr>
            <w:tcW w:w="2622" w:type="dxa"/>
            <w:tcBorders>
              <w:bottom w:val="single" w:sz="4" w:space="0" w:color="auto"/>
            </w:tcBorders>
            <w:shd w:val="clear" w:color="auto" w:fill="F3F3F3"/>
          </w:tcPr>
          <w:p w14:paraId="3CC527C0" w14:textId="77777777" w:rsidR="00CC5FB0" w:rsidRPr="00CC7434" w:rsidRDefault="00CC5FB0" w:rsidP="00E7547A">
            <w:pPr>
              <w:rPr>
                <w:b/>
                <w:lang w:val="es-MX"/>
              </w:rPr>
            </w:pPr>
            <w:r w:rsidRPr="00CC7434">
              <w:rPr>
                <w:b/>
                <w:lang w:val="es-MX"/>
              </w:rPr>
              <w:t>Camino alternativo 2</w:t>
            </w:r>
          </w:p>
        </w:tc>
        <w:tc>
          <w:tcPr>
            <w:tcW w:w="6729" w:type="dxa"/>
            <w:gridSpan w:val="4"/>
          </w:tcPr>
          <w:p>
            <w:r>
              <w:t>A2: Empleado con salario negativo -&gt; El registro se marca como INVÁLIDO y no suma al total.</w:t>
            </w:r>
          </w:p>
        </w:tc>
      </w:tr>
      <w:tr w:rsidR="00CC5FB0" w:rsidRPr="00CC7434" w14:paraId="04944AD0" w14:textId="77777777" w:rsidTr="00E7547A">
        <w:tc>
          <w:tcPr>
            <w:tcW w:w="2622" w:type="dxa"/>
            <w:tcBorders>
              <w:bottom w:val="single" w:sz="4" w:space="0" w:color="auto"/>
            </w:tcBorders>
            <w:shd w:val="clear" w:color="auto" w:fill="F3F3F3"/>
          </w:tcPr>
          <w:p w14:paraId="40DFA7B3" w14:textId="77777777" w:rsidR="00CC5FB0" w:rsidRPr="00CC7434" w:rsidRDefault="00CC5FB0" w:rsidP="00E7547A">
            <w:pPr>
              <w:rPr>
                <w:b/>
                <w:lang w:val="es-MX"/>
              </w:rPr>
            </w:pPr>
            <w:r w:rsidRPr="00CC7434">
              <w:rPr>
                <w:b/>
              </w:rPr>
              <w:t>Puntos de extensión</w:t>
            </w:r>
          </w:p>
        </w:tc>
        <w:tc>
          <w:tcPr>
            <w:tcW w:w="6729" w:type="dxa"/>
            <w:gridSpan w:val="4"/>
          </w:tcPr>
          <w:p>
            <w:r>
              <w:t>Exportar planilla Excel (.xlsx) con hoja de Auditoría y Detalle.</w:t>
            </w:r>
          </w:p>
        </w:tc>
      </w:tr>
      <w:tr w:rsidR="00CC5FB0" w:rsidRPr="00CC7434" w14:paraId="7EA83C40" w14:textId="77777777" w:rsidTr="00E7547A">
        <w:tc>
          <w:tcPr>
            <w:tcW w:w="2622" w:type="dxa"/>
            <w:shd w:val="clear" w:color="auto" w:fill="F3F3F3"/>
          </w:tcPr>
          <w:p w14:paraId="4806BB32" w14:textId="6410CF3F" w:rsidR="00CC5FB0" w:rsidRPr="00CC7434" w:rsidRDefault="00007022" w:rsidP="00E7547A">
            <w:pPr>
              <w:rPr>
                <w:b/>
                <w:lang w:val="es-MX"/>
              </w:rPr>
            </w:pPr>
            <w:r w:rsidRPr="00CC7434">
              <w:rPr>
                <w:b/>
                <w:lang w:val="es-MX"/>
              </w:rPr>
              <w:t>Postcondición</w:t>
            </w:r>
          </w:p>
        </w:tc>
        <w:tc>
          <w:tcPr>
            <w:tcW w:w="6729" w:type="dxa"/>
            <w:gridSpan w:val="4"/>
          </w:tcPr>
          <w:p>
            <w:r>
              <w:t>Lote registrado con estado EXITOSO y reflejado en el Centro de Control.</w:t>
            </w:r>
          </w:p>
        </w:tc>
      </w:tr>
    </w:tbl>
    <w:p w14:paraId="08D79AAC" w14:textId="77777777" w:rsidR="004A0F65" w:rsidRDefault="004A0F65" w:rsidP="004A7E46">
      <w:pPr>
        <w:pStyle w:val="Textbody"/>
        <w:rPr>
          <w:rFonts w:hint="eastAsia"/>
        </w:rPr>
      </w:pPr>
    </w:p>
    <w:p w14:paraId="6957C391" w14:textId="28B35E10" w:rsidR="00730626" w:rsidRPr="00907FD8" w:rsidRDefault="008C1838" w:rsidP="00C0210F">
      <w:pPr>
        <w:pStyle w:val="Ttulo1"/>
        <w:numPr>
          <w:ilvl w:val="0"/>
          <w:numId w:val="26"/>
        </w:numPr>
        <w:jc w:val="center"/>
        <w:rPr>
          <w:rFonts w:ascii="Times New Roman" w:hAnsi="Times New Roman" w:cs="Times New Roman"/>
        </w:rPr>
      </w:pPr>
      <w:bookmarkStart w:id="20" w:name="_Toc142306374"/>
      <w:r>
        <w:rPr>
          <w:rFonts w:ascii="Times New Roman" w:hAnsi="Times New Roman" w:cs="Times New Roman"/>
        </w:rPr>
        <w:lastRenderedPageBreak/>
        <w:t>DISEÑO</w:t>
      </w:r>
      <w:r w:rsidR="009E3DD0">
        <w:rPr>
          <w:rFonts w:ascii="Times New Roman" w:hAnsi="Times New Roman" w:cs="Times New Roman"/>
        </w:rPr>
        <w:t xml:space="preserve"> DEL SISTEMA WEB</w:t>
      </w:r>
      <w:r w:rsidR="00730626" w:rsidRPr="00907FD8">
        <w:rPr>
          <w:rFonts w:ascii="Times New Roman" w:hAnsi="Times New Roman" w:cs="Times New Roman"/>
        </w:rPr>
        <w:t>.</w:t>
      </w:r>
      <w:bookmarkEnd w:id="20"/>
    </w:p>
    <w:p w14:paraId="66F673C1" w14:textId="1014CC0A" w:rsidR="00730626" w:rsidRPr="00907FD8" w:rsidRDefault="00730626" w:rsidP="00730626">
      <w:pPr>
        <w:pStyle w:val="Textbody"/>
        <w:rPr>
          <w:rFonts w:ascii="Times New Roman" w:hAnsi="Times New Roman" w:cs="Times New Roman"/>
        </w:rPr>
      </w:pPr>
    </w:p>
    <w:p w14:paraId="65419D5B" w14:textId="2A3CE017" w:rsidR="00026226" w:rsidRPr="00F0432C" w:rsidRDefault="00A66946" w:rsidP="0002622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1" w:name="_Toc142306375"/>
      <w:r>
        <w:rPr>
          <w:rFonts w:ascii="Times New Roman" w:hAnsi="Times New Roman" w:cs="Times New Roman"/>
          <w:i w:val="0"/>
          <w:iCs w:val="0"/>
        </w:rPr>
        <w:t>4</w:t>
      </w:r>
      <w:r w:rsidR="00026226" w:rsidRPr="00F0432C">
        <w:rPr>
          <w:rFonts w:ascii="Times New Roman" w:hAnsi="Times New Roman" w:cs="Times New Roman"/>
          <w:i w:val="0"/>
          <w:iCs w:val="0"/>
        </w:rPr>
        <w:t xml:space="preserve">.1. </w:t>
      </w:r>
      <w:r w:rsidR="003F2EE4">
        <w:rPr>
          <w:rFonts w:ascii="Times New Roman" w:hAnsi="Times New Roman" w:cs="Times New Roman"/>
          <w:i w:val="0"/>
          <w:iCs w:val="0"/>
        </w:rPr>
        <w:t>Propuesta de solución</w:t>
      </w:r>
      <w:r w:rsidR="00026226" w:rsidRPr="00F0432C">
        <w:rPr>
          <w:rFonts w:ascii="Times New Roman" w:hAnsi="Times New Roman" w:cs="Times New Roman"/>
          <w:i w:val="0"/>
          <w:iCs w:val="0"/>
        </w:rPr>
        <w:t>.</w:t>
      </w:r>
      <w:bookmarkEnd w:id="21"/>
    </w:p>
    <w:p w14:paraId="213EA658" w14:textId="2C77E282" w:rsidR="00026226" w:rsidRDefault="00804F3B" w:rsidP="00026226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Describir la propuesta de solución </w:t>
      </w:r>
      <w:r w:rsidR="00295938">
        <w:rPr>
          <w:rFonts w:ascii="Times New Roman" w:hAnsi="Times New Roman" w:cs="Times New Roman"/>
        </w:rPr>
        <w:t>incluy</w:t>
      </w:r>
      <w:r w:rsidR="002F04D3">
        <w:rPr>
          <w:rFonts w:ascii="Times New Roman" w:hAnsi="Times New Roman" w:cs="Times New Roman"/>
        </w:rPr>
        <w:t>endo</w:t>
      </w:r>
      <w:r w:rsidR="00295938">
        <w:rPr>
          <w:rFonts w:ascii="Times New Roman" w:hAnsi="Times New Roman" w:cs="Times New Roman"/>
        </w:rPr>
        <w:t xml:space="preserve"> mínimamente </w:t>
      </w:r>
      <w:r w:rsidR="00D216A5">
        <w:rPr>
          <w:rFonts w:ascii="Times New Roman" w:hAnsi="Times New Roman" w:cs="Times New Roman"/>
        </w:rPr>
        <w:t xml:space="preserve">los </w:t>
      </w:r>
      <w:r w:rsidR="002F04D3">
        <w:rPr>
          <w:rFonts w:ascii="Times New Roman" w:hAnsi="Times New Roman" w:cs="Times New Roman"/>
        </w:rPr>
        <w:t xml:space="preserve">lenguajes utilizados para los componentes </w:t>
      </w:r>
      <w:proofErr w:type="spellStart"/>
      <w:r w:rsidR="002F04D3">
        <w:rPr>
          <w:rFonts w:ascii="Times New Roman" w:hAnsi="Times New Roman" w:cs="Times New Roman"/>
        </w:rPr>
        <w:t>frontend</w:t>
      </w:r>
      <w:proofErr w:type="spellEnd"/>
      <w:r w:rsidR="002F04D3">
        <w:rPr>
          <w:rFonts w:ascii="Times New Roman" w:hAnsi="Times New Roman" w:cs="Times New Roman"/>
        </w:rPr>
        <w:t xml:space="preserve"> y </w:t>
      </w:r>
      <w:proofErr w:type="spellStart"/>
      <w:r w:rsidR="002F04D3">
        <w:rPr>
          <w:rFonts w:ascii="Times New Roman" w:hAnsi="Times New Roman" w:cs="Times New Roman"/>
        </w:rPr>
        <w:t>backend</w:t>
      </w:r>
      <w:proofErr w:type="spellEnd"/>
      <w:r w:rsidR="002F04D3">
        <w:rPr>
          <w:rFonts w:ascii="Times New Roman" w:hAnsi="Times New Roman" w:cs="Times New Roman"/>
        </w:rPr>
        <w:t xml:space="preserve">, el gestor de bases de datos, API, </w:t>
      </w:r>
      <w:r w:rsidR="005C3623">
        <w:rPr>
          <w:rFonts w:ascii="Times New Roman" w:hAnsi="Times New Roman" w:cs="Times New Roman"/>
        </w:rPr>
        <w:t xml:space="preserve">inteligencia artificial, </w:t>
      </w:r>
      <w:r w:rsidR="002F04D3">
        <w:rPr>
          <w:rFonts w:ascii="Times New Roman" w:hAnsi="Times New Roman" w:cs="Times New Roman"/>
        </w:rPr>
        <w:t>protocolos y los requisitos mínimos de infraestructura</w:t>
      </w:r>
      <w:r w:rsidR="005C3623">
        <w:rPr>
          <w:rFonts w:ascii="Times New Roman" w:hAnsi="Times New Roman" w:cs="Times New Roman"/>
        </w:rPr>
        <w:t xml:space="preserve"> (servidor, almacenamiento, canal de internet, equipos de cómputo y/o dispositivos móviles</w:t>
      </w:r>
      <w:r w:rsidR="002F04D3">
        <w:rPr>
          <w:rFonts w:ascii="Times New Roman" w:hAnsi="Times New Roman" w:cs="Times New Roman"/>
        </w:rPr>
        <w:t>.</w:t>
      </w:r>
    </w:p>
    <w:p w14:paraId="2925D1B8" w14:textId="12073ECB" w:rsidR="00366C52" w:rsidRPr="00F0432C" w:rsidRDefault="00A66946" w:rsidP="006638C1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2" w:name="_Toc142306376"/>
      <w:r>
        <w:rPr>
          <w:rFonts w:ascii="Times New Roman" w:hAnsi="Times New Roman" w:cs="Times New Roman"/>
          <w:i w:val="0"/>
          <w:iCs w:val="0"/>
        </w:rPr>
        <w:t>4</w:t>
      </w:r>
      <w:r w:rsidR="006638C1" w:rsidRPr="00F0432C">
        <w:rPr>
          <w:rFonts w:ascii="Times New Roman" w:hAnsi="Times New Roman" w:cs="Times New Roman"/>
          <w:i w:val="0"/>
          <w:iCs w:val="0"/>
        </w:rPr>
        <w:t>.</w:t>
      </w:r>
      <w:r w:rsidR="008463B5">
        <w:rPr>
          <w:rFonts w:ascii="Times New Roman" w:hAnsi="Times New Roman" w:cs="Times New Roman"/>
          <w:i w:val="0"/>
          <w:iCs w:val="0"/>
        </w:rPr>
        <w:t>2</w:t>
      </w:r>
      <w:r w:rsidR="006638C1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6649CB">
        <w:rPr>
          <w:rFonts w:ascii="Times New Roman" w:hAnsi="Times New Roman" w:cs="Times New Roman"/>
          <w:i w:val="0"/>
          <w:iCs w:val="0"/>
        </w:rPr>
        <w:t>Especificación de la arquitectura</w:t>
      </w:r>
      <w:r w:rsidR="00F30A8C" w:rsidRPr="00F0432C">
        <w:rPr>
          <w:rFonts w:ascii="Times New Roman" w:hAnsi="Times New Roman" w:cs="Times New Roman"/>
          <w:i w:val="0"/>
          <w:iCs w:val="0"/>
        </w:rPr>
        <w:t>.</w:t>
      </w:r>
      <w:bookmarkEnd w:id="22"/>
    </w:p>
    <w:p w14:paraId="2AEB42C2" w14:textId="1016E411" w:rsidR="00366C52" w:rsidRDefault="00246BB9" w:rsidP="00366C52">
      <w:pPr>
        <w:pStyle w:val="Textbody"/>
        <w:rPr>
          <w:rFonts w:ascii="Times New Roman" w:hAnsi="Times New Roman" w:cs="Times New Roman"/>
        </w:rPr>
      </w:pPr>
      <w:r w:rsidRPr="00246BB9">
        <w:rPr>
          <w:rFonts w:ascii="Times New Roman" w:hAnsi="Times New Roman" w:cs="Times New Roman"/>
        </w:rPr>
        <w:t xml:space="preserve">Definir la estructura de componentes que </w:t>
      </w:r>
      <w:r w:rsidR="007B224C">
        <w:rPr>
          <w:rFonts w:ascii="Times New Roman" w:hAnsi="Times New Roman" w:cs="Times New Roman"/>
        </w:rPr>
        <w:t>conforman</w:t>
      </w:r>
      <w:r w:rsidRPr="00246BB9">
        <w:rPr>
          <w:rFonts w:ascii="Times New Roman" w:hAnsi="Times New Roman" w:cs="Times New Roman"/>
        </w:rPr>
        <w:t xml:space="preserve"> la arquitectura </w:t>
      </w:r>
      <w:r w:rsidR="007B224C" w:rsidRPr="00246BB9">
        <w:rPr>
          <w:rFonts w:ascii="Times New Roman" w:hAnsi="Times New Roman" w:cs="Times New Roman"/>
        </w:rPr>
        <w:t xml:space="preserve">física y lógica </w:t>
      </w:r>
      <w:r w:rsidRPr="00246BB9">
        <w:rPr>
          <w:rFonts w:ascii="Times New Roman" w:hAnsi="Times New Roman" w:cs="Times New Roman"/>
        </w:rPr>
        <w:t xml:space="preserve">del </w:t>
      </w:r>
      <w:r w:rsidR="00D309FD">
        <w:rPr>
          <w:rFonts w:ascii="Times New Roman" w:hAnsi="Times New Roman" w:cs="Times New Roman"/>
        </w:rPr>
        <w:t>sistema web</w:t>
      </w:r>
      <w:r w:rsidR="00AE137D">
        <w:rPr>
          <w:rFonts w:ascii="Times New Roman" w:hAnsi="Times New Roman" w:cs="Times New Roman"/>
        </w:rPr>
        <w:t xml:space="preserve"> de acuerdo con el patrón de diseño</w:t>
      </w:r>
      <w:r w:rsidR="005C3623">
        <w:rPr>
          <w:rFonts w:ascii="Times New Roman" w:hAnsi="Times New Roman" w:cs="Times New Roman"/>
        </w:rPr>
        <w:t xml:space="preserve"> y la propuesta de solución</w:t>
      </w:r>
      <w:r w:rsidR="00584871" w:rsidRPr="00907FD8">
        <w:rPr>
          <w:rFonts w:ascii="Times New Roman" w:hAnsi="Times New Roman" w:cs="Times New Roman"/>
        </w:rPr>
        <w:t>.</w:t>
      </w:r>
      <w:r w:rsidR="00FA482B">
        <w:rPr>
          <w:rFonts w:ascii="Times New Roman" w:hAnsi="Times New Roman" w:cs="Times New Roman"/>
        </w:rPr>
        <w:t xml:space="preserve"> </w:t>
      </w:r>
      <w:r w:rsidR="0093248F">
        <w:rPr>
          <w:rFonts w:ascii="Times New Roman" w:hAnsi="Times New Roman" w:cs="Times New Roman"/>
        </w:rPr>
        <w:t>Adicionalmente, se debe i</w:t>
      </w:r>
      <w:r w:rsidR="00FA482B">
        <w:rPr>
          <w:rFonts w:ascii="Times New Roman" w:hAnsi="Times New Roman" w:cs="Times New Roman"/>
        </w:rPr>
        <w:t xml:space="preserve">lustrar la descripción técnica con un diagrama </w:t>
      </w:r>
      <w:r w:rsidR="0050197C">
        <w:rPr>
          <w:rFonts w:ascii="Times New Roman" w:hAnsi="Times New Roman" w:cs="Times New Roman"/>
        </w:rPr>
        <w:t xml:space="preserve">de arquitectura </w:t>
      </w:r>
      <w:r w:rsidR="00FA482B">
        <w:rPr>
          <w:rFonts w:ascii="Times New Roman" w:hAnsi="Times New Roman" w:cs="Times New Roman"/>
        </w:rPr>
        <w:t>que incluya los componentes</w:t>
      </w:r>
      <w:r w:rsidR="0093248F">
        <w:rPr>
          <w:rFonts w:ascii="Times New Roman" w:hAnsi="Times New Roman" w:cs="Times New Roman"/>
        </w:rPr>
        <w:t>.</w:t>
      </w:r>
    </w:p>
    <w:p w14:paraId="75E7D9F9" w14:textId="249B38B0" w:rsidR="00A95E4E" w:rsidRPr="00F0432C" w:rsidRDefault="00A66946" w:rsidP="00A95E4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3" w:name="_Toc142306377"/>
      <w:r>
        <w:rPr>
          <w:rFonts w:ascii="Times New Roman" w:hAnsi="Times New Roman" w:cs="Times New Roman"/>
          <w:i w:val="0"/>
          <w:iCs w:val="0"/>
        </w:rPr>
        <w:t>4</w:t>
      </w:r>
      <w:r w:rsidR="00A95E4E" w:rsidRPr="00F0432C">
        <w:rPr>
          <w:rFonts w:ascii="Times New Roman" w:hAnsi="Times New Roman" w:cs="Times New Roman"/>
          <w:i w:val="0"/>
          <w:iCs w:val="0"/>
        </w:rPr>
        <w:t>.</w:t>
      </w:r>
      <w:r w:rsidR="008463B5">
        <w:rPr>
          <w:rFonts w:ascii="Times New Roman" w:hAnsi="Times New Roman" w:cs="Times New Roman"/>
          <w:i w:val="0"/>
          <w:iCs w:val="0"/>
        </w:rPr>
        <w:t>3</w:t>
      </w:r>
      <w:r w:rsidR="00A95E4E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8463B5">
        <w:rPr>
          <w:rFonts w:ascii="Times New Roman" w:hAnsi="Times New Roman" w:cs="Times New Roman"/>
          <w:i w:val="0"/>
          <w:iCs w:val="0"/>
        </w:rPr>
        <w:t>Diagrama de despliegue</w:t>
      </w:r>
      <w:r w:rsidR="00A95E4E" w:rsidRPr="00F0432C">
        <w:rPr>
          <w:rFonts w:ascii="Times New Roman" w:hAnsi="Times New Roman" w:cs="Times New Roman"/>
          <w:i w:val="0"/>
          <w:iCs w:val="0"/>
        </w:rPr>
        <w:t>.</w:t>
      </w:r>
      <w:bookmarkEnd w:id="23"/>
    </w:p>
    <w:p w14:paraId="5AA216BF" w14:textId="780E058B" w:rsidR="00A95E4E" w:rsidRDefault="008F4F6B" w:rsidP="00A95E4E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Agregar el diagrama de despliegue </w:t>
      </w:r>
      <w:r w:rsidR="005A4CCD">
        <w:rPr>
          <w:rFonts w:ascii="Times New Roman" w:hAnsi="Times New Roman" w:cs="Times New Roman"/>
        </w:rPr>
        <w:t>del sistema web.</w:t>
      </w:r>
    </w:p>
    <w:p w14:paraId="2A071AF4" w14:textId="67F21E27" w:rsidR="00194CA3" w:rsidRPr="00F0432C" w:rsidRDefault="00A66946" w:rsidP="00194CA3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4" w:name="_Toc142306378"/>
      <w:r>
        <w:rPr>
          <w:rFonts w:ascii="Times New Roman" w:hAnsi="Times New Roman" w:cs="Times New Roman"/>
          <w:i w:val="0"/>
          <w:iCs w:val="0"/>
        </w:rPr>
        <w:t>4</w:t>
      </w:r>
      <w:r w:rsidR="00194CA3" w:rsidRPr="00F0432C">
        <w:rPr>
          <w:rFonts w:ascii="Times New Roman" w:hAnsi="Times New Roman" w:cs="Times New Roman"/>
          <w:i w:val="0"/>
          <w:iCs w:val="0"/>
        </w:rPr>
        <w:t>.</w:t>
      </w:r>
      <w:r w:rsidR="000D07BF">
        <w:rPr>
          <w:rFonts w:ascii="Times New Roman" w:hAnsi="Times New Roman" w:cs="Times New Roman"/>
          <w:i w:val="0"/>
          <w:iCs w:val="0"/>
        </w:rPr>
        <w:t>4</w:t>
      </w:r>
      <w:r w:rsidR="00194CA3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8463B5">
        <w:rPr>
          <w:rFonts w:ascii="Times New Roman" w:hAnsi="Times New Roman" w:cs="Times New Roman"/>
          <w:i w:val="0"/>
          <w:iCs w:val="0"/>
        </w:rPr>
        <w:t>Diagrama de paquetes</w:t>
      </w:r>
      <w:r w:rsidR="00194CA3" w:rsidRPr="00F0432C">
        <w:rPr>
          <w:rFonts w:ascii="Times New Roman" w:hAnsi="Times New Roman" w:cs="Times New Roman"/>
          <w:i w:val="0"/>
          <w:iCs w:val="0"/>
        </w:rPr>
        <w:t>.</w:t>
      </w:r>
      <w:bookmarkEnd w:id="24"/>
    </w:p>
    <w:p w14:paraId="524F24C6" w14:textId="6D532AE6" w:rsidR="005A4CCD" w:rsidRDefault="005A4CCD" w:rsidP="005A4CCD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Agregar el diagrama de paquetes del sistema web.</w:t>
      </w:r>
    </w:p>
    <w:p w14:paraId="14B89D74" w14:textId="0B4665DB" w:rsidR="000D07BF" w:rsidRPr="00F0432C" w:rsidRDefault="00A66946" w:rsidP="000D07BF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5" w:name="_Toc142306379"/>
      <w:r>
        <w:rPr>
          <w:rFonts w:ascii="Times New Roman" w:hAnsi="Times New Roman" w:cs="Times New Roman"/>
          <w:i w:val="0"/>
          <w:iCs w:val="0"/>
        </w:rPr>
        <w:t>4</w:t>
      </w:r>
      <w:r w:rsidR="000D07BF" w:rsidRPr="00F0432C">
        <w:rPr>
          <w:rFonts w:ascii="Times New Roman" w:hAnsi="Times New Roman" w:cs="Times New Roman"/>
          <w:i w:val="0"/>
          <w:iCs w:val="0"/>
        </w:rPr>
        <w:t>.</w:t>
      </w:r>
      <w:r>
        <w:rPr>
          <w:rFonts w:ascii="Times New Roman" w:hAnsi="Times New Roman" w:cs="Times New Roman"/>
          <w:i w:val="0"/>
          <w:iCs w:val="0"/>
        </w:rPr>
        <w:t>5</w:t>
      </w:r>
      <w:r w:rsidR="000D07BF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0D07BF">
        <w:rPr>
          <w:rFonts w:ascii="Times New Roman" w:hAnsi="Times New Roman" w:cs="Times New Roman"/>
          <w:i w:val="0"/>
          <w:iCs w:val="0"/>
        </w:rPr>
        <w:t>Diagrama de clases</w:t>
      </w:r>
      <w:r w:rsidR="000D07BF" w:rsidRPr="00F0432C">
        <w:rPr>
          <w:rFonts w:ascii="Times New Roman" w:hAnsi="Times New Roman" w:cs="Times New Roman"/>
          <w:i w:val="0"/>
          <w:iCs w:val="0"/>
        </w:rPr>
        <w:t>.</w:t>
      </w:r>
      <w:bookmarkEnd w:id="25"/>
    </w:p>
    <w:p w14:paraId="2AA1A980" w14:textId="38AC04FC" w:rsidR="005A4CCD" w:rsidRDefault="005A4CCD" w:rsidP="005A4CCD">
      <w:pPr>
        <w:pStyle w:val="Textbody"/>
        <w:rPr>
          <w:rFonts w:ascii="Times New Roman" w:hAnsi="Times New Roman" w:cs="Times New Roman"/>
        </w:rPr>
      </w:pPr>
      <w:bookmarkStart w:id="26" w:name="__RefHeading__10960_300738085"/>
      <w:bookmarkEnd w:id="26"/>
      <w:r>
        <w:rPr>
          <w:rFonts w:ascii="Times New Roman" w:hAnsi="Times New Roman" w:cs="Times New Roman"/>
        </w:rPr>
        <w:t>Agregar el diagrama de clases del sistema web.</w:t>
      </w:r>
    </w:p>
    <w:p w14:paraId="5BBDE4BA" w14:textId="31532363" w:rsidR="00B17966" w:rsidRPr="00F0432C" w:rsidRDefault="00B17966" w:rsidP="00B1796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7" w:name="_Toc142306380"/>
      <w:r>
        <w:rPr>
          <w:rFonts w:ascii="Times New Roman" w:hAnsi="Times New Roman" w:cs="Times New Roman"/>
          <w:i w:val="0"/>
          <w:iCs w:val="0"/>
        </w:rPr>
        <w:t>4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r>
        <w:rPr>
          <w:rFonts w:ascii="Times New Roman" w:hAnsi="Times New Roman" w:cs="Times New Roman"/>
          <w:i w:val="0"/>
          <w:iCs w:val="0"/>
        </w:rPr>
        <w:t>6</w:t>
      </w:r>
      <w:r w:rsidRPr="00F0432C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Prototipo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bookmarkEnd w:id="27"/>
    </w:p>
    <w:p w14:paraId="1EFCA444" w14:textId="4F27A3BE" w:rsidR="00B17966" w:rsidRDefault="00B17966" w:rsidP="00B17966">
      <w:pPr>
        <w:pStyle w:val="Textbody"/>
        <w:rPr>
          <w:rFonts w:ascii="Times New Roman" w:hAnsi="Times New Roman" w:cs="Times New Roman"/>
        </w:rPr>
      </w:pPr>
      <w:r>
        <w:t>El prototipo del sistema web cuenta con 5 módulos totalmente funcionales:</w:t>
        <w:br/>
        <w:t>1. Pantalla de Autenticación con Modo Demostración Rápida.</w:t>
        <w:br/>
        <w:t>2. Centro de Control con KPIs gerenciales y tabla de lotes reactiva vía Firestore.</w:t>
        <w:br/>
        <w:t>3. Carga Masiva con Drag &amp; Drop, previsualización de inconsistencias y descarga de liquidación en Excel.</w:t>
        <w:br/>
        <w:t>4. Carga de Pagos Únicos con cálculo en vivo de pólizas y prevención de sobregiros.</w:t>
        <w:br/>
        <w:t>5. Empresas &amp; Reglas para parametrizar dinámicamente porcentajes de Vida, GMM, Costos y Topes en Firestore.</w:t>
      </w:r>
    </w:p>
    <w:p w14:paraId="6F7BC439" w14:textId="77777777" w:rsidR="00B17966" w:rsidRDefault="00B17966" w:rsidP="005A4CCD">
      <w:pPr>
        <w:pStyle w:val="Textbody"/>
        <w:rPr>
          <w:rFonts w:ascii="Times New Roman" w:hAnsi="Times New Roman" w:cs="Times New Roman"/>
        </w:rPr>
      </w:pPr>
    </w:p>
    <w:p w14:paraId="35A0C2E6" w14:textId="0B30F60B" w:rsidR="00A34960" w:rsidRPr="0011395B" w:rsidRDefault="00A34960" w:rsidP="005A4CCD">
      <w:pPr>
        <w:pStyle w:val="Ttulo2"/>
        <w:numPr>
          <w:ilvl w:val="0"/>
          <w:numId w:val="0"/>
        </w:numPr>
        <w:rPr>
          <w:rFonts w:ascii="Times New Roman" w:hAnsi="Times New Roman" w:cs="Times New Roman"/>
          <w:i w:val="0"/>
          <w:iCs w:val="0"/>
        </w:rPr>
      </w:pPr>
    </w:p>
    <w:sectPr w:rsidR="00A34960" w:rsidRPr="0011395B" w:rsidSect="005B52E5">
      <w:pgSz w:w="11906" w:h="16838"/>
      <w:pgMar w:top="1474" w:right="1134" w:bottom="1134" w:left="1701" w:header="113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03F15" w14:textId="77777777" w:rsidR="006F04A1" w:rsidRDefault="006F04A1">
      <w:r>
        <w:separator/>
      </w:r>
    </w:p>
  </w:endnote>
  <w:endnote w:type="continuationSeparator" w:id="0">
    <w:p w14:paraId="19F02EB6" w14:textId="77777777" w:rsidR="006F04A1" w:rsidRDefault="006F04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Times New Roman"/>
    <w:charset w:val="00"/>
    <w:family w:val="auto"/>
    <w:pitch w:val="default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ras Md BT">
    <w:altName w:val="Arial"/>
    <w:charset w:val="00"/>
    <w:family w:val="swiss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ewsGot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k BT">
    <w:altName w:val="Arial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AFB9E" w14:textId="3BED3AD8" w:rsidR="009A371B" w:rsidRDefault="00565A09">
    <w:pPr>
      <w:pStyle w:val="Piedepgina"/>
      <w:rPr>
        <w:rFonts w:hint="eastAsia"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16F75686" wp14:editId="2A223A30">
          <wp:simplePos x="0" y="0"/>
          <wp:positionH relativeFrom="page">
            <wp:align>right</wp:align>
          </wp:positionH>
          <wp:positionV relativeFrom="paragraph">
            <wp:posOffset>-400050</wp:posOffset>
          </wp:positionV>
          <wp:extent cx="7786317" cy="979650"/>
          <wp:effectExtent l="0" t="0" r="5715" b="0"/>
          <wp:wrapNone/>
          <wp:docPr id="1167081763" name="Imagen 1167081763" descr="Imagen en blanco y negr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Imagen en blanco y negro&#10;&#10;Descripción generada automáticamente con confianza me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6317" cy="9796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7BAB1" w14:textId="77777777" w:rsidR="006B040E" w:rsidRDefault="006B040E" w:rsidP="006B040E">
    <w:pPr>
      <w:pStyle w:val="Piedepgina"/>
      <w:pBdr>
        <w:top w:val="single" w:sz="2" w:space="0" w:color="808080"/>
        <w:left w:val="single" w:sz="2" w:space="0" w:color="808080"/>
        <w:bottom w:val="single" w:sz="2" w:space="0" w:color="808080"/>
        <w:right w:val="single" w:sz="2" w:space="0" w:color="808080"/>
      </w:pBdr>
      <w:tabs>
        <w:tab w:val="clear" w:pos="4535"/>
        <w:tab w:val="clear" w:pos="9071"/>
        <w:tab w:val="right" w:pos="9070"/>
      </w:tabs>
      <w:jc w:val="right"/>
      <w:rPr>
        <w:rFonts w:hint="eastAsia"/>
      </w:rPr>
    </w:pPr>
    <w:r>
      <w:rPr>
        <w:b/>
        <w:bCs/>
        <w:sz w:val="14"/>
        <w:szCs w:val="14"/>
      </w:rPr>
      <w:tab/>
    </w:r>
    <w: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10</w:t>
    </w:r>
    <w:r>
      <w:fldChar w:fldCharType="end"/>
    </w:r>
  </w:p>
  <w:p w14:paraId="7B5C6483" w14:textId="7E281CA5" w:rsidR="009A371B" w:rsidRDefault="009A371B">
    <w:pPr>
      <w:pStyle w:val="Piedepgina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13DBA" w14:textId="77777777" w:rsidR="006F04A1" w:rsidRDefault="006F04A1">
      <w:r>
        <w:rPr>
          <w:color w:val="000000"/>
        </w:rPr>
        <w:separator/>
      </w:r>
    </w:p>
  </w:footnote>
  <w:footnote w:type="continuationSeparator" w:id="0">
    <w:p w14:paraId="50DD33C5" w14:textId="77777777" w:rsidR="006F04A1" w:rsidRDefault="006F04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95B9" w14:textId="7DDFBDC3" w:rsidR="001C2428" w:rsidRPr="00FE3225" w:rsidRDefault="00232CCB" w:rsidP="00FE3225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0B7FD11D" wp14:editId="1EDAB80C">
          <wp:simplePos x="0" y="0"/>
          <wp:positionH relativeFrom="page">
            <wp:align>left</wp:align>
          </wp:positionH>
          <wp:positionV relativeFrom="paragraph">
            <wp:posOffset>-724535</wp:posOffset>
          </wp:positionV>
          <wp:extent cx="7962809" cy="2302970"/>
          <wp:effectExtent l="0" t="0" r="635" b="2540"/>
          <wp:wrapNone/>
          <wp:docPr id="710624638" name="Imagen 710624638" descr="Imagen que contiene Patrón de fond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 descr="Imagen que contiene Patrón de fond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62809" cy="2302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BC596" w14:textId="1C526DCA" w:rsidR="000664CD" w:rsidRPr="00FE3225" w:rsidRDefault="000664CD" w:rsidP="00FE322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05BB9"/>
    <w:multiLevelType w:val="hybridMultilevel"/>
    <w:tmpl w:val="33408854"/>
    <w:lvl w:ilvl="0" w:tplc="FFFFFFFF">
      <w:start w:val="2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" w15:restartNumberingAfterBreak="0">
    <w:nsid w:val="09A07D2A"/>
    <w:multiLevelType w:val="multilevel"/>
    <w:tmpl w:val="EB1AEFB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2" w15:restartNumberingAfterBreak="0">
    <w:nsid w:val="0B06198B"/>
    <w:multiLevelType w:val="multilevel"/>
    <w:tmpl w:val="51966CCC"/>
    <w:lvl w:ilvl="0">
      <w:start w:val="5"/>
      <w:numFmt w:val="decimal"/>
      <w:lvlText w:val="%1"/>
      <w:lvlJc w:val="left"/>
      <w:pPr>
        <w:ind w:left="360" w:hanging="36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1">
      <w:start w:val="2"/>
      <w:numFmt w:val="decimal"/>
      <w:lvlText w:val="%1.%2"/>
      <w:lvlJc w:val="left"/>
      <w:pPr>
        <w:ind w:left="960" w:hanging="72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3">
      <w:start w:val="1"/>
      <w:numFmt w:val="decimal"/>
      <w:lvlText w:val="%1.%2.%3.%4"/>
      <w:lvlJc w:val="left"/>
      <w:pPr>
        <w:ind w:left="1800" w:hanging="108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4">
      <w:start w:val="1"/>
      <w:numFmt w:val="decimal"/>
      <w:lvlText w:val="%1.%2.%3.%4.%5"/>
      <w:lvlJc w:val="left"/>
      <w:pPr>
        <w:ind w:left="2400" w:hanging="144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5">
      <w:start w:val="1"/>
      <w:numFmt w:val="decimal"/>
      <w:lvlText w:val="%1.%2.%3.%4.%5.%6"/>
      <w:lvlJc w:val="left"/>
      <w:pPr>
        <w:ind w:left="2640" w:hanging="144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6">
      <w:start w:val="1"/>
      <w:numFmt w:val="decimal"/>
      <w:lvlText w:val="%1.%2.%3.%4.%5.%6.%7"/>
      <w:lvlJc w:val="left"/>
      <w:pPr>
        <w:ind w:left="3240" w:hanging="180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7">
      <w:start w:val="1"/>
      <w:numFmt w:val="decimal"/>
      <w:lvlText w:val="%1.%2.%3.%4.%5.%6.%7.%8"/>
      <w:lvlJc w:val="left"/>
      <w:pPr>
        <w:ind w:left="3480" w:hanging="180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8">
      <w:start w:val="1"/>
      <w:numFmt w:val="decimal"/>
      <w:lvlText w:val="%1.%2.%3.%4.%5.%6.%7.%8.%9"/>
      <w:lvlJc w:val="left"/>
      <w:pPr>
        <w:ind w:left="4080" w:hanging="216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</w:abstractNum>
  <w:abstractNum w:abstractNumId="3" w15:restartNumberingAfterBreak="0">
    <w:nsid w:val="18EF32CC"/>
    <w:multiLevelType w:val="multilevel"/>
    <w:tmpl w:val="027EFB7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4" w15:restartNumberingAfterBreak="0">
    <w:nsid w:val="24A03853"/>
    <w:multiLevelType w:val="multilevel"/>
    <w:tmpl w:val="290623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6216E6E"/>
    <w:multiLevelType w:val="multilevel"/>
    <w:tmpl w:val="650E5CF2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6" w15:restartNumberingAfterBreak="0">
    <w:nsid w:val="35861AB0"/>
    <w:multiLevelType w:val="multilevel"/>
    <w:tmpl w:val="08C8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6CF5A6C"/>
    <w:multiLevelType w:val="hybridMultilevel"/>
    <w:tmpl w:val="B50650A4"/>
    <w:lvl w:ilvl="0" w:tplc="35A8FD18">
      <w:start w:val="2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12" w:hanging="360"/>
      </w:pPr>
    </w:lvl>
    <w:lvl w:ilvl="2" w:tplc="240A001B" w:tentative="1">
      <w:start w:val="1"/>
      <w:numFmt w:val="lowerRoman"/>
      <w:lvlText w:val="%3."/>
      <w:lvlJc w:val="right"/>
      <w:pPr>
        <w:ind w:left="2232" w:hanging="180"/>
      </w:pPr>
    </w:lvl>
    <w:lvl w:ilvl="3" w:tplc="240A000F" w:tentative="1">
      <w:start w:val="1"/>
      <w:numFmt w:val="decimal"/>
      <w:lvlText w:val="%4."/>
      <w:lvlJc w:val="left"/>
      <w:pPr>
        <w:ind w:left="2952" w:hanging="360"/>
      </w:pPr>
    </w:lvl>
    <w:lvl w:ilvl="4" w:tplc="240A0019" w:tentative="1">
      <w:start w:val="1"/>
      <w:numFmt w:val="lowerLetter"/>
      <w:lvlText w:val="%5."/>
      <w:lvlJc w:val="left"/>
      <w:pPr>
        <w:ind w:left="3672" w:hanging="360"/>
      </w:pPr>
    </w:lvl>
    <w:lvl w:ilvl="5" w:tplc="240A001B" w:tentative="1">
      <w:start w:val="1"/>
      <w:numFmt w:val="lowerRoman"/>
      <w:lvlText w:val="%6."/>
      <w:lvlJc w:val="right"/>
      <w:pPr>
        <w:ind w:left="4392" w:hanging="180"/>
      </w:pPr>
    </w:lvl>
    <w:lvl w:ilvl="6" w:tplc="240A000F" w:tentative="1">
      <w:start w:val="1"/>
      <w:numFmt w:val="decimal"/>
      <w:lvlText w:val="%7."/>
      <w:lvlJc w:val="left"/>
      <w:pPr>
        <w:ind w:left="5112" w:hanging="360"/>
      </w:pPr>
    </w:lvl>
    <w:lvl w:ilvl="7" w:tplc="240A0019" w:tentative="1">
      <w:start w:val="1"/>
      <w:numFmt w:val="lowerLetter"/>
      <w:lvlText w:val="%8."/>
      <w:lvlJc w:val="left"/>
      <w:pPr>
        <w:ind w:left="5832" w:hanging="360"/>
      </w:pPr>
    </w:lvl>
    <w:lvl w:ilvl="8" w:tplc="240A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 w15:restartNumberingAfterBreak="0">
    <w:nsid w:val="39234413"/>
    <w:multiLevelType w:val="hybridMultilevel"/>
    <w:tmpl w:val="6CF0D186"/>
    <w:lvl w:ilvl="0" w:tplc="31DC2CC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798C6B4C">
      <w:start w:val="14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B990033"/>
    <w:multiLevelType w:val="multilevel"/>
    <w:tmpl w:val="8BD62216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3553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10" w15:restartNumberingAfterBreak="0">
    <w:nsid w:val="4FE6039D"/>
    <w:multiLevelType w:val="multilevel"/>
    <w:tmpl w:val="91B09CB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1" w15:restartNumberingAfterBreak="0">
    <w:nsid w:val="56140757"/>
    <w:multiLevelType w:val="hybridMultilevel"/>
    <w:tmpl w:val="26DC1104"/>
    <w:lvl w:ilvl="0" w:tplc="FFFFFFFF">
      <w:start w:val="2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2" w15:restartNumberingAfterBreak="0">
    <w:nsid w:val="684A3669"/>
    <w:multiLevelType w:val="hybridMultilevel"/>
    <w:tmpl w:val="9476FFA0"/>
    <w:lvl w:ilvl="0" w:tplc="EC368F44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12" w:hanging="360"/>
      </w:pPr>
    </w:lvl>
    <w:lvl w:ilvl="2" w:tplc="240A001B" w:tentative="1">
      <w:start w:val="1"/>
      <w:numFmt w:val="lowerRoman"/>
      <w:lvlText w:val="%3."/>
      <w:lvlJc w:val="right"/>
      <w:pPr>
        <w:ind w:left="2232" w:hanging="180"/>
      </w:pPr>
    </w:lvl>
    <w:lvl w:ilvl="3" w:tplc="240A000F" w:tentative="1">
      <w:start w:val="1"/>
      <w:numFmt w:val="decimal"/>
      <w:lvlText w:val="%4."/>
      <w:lvlJc w:val="left"/>
      <w:pPr>
        <w:ind w:left="2952" w:hanging="360"/>
      </w:pPr>
    </w:lvl>
    <w:lvl w:ilvl="4" w:tplc="240A0019" w:tentative="1">
      <w:start w:val="1"/>
      <w:numFmt w:val="lowerLetter"/>
      <w:lvlText w:val="%5."/>
      <w:lvlJc w:val="left"/>
      <w:pPr>
        <w:ind w:left="3672" w:hanging="360"/>
      </w:pPr>
    </w:lvl>
    <w:lvl w:ilvl="5" w:tplc="240A001B" w:tentative="1">
      <w:start w:val="1"/>
      <w:numFmt w:val="lowerRoman"/>
      <w:lvlText w:val="%6."/>
      <w:lvlJc w:val="right"/>
      <w:pPr>
        <w:ind w:left="4392" w:hanging="180"/>
      </w:pPr>
    </w:lvl>
    <w:lvl w:ilvl="6" w:tplc="240A000F" w:tentative="1">
      <w:start w:val="1"/>
      <w:numFmt w:val="decimal"/>
      <w:lvlText w:val="%7."/>
      <w:lvlJc w:val="left"/>
      <w:pPr>
        <w:ind w:left="5112" w:hanging="360"/>
      </w:pPr>
    </w:lvl>
    <w:lvl w:ilvl="7" w:tplc="240A0019" w:tentative="1">
      <w:start w:val="1"/>
      <w:numFmt w:val="lowerLetter"/>
      <w:lvlText w:val="%8."/>
      <w:lvlJc w:val="left"/>
      <w:pPr>
        <w:ind w:left="5832" w:hanging="360"/>
      </w:pPr>
    </w:lvl>
    <w:lvl w:ilvl="8" w:tplc="240A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3" w15:restartNumberingAfterBreak="0">
    <w:nsid w:val="6AA752EA"/>
    <w:multiLevelType w:val="multilevel"/>
    <w:tmpl w:val="5080AE7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14" w15:restartNumberingAfterBreak="0">
    <w:nsid w:val="73C47DAF"/>
    <w:multiLevelType w:val="hybridMultilevel"/>
    <w:tmpl w:val="F18085B8"/>
    <w:lvl w:ilvl="0" w:tplc="53A8E262">
      <w:start w:val="1"/>
      <w:numFmt w:val="bullet"/>
      <w:lvlText w:val="‒"/>
      <w:lvlJc w:val="left"/>
      <w:pPr>
        <w:ind w:left="720" w:hanging="360"/>
      </w:pPr>
      <w:rPr>
        <w:rFonts w:ascii="Calibri" w:hAnsi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6355133">
    <w:abstractNumId w:val="9"/>
  </w:num>
  <w:num w:numId="2" w16cid:durableId="529806686">
    <w:abstractNumId w:val="5"/>
  </w:num>
  <w:num w:numId="3" w16cid:durableId="500311707">
    <w:abstractNumId w:val="5"/>
    <w:lvlOverride w:ilvl="0">
      <w:startOverride w:val="1"/>
    </w:lvlOverride>
  </w:num>
  <w:num w:numId="4" w16cid:durableId="1881018779">
    <w:abstractNumId w:val="5"/>
    <w:lvlOverride w:ilvl="0">
      <w:startOverride w:val="1"/>
    </w:lvlOverride>
  </w:num>
  <w:num w:numId="5" w16cid:durableId="1471827533">
    <w:abstractNumId w:val="5"/>
    <w:lvlOverride w:ilvl="0">
      <w:startOverride w:val="1"/>
    </w:lvlOverride>
  </w:num>
  <w:num w:numId="6" w16cid:durableId="1280525376">
    <w:abstractNumId w:val="1"/>
  </w:num>
  <w:num w:numId="7" w16cid:durableId="1830098081">
    <w:abstractNumId w:val="5"/>
    <w:lvlOverride w:ilvl="0">
      <w:startOverride w:val="1"/>
    </w:lvlOverride>
  </w:num>
  <w:num w:numId="8" w16cid:durableId="54672666">
    <w:abstractNumId w:val="5"/>
    <w:lvlOverride w:ilvl="0">
      <w:startOverride w:val="1"/>
    </w:lvlOverride>
  </w:num>
  <w:num w:numId="9" w16cid:durableId="212667737">
    <w:abstractNumId w:val="5"/>
    <w:lvlOverride w:ilvl="0">
      <w:startOverride w:val="1"/>
    </w:lvlOverride>
  </w:num>
  <w:num w:numId="10" w16cid:durableId="274680806">
    <w:abstractNumId w:val="5"/>
    <w:lvlOverride w:ilvl="0">
      <w:startOverride w:val="1"/>
    </w:lvlOverride>
  </w:num>
  <w:num w:numId="11" w16cid:durableId="1650477786">
    <w:abstractNumId w:val="5"/>
    <w:lvlOverride w:ilvl="0">
      <w:startOverride w:val="1"/>
    </w:lvlOverride>
  </w:num>
  <w:num w:numId="12" w16cid:durableId="1142767705">
    <w:abstractNumId w:val="3"/>
  </w:num>
  <w:num w:numId="13" w16cid:durableId="218127747">
    <w:abstractNumId w:val="5"/>
    <w:lvlOverride w:ilvl="0">
      <w:startOverride w:val="1"/>
    </w:lvlOverride>
  </w:num>
  <w:num w:numId="14" w16cid:durableId="1023022620">
    <w:abstractNumId w:val="13"/>
  </w:num>
  <w:num w:numId="15" w16cid:durableId="1853762452">
    <w:abstractNumId w:val="13"/>
    <w:lvlOverride w:ilvl="0">
      <w:startOverride w:val="1"/>
    </w:lvlOverride>
  </w:num>
  <w:num w:numId="16" w16cid:durableId="583610472">
    <w:abstractNumId w:val="5"/>
    <w:lvlOverride w:ilvl="0">
      <w:startOverride w:val="1"/>
    </w:lvlOverride>
  </w:num>
  <w:num w:numId="17" w16cid:durableId="703604880">
    <w:abstractNumId w:val="5"/>
    <w:lvlOverride w:ilvl="0">
      <w:startOverride w:val="1"/>
    </w:lvlOverride>
  </w:num>
  <w:num w:numId="18" w16cid:durableId="1328241704">
    <w:abstractNumId w:val="5"/>
    <w:lvlOverride w:ilvl="0">
      <w:startOverride w:val="1"/>
    </w:lvlOverride>
  </w:num>
  <w:num w:numId="19" w16cid:durableId="1264260959">
    <w:abstractNumId w:val="5"/>
    <w:lvlOverride w:ilvl="0">
      <w:startOverride w:val="1"/>
    </w:lvlOverride>
  </w:num>
  <w:num w:numId="20" w16cid:durableId="1146122232">
    <w:abstractNumId w:val="5"/>
    <w:lvlOverride w:ilvl="0">
      <w:startOverride w:val="1"/>
    </w:lvlOverride>
  </w:num>
  <w:num w:numId="21" w16cid:durableId="240261871">
    <w:abstractNumId w:val="5"/>
    <w:lvlOverride w:ilvl="0">
      <w:startOverride w:val="1"/>
    </w:lvlOverride>
  </w:num>
  <w:num w:numId="22" w16cid:durableId="2083066764">
    <w:abstractNumId w:val="5"/>
    <w:lvlOverride w:ilvl="0">
      <w:startOverride w:val="1"/>
    </w:lvlOverride>
  </w:num>
  <w:num w:numId="23" w16cid:durableId="1959558250">
    <w:abstractNumId w:val="10"/>
  </w:num>
  <w:num w:numId="24" w16cid:durableId="710350284">
    <w:abstractNumId w:val="9"/>
  </w:num>
  <w:num w:numId="25" w16cid:durableId="322053321">
    <w:abstractNumId w:val="2"/>
  </w:num>
  <w:num w:numId="26" w16cid:durableId="871458986">
    <w:abstractNumId w:val="7"/>
  </w:num>
  <w:num w:numId="27" w16cid:durableId="461967462">
    <w:abstractNumId w:val="4"/>
  </w:num>
  <w:num w:numId="28" w16cid:durableId="1166551135">
    <w:abstractNumId w:val="12"/>
  </w:num>
  <w:num w:numId="29" w16cid:durableId="165171631">
    <w:abstractNumId w:val="9"/>
  </w:num>
  <w:num w:numId="30" w16cid:durableId="422918741">
    <w:abstractNumId w:val="9"/>
  </w:num>
  <w:num w:numId="31" w16cid:durableId="1489513363">
    <w:abstractNumId w:val="9"/>
  </w:num>
  <w:num w:numId="32" w16cid:durableId="117262923">
    <w:abstractNumId w:val="0"/>
  </w:num>
  <w:num w:numId="33" w16cid:durableId="2142140891">
    <w:abstractNumId w:val="9"/>
  </w:num>
  <w:num w:numId="34" w16cid:durableId="292715295">
    <w:abstractNumId w:val="6"/>
  </w:num>
  <w:num w:numId="35" w16cid:durableId="761487468">
    <w:abstractNumId w:val="14"/>
  </w:num>
  <w:num w:numId="36" w16cid:durableId="2015958605">
    <w:abstractNumId w:val="8"/>
  </w:num>
  <w:num w:numId="37" w16cid:durableId="10288749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87D"/>
    <w:rsid w:val="00007022"/>
    <w:rsid w:val="000130E8"/>
    <w:rsid w:val="000202D5"/>
    <w:rsid w:val="00025405"/>
    <w:rsid w:val="00026226"/>
    <w:rsid w:val="00026637"/>
    <w:rsid w:val="000326B1"/>
    <w:rsid w:val="00036A5E"/>
    <w:rsid w:val="00045461"/>
    <w:rsid w:val="0004561E"/>
    <w:rsid w:val="000506F1"/>
    <w:rsid w:val="000537EC"/>
    <w:rsid w:val="00057E3C"/>
    <w:rsid w:val="000643B3"/>
    <w:rsid w:val="000664CD"/>
    <w:rsid w:val="000730F0"/>
    <w:rsid w:val="00083C73"/>
    <w:rsid w:val="00090EF4"/>
    <w:rsid w:val="00095977"/>
    <w:rsid w:val="000A2485"/>
    <w:rsid w:val="000B0FC1"/>
    <w:rsid w:val="000B39E4"/>
    <w:rsid w:val="000B5C81"/>
    <w:rsid w:val="000B69A0"/>
    <w:rsid w:val="000C5459"/>
    <w:rsid w:val="000D07BF"/>
    <w:rsid w:val="000D2C4C"/>
    <w:rsid w:val="000D2E3D"/>
    <w:rsid w:val="000D4DE1"/>
    <w:rsid w:val="000E213B"/>
    <w:rsid w:val="000E6FC2"/>
    <w:rsid w:val="000F3B20"/>
    <w:rsid w:val="001036D1"/>
    <w:rsid w:val="00111254"/>
    <w:rsid w:val="0011395B"/>
    <w:rsid w:val="00120CE0"/>
    <w:rsid w:val="00124478"/>
    <w:rsid w:val="001321E0"/>
    <w:rsid w:val="00133F6E"/>
    <w:rsid w:val="00135C37"/>
    <w:rsid w:val="001438E1"/>
    <w:rsid w:val="001465B3"/>
    <w:rsid w:val="0017438C"/>
    <w:rsid w:val="00184D89"/>
    <w:rsid w:val="00191201"/>
    <w:rsid w:val="00193BD5"/>
    <w:rsid w:val="00194CA3"/>
    <w:rsid w:val="00197126"/>
    <w:rsid w:val="00197292"/>
    <w:rsid w:val="001A00C2"/>
    <w:rsid w:val="001A06AA"/>
    <w:rsid w:val="001B60C8"/>
    <w:rsid w:val="001C2428"/>
    <w:rsid w:val="001C37C0"/>
    <w:rsid w:val="001C6989"/>
    <w:rsid w:val="001D0A1C"/>
    <w:rsid w:val="001E1FB6"/>
    <w:rsid w:val="001E538C"/>
    <w:rsid w:val="001F4394"/>
    <w:rsid w:val="001F5494"/>
    <w:rsid w:val="001F6804"/>
    <w:rsid w:val="00216C90"/>
    <w:rsid w:val="00232CCB"/>
    <w:rsid w:val="00246BB9"/>
    <w:rsid w:val="00247CF3"/>
    <w:rsid w:val="002501C9"/>
    <w:rsid w:val="00263A54"/>
    <w:rsid w:val="00263E28"/>
    <w:rsid w:val="00264340"/>
    <w:rsid w:val="00266E81"/>
    <w:rsid w:val="002777E3"/>
    <w:rsid w:val="00295938"/>
    <w:rsid w:val="0029679B"/>
    <w:rsid w:val="002A0B4E"/>
    <w:rsid w:val="002A1250"/>
    <w:rsid w:val="002A3428"/>
    <w:rsid w:val="002A636A"/>
    <w:rsid w:val="002B326F"/>
    <w:rsid w:val="002B5030"/>
    <w:rsid w:val="002C14FF"/>
    <w:rsid w:val="002C1F2F"/>
    <w:rsid w:val="002C1F90"/>
    <w:rsid w:val="002C483D"/>
    <w:rsid w:val="002D41FF"/>
    <w:rsid w:val="002D76C3"/>
    <w:rsid w:val="002E58BA"/>
    <w:rsid w:val="002E78B5"/>
    <w:rsid w:val="002F04D3"/>
    <w:rsid w:val="002F609C"/>
    <w:rsid w:val="00307056"/>
    <w:rsid w:val="0031087D"/>
    <w:rsid w:val="00314353"/>
    <w:rsid w:val="00323D7C"/>
    <w:rsid w:val="003306D9"/>
    <w:rsid w:val="0033271F"/>
    <w:rsid w:val="00332909"/>
    <w:rsid w:val="00334AB8"/>
    <w:rsid w:val="00335A6B"/>
    <w:rsid w:val="00337ABC"/>
    <w:rsid w:val="00345A04"/>
    <w:rsid w:val="00355870"/>
    <w:rsid w:val="00361BA4"/>
    <w:rsid w:val="003622FB"/>
    <w:rsid w:val="00363433"/>
    <w:rsid w:val="00364253"/>
    <w:rsid w:val="00365877"/>
    <w:rsid w:val="00366C52"/>
    <w:rsid w:val="00366D29"/>
    <w:rsid w:val="00371D1C"/>
    <w:rsid w:val="00385C38"/>
    <w:rsid w:val="00387349"/>
    <w:rsid w:val="00392916"/>
    <w:rsid w:val="00394FA7"/>
    <w:rsid w:val="003A333F"/>
    <w:rsid w:val="003A729A"/>
    <w:rsid w:val="003B1062"/>
    <w:rsid w:val="003D4F9D"/>
    <w:rsid w:val="003E21F8"/>
    <w:rsid w:val="003F2EE4"/>
    <w:rsid w:val="00401D67"/>
    <w:rsid w:val="00405BBC"/>
    <w:rsid w:val="004066B2"/>
    <w:rsid w:val="00412928"/>
    <w:rsid w:val="0042195B"/>
    <w:rsid w:val="00422233"/>
    <w:rsid w:val="004264CC"/>
    <w:rsid w:val="004272BE"/>
    <w:rsid w:val="00427A01"/>
    <w:rsid w:val="004407D7"/>
    <w:rsid w:val="004525AE"/>
    <w:rsid w:val="0045443B"/>
    <w:rsid w:val="00471FBF"/>
    <w:rsid w:val="0048405C"/>
    <w:rsid w:val="00493DDE"/>
    <w:rsid w:val="004A05D2"/>
    <w:rsid w:val="004A0F65"/>
    <w:rsid w:val="004A78F4"/>
    <w:rsid w:val="004A7E46"/>
    <w:rsid w:val="004B4351"/>
    <w:rsid w:val="004B492A"/>
    <w:rsid w:val="004D096F"/>
    <w:rsid w:val="004E2C47"/>
    <w:rsid w:val="004F06DF"/>
    <w:rsid w:val="004F2F30"/>
    <w:rsid w:val="0050189A"/>
    <w:rsid w:val="0050197C"/>
    <w:rsid w:val="00505CAE"/>
    <w:rsid w:val="00523CD5"/>
    <w:rsid w:val="00524669"/>
    <w:rsid w:val="0052722C"/>
    <w:rsid w:val="00527E1E"/>
    <w:rsid w:val="005368DE"/>
    <w:rsid w:val="0054029F"/>
    <w:rsid w:val="005476E3"/>
    <w:rsid w:val="00564ADB"/>
    <w:rsid w:val="00565A09"/>
    <w:rsid w:val="00584871"/>
    <w:rsid w:val="00595A58"/>
    <w:rsid w:val="005A315A"/>
    <w:rsid w:val="005A4CCD"/>
    <w:rsid w:val="005A541A"/>
    <w:rsid w:val="005A6C8B"/>
    <w:rsid w:val="005A7706"/>
    <w:rsid w:val="005A7831"/>
    <w:rsid w:val="005B3301"/>
    <w:rsid w:val="005B4AB9"/>
    <w:rsid w:val="005B4CA5"/>
    <w:rsid w:val="005B52E5"/>
    <w:rsid w:val="005B5A50"/>
    <w:rsid w:val="005B6DD2"/>
    <w:rsid w:val="005C3623"/>
    <w:rsid w:val="005C516D"/>
    <w:rsid w:val="005E23B7"/>
    <w:rsid w:val="005F14B6"/>
    <w:rsid w:val="005F69EE"/>
    <w:rsid w:val="005F70A7"/>
    <w:rsid w:val="005F7DF7"/>
    <w:rsid w:val="00603B73"/>
    <w:rsid w:val="006040C5"/>
    <w:rsid w:val="00604153"/>
    <w:rsid w:val="0060461D"/>
    <w:rsid w:val="00604B7D"/>
    <w:rsid w:val="00604F06"/>
    <w:rsid w:val="00613173"/>
    <w:rsid w:val="0061376E"/>
    <w:rsid w:val="006158DA"/>
    <w:rsid w:val="006326E0"/>
    <w:rsid w:val="00632E2F"/>
    <w:rsid w:val="00635B9C"/>
    <w:rsid w:val="00636F17"/>
    <w:rsid w:val="00646B03"/>
    <w:rsid w:val="006565BC"/>
    <w:rsid w:val="0065698F"/>
    <w:rsid w:val="006638C1"/>
    <w:rsid w:val="006649CB"/>
    <w:rsid w:val="006656EE"/>
    <w:rsid w:val="00677757"/>
    <w:rsid w:val="006A5A03"/>
    <w:rsid w:val="006A755E"/>
    <w:rsid w:val="006B040E"/>
    <w:rsid w:val="006B6B49"/>
    <w:rsid w:val="006C2E3D"/>
    <w:rsid w:val="006F04A1"/>
    <w:rsid w:val="006F0F9E"/>
    <w:rsid w:val="00700129"/>
    <w:rsid w:val="0070113C"/>
    <w:rsid w:val="00714C3D"/>
    <w:rsid w:val="00730626"/>
    <w:rsid w:val="00734AC3"/>
    <w:rsid w:val="007355FC"/>
    <w:rsid w:val="0074064A"/>
    <w:rsid w:val="00744844"/>
    <w:rsid w:val="00750AF0"/>
    <w:rsid w:val="00757298"/>
    <w:rsid w:val="00763960"/>
    <w:rsid w:val="0077014F"/>
    <w:rsid w:val="00773791"/>
    <w:rsid w:val="0077612C"/>
    <w:rsid w:val="007805A7"/>
    <w:rsid w:val="0078560A"/>
    <w:rsid w:val="00790C22"/>
    <w:rsid w:val="00791A35"/>
    <w:rsid w:val="0079684A"/>
    <w:rsid w:val="007A150E"/>
    <w:rsid w:val="007A3987"/>
    <w:rsid w:val="007A6C81"/>
    <w:rsid w:val="007A70C5"/>
    <w:rsid w:val="007B224C"/>
    <w:rsid w:val="007C0FF1"/>
    <w:rsid w:val="007C43DD"/>
    <w:rsid w:val="007C747A"/>
    <w:rsid w:val="007D4875"/>
    <w:rsid w:val="007E66F8"/>
    <w:rsid w:val="007F2181"/>
    <w:rsid w:val="007F741A"/>
    <w:rsid w:val="0080170D"/>
    <w:rsid w:val="00802948"/>
    <w:rsid w:val="00804F3B"/>
    <w:rsid w:val="00811913"/>
    <w:rsid w:val="00834D17"/>
    <w:rsid w:val="008416CE"/>
    <w:rsid w:val="008463B5"/>
    <w:rsid w:val="00847194"/>
    <w:rsid w:val="00847A3B"/>
    <w:rsid w:val="008524DF"/>
    <w:rsid w:val="00855B63"/>
    <w:rsid w:val="0086458A"/>
    <w:rsid w:val="008668C6"/>
    <w:rsid w:val="00880994"/>
    <w:rsid w:val="00881E82"/>
    <w:rsid w:val="00882361"/>
    <w:rsid w:val="008924BA"/>
    <w:rsid w:val="0089753D"/>
    <w:rsid w:val="008A5345"/>
    <w:rsid w:val="008B3E5D"/>
    <w:rsid w:val="008B473A"/>
    <w:rsid w:val="008B762C"/>
    <w:rsid w:val="008C1838"/>
    <w:rsid w:val="008C4044"/>
    <w:rsid w:val="008C5788"/>
    <w:rsid w:val="008C5C8D"/>
    <w:rsid w:val="008D0178"/>
    <w:rsid w:val="008D3964"/>
    <w:rsid w:val="008E450D"/>
    <w:rsid w:val="008F3CC1"/>
    <w:rsid w:val="008F4F6B"/>
    <w:rsid w:val="00907FD8"/>
    <w:rsid w:val="00910947"/>
    <w:rsid w:val="0091452A"/>
    <w:rsid w:val="00916AB4"/>
    <w:rsid w:val="00922C02"/>
    <w:rsid w:val="009238F5"/>
    <w:rsid w:val="009271FC"/>
    <w:rsid w:val="0093248F"/>
    <w:rsid w:val="00933164"/>
    <w:rsid w:val="00935264"/>
    <w:rsid w:val="00941345"/>
    <w:rsid w:val="00944C01"/>
    <w:rsid w:val="00955960"/>
    <w:rsid w:val="009639F0"/>
    <w:rsid w:val="00963AE2"/>
    <w:rsid w:val="009644F7"/>
    <w:rsid w:val="009828D5"/>
    <w:rsid w:val="009940BE"/>
    <w:rsid w:val="00996043"/>
    <w:rsid w:val="009A32C9"/>
    <w:rsid w:val="009A371B"/>
    <w:rsid w:val="009B2D42"/>
    <w:rsid w:val="009B2E44"/>
    <w:rsid w:val="009B4C1C"/>
    <w:rsid w:val="009C21F1"/>
    <w:rsid w:val="009D074B"/>
    <w:rsid w:val="009D2DA2"/>
    <w:rsid w:val="009D4A17"/>
    <w:rsid w:val="009D52EF"/>
    <w:rsid w:val="009E1679"/>
    <w:rsid w:val="009E3DD0"/>
    <w:rsid w:val="009F2537"/>
    <w:rsid w:val="00A0325A"/>
    <w:rsid w:val="00A03B8C"/>
    <w:rsid w:val="00A254E8"/>
    <w:rsid w:val="00A26D05"/>
    <w:rsid w:val="00A34960"/>
    <w:rsid w:val="00A35C3D"/>
    <w:rsid w:val="00A57F79"/>
    <w:rsid w:val="00A609B0"/>
    <w:rsid w:val="00A6666C"/>
    <w:rsid w:val="00A66946"/>
    <w:rsid w:val="00A73F02"/>
    <w:rsid w:val="00A75219"/>
    <w:rsid w:val="00A94D0F"/>
    <w:rsid w:val="00A9507F"/>
    <w:rsid w:val="00A95E4E"/>
    <w:rsid w:val="00A97632"/>
    <w:rsid w:val="00AA3068"/>
    <w:rsid w:val="00AA3E61"/>
    <w:rsid w:val="00AA605C"/>
    <w:rsid w:val="00AB1A29"/>
    <w:rsid w:val="00AB4E16"/>
    <w:rsid w:val="00AC374B"/>
    <w:rsid w:val="00AC6D84"/>
    <w:rsid w:val="00AD224D"/>
    <w:rsid w:val="00AE137D"/>
    <w:rsid w:val="00AF38FC"/>
    <w:rsid w:val="00AF6AD5"/>
    <w:rsid w:val="00B02E25"/>
    <w:rsid w:val="00B067E9"/>
    <w:rsid w:val="00B160E8"/>
    <w:rsid w:val="00B17966"/>
    <w:rsid w:val="00B200B6"/>
    <w:rsid w:val="00B23065"/>
    <w:rsid w:val="00B26C32"/>
    <w:rsid w:val="00B3644A"/>
    <w:rsid w:val="00B374FB"/>
    <w:rsid w:val="00B418BF"/>
    <w:rsid w:val="00B4277F"/>
    <w:rsid w:val="00B503EE"/>
    <w:rsid w:val="00B52312"/>
    <w:rsid w:val="00B66154"/>
    <w:rsid w:val="00B72C3A"/>
    <w:rsid w:val="00B74BA0"/>
    <w:rsid w:val="00B81F80"/>
    <w:rsid w:val="00B822EC"/>
    <w:rsid w:val="00B84C55"/>
    <w:rsid w:val="00B932E1"/>
    <w:rsid w:val="00BA73FB"/>
    <w:rsid w:val="00BB3132"/>
    <w:rsid w:val="00BB6136"/>
    <w:rsid w:val="00BC2CB7"/>
    <w:rsid w:val="00BF0B63"/>
    <w:rsid w:val="00BF32BF"/>
    <w:rsid w:val="00C00F7D"/>
    <w:rsid w:val="00C0210F"/>
    <w:rsid w:val="00C03245"/>
    <w:rsid w:val="00C14210"/>
    <w:rsid w:val="00C173D4"/>
    <w:rsid w:val="00C27831"/>
    <w:rsid w:val="00C27A15"/>
    <w:rsid w:val="00C27F53"/>
    <w:rsid w:val="00C341D9"/>
    <w:rsid w:val="00C37E95"/>
    <w:rsid w:val="00C4115E"/>
    <w:rsid w:val="00C42060"/>
    <w:rsid w:val="00C75F36"/>
    <w:rsid w:val="00C85E73"/>
    <w:rsid w:val="00C87C43"/>
    <w:rsid w:val="00C947A7"/>
    <w:rsid w:val="00C97214"/>
    <w:rsid w:val="00C97DE9"/>
    <w:rsid w:val="00CA7C7F"/>
    <w:rsid w:val="00CB2A09"/>
    <w:rsid w:val="00CC0216"/>
    <w:rsid w:val="00CC5B87"/>
    <w:rsid w:val="00CC5FB0"/>
    <w:rsid w:val="00CC7434"/>
    <w:rsid w:val="00CD1D66"/>
    <w:rsid w:val="00CD5289"/>
    <w:rsid w:val="00CD567D"/>
    <w:rsid w:val="00CD7281"/>
    <w:rsid w:val="00CE7054"/>
    <w:rsid w:val="00CE776F"/>
    <w:rsid w:val="00CF2F13"/>
    <w:rsid w:val="00CF4989"/>
    <w:rsid w:val="00D00785"/>
    <w:rsid w:val="00D025A1"/>
    <w:rsid w:val="00D02689"/>
    <w:rsid w:val="00D12355"/>
    <w:rsid w:val="00D1796A"/>
    <w:rsid w:val="00D216A5"/>
    <w:rsid w:val="00D262B2"/>
    <w:rsid w:val="00D309FD"/>
    <w:rsid w:val="00D40677"/>
    <w:rsid w:val="00D60276"/>
    <w:rsid w:val="00D639E4"/>
    <w:rsid w:val="00D94F1F"/>
    <w:rsid w:val="00DA4346"/>
    <w:rsid w:val="00DA591C"/>
    <w:rsid w:val="00DB4DBA"/>
    <w:rsid w:val="00DB55CE"/>
    <w:rsid w:val="00DC00DE"/>
    <w:rsid w:val="00DC6661"/>
    <w:rsid w:val="00DE00D3"/>
    <w:rsid w:val="00DF1429"/>
    <w:rsid w:val="00DF31DC"/>
    <w:rsid w:val="00E1534A"/>
    <w:rsid w:val="00E169F1"/>
    <w:rsid w:val="00E214B3"/>
    <w:rsid w:val="00E25703"/>
    <w:rsid w:val="00E436F1"/>
    <w:rsid w:val="00E5281E"/>
    <w:rsid w:val="00E61E13"/>
    <w:rsid w:val="00E72C5F"/>
    <w:rsid w:val="00E86065"/>
    <w:rsid w:val="00E93EBB"/>
    <w:rsid w:val="00E9496B"/>
    <w:rsid w:val="00EB3773"/>
    <w:rsid w:val="00EB7E7C"/>
    <w:rsid w:val="00ED193D"/>
    <w:rsid w:val="00EE1AA2"/>
    <w:rsid w:val="00EF019F"/>
    <w:rsid w:val="00EF0542"/>
    <w:rsid w:val="00EF44F2"/>
    <w:rsid w:val="00F0432C"/>
    <w:rsid w:val="00F07D6C"/>
    <w:rsid w:val="00F1042B"/>
    <w:rsid w:val="00F1250D"/>
    <w:rsid w:val="00F27111"/>
    <w:rsid w:val="00F27F5D"/>
    <w:rsid w:val="00F30A8C"/>
    <w:rsid w:val="00F479E3"/>
    <w:rsid w:val="00F65F91"/>
    <w:rsid w:val="00F76F37"/>
    <w:rsid w:val="00F81427"/>
    <w:rsid w:val="00F905D0"/>
    <w:rsid w:val="00F90DAA"/>
    <w:rsid w:val="00F94A95"/>
    <w:rsid w:val="00F96B39"/>
    <w:rsid w:val="00FA2F9F"/>
    <w:rsid w:val="00FA482B"/>
    <w:rsid w:val="00FC7B94"/>
    <w:rsid w:val="00FC7EEB"/>
    <w:rsid w:val="00FD10DE"/>
    <w:rsid w:val="00FD1191"/>
    <w:rsid w:val="00FD7A2E"/>
    <w:rsid w:val="00FE2357"/>
    <w:rsid w:val="00FE30C0"/>
    <w:rsid w:val="00FE3225"/>
    <w:rsid w:val="00FF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95963B"/>
  <w15:docId w15:val="{C429C5A1-0B99-4C70-9BB0-752DDBB5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ahoma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FB0"/>
    <w:pPr>
      <w:widowControl w:val="0"/>
      <w:suppressAutoHyphens/>
      <w:autoSpaceDN w:val="0"/>
      <w:textAlignment w:val="baseline"/>
    </w:pPr>
    <w:rPr>
      <w:kern w:val="3"/>
      <w:sz w:val="24"/>
      <w:szCs w:val="24"/>
      <w:lang w:val="es-ES"/>
    </w:rPr>
  </w:style>
  <w:style w:type="paragraph" w:styleId="Ttulo1">
    <w:name w:val="heading 1"/>
    <w:basedOn w:val="Heading"/>
    <w:next w:val="Textbody"/>
    <w:link w:val="Ttulo1Car"/>
    <w:pPr>
      <w:pageBreakBefore/>
      <w:numPr>
        <w:numId w:val="1"/>
      </w:numPr>
      <w:outlineLvl w:val="0"/>
    </w:pPr>
    <w:rPr>
      <w:rFonts w:ascii="Eras Md BT" w:hAnsi="Eras Md BT"/>
      <w:b/>
      <w:bCs/>
    </w:rPr>
  </w:style>
  <w:style w:type="paragraph" w:styleId="Ttulo2">
    <w:name w:val="heading 2"/>
    <w:basedOn w:val="Heading"/>
    <w:next w:val="Textbody"/>
    <w:link w:val="Ttulo2Car"/>
    <w:pPr>
      <w:numPr>
        <w:ilvl w:val="1"/>
        <w:numId w:val="1"/>
      </w:numPr>
      <w:outlineLvl w:val="1"/>
    </w:pPr>
    <w:rPr>
      <w:rFonts w:ascii="Eras Md BT" w:hAnsi="Eras Md BT"/>
      <w:b/>
      <w:bCs/>
      <w:i/>
      <w:iCs/>
    </w:rPr>
  </w:style>
  <w:style w:type="paragraph" w:styleId="Ttulo3">
    <w:name w:val="heading 3"/>
    <w:basedOn w:val="Heading"/>
    <w:next w:val="Textbody"/>
    <w:pPr>
      <w:numPr>
        <w:ilvl w:val="2"/>
        <w:numId w:val="1"/>
      </w:numPr>
      <w:outlineLvl w:val="2"/>
    </w:pPr>
    <w:rPr>
      <w:rFonts w:ascii="Eras Md BT" w:hAnsi="Eras Md BT"/>
      <w:b/>
      <w:bCs/>
    </w:rPr>
  </w:style>
  <w:style w:type="paragraph" w:styleId="Ttulo4">
    <w:name w:val="heading 4"/>
    <w:basedOn w:val="Heading"/>
    <w:next w:val="Textbody"/>
    <w:pPr>
      <w:numPr>
        <w:ilvl w:val="3"/>
        <w:numId w:val="1"/>
      </w:numPr>
      <w:outlineLvl w:val="3"/>
    </w:pPr>
    <w:rPr>
      <w:rFonts w:ascii="Eras Md BT" w:hAnsi="Eras Md BT"/>
      <w:b/>
      <w:bCs/>
      <w:i/>
      <w:iCs/>
      <w:sz w:val="24"/>
    </w:rPr>
  </w:style>
  <w:style w:type="paragraph" w:styleId="Ttulo5">
    <w:name w:val="heading 5"/>
    <w:basedOn w:val="Heading"/>
    <w:next w:val="Textbody"/>
    <w:pPr>
      <w:numPr>
        <w:ilvl w:val="4"/>
        <w:numId w:val="1"/>
      </w:numPr>
      <w:outlineLvl w:val="4"/>
    </w:pPr>
    <w:rPr>
      <w:rFonts w:ascii="NewsGotT" w:hAnsi="NewsGotT"/>
      <w:b/>
      <w:bCs/>
      <w:i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Outline">
    <w:name w:val="Outline"/>
    <w:basedOn w:val="Sinlista"/>
    <w:pPr>
      <w:numPr>
        <w:numId w:val="1"/>
      </w:numPr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NewsGotT" w:hAnsi="NewsGotT"/>
      <w:kern w:val="3"/>
      <w:szCs w:val="24"/>
      <w:lang w:val="es-E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  <w:jc w:val="both"/>
    </w:pPr>
    <w:rPr>
      <w:sz w:val="22"/>
    </w:r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Standard"/>
    <w:pPr>
      <w:suppressLineNumbers/>
    </w:pPr>
  </w:style>
  <w:style w:type="paragraph" w:styleId="Encabezado">
    <w:name w:val="header"/>
    <w:basedOn w:val="Standard"/>
    <w:pPr>
      <w:suppressLineNumbers/>
      <w:tabs>
        <w:tab w:val="center" w:pos="4818"/>
        <w:tab w:val="right" w:pos="9637"/>
      </w:tabs>
    </w:pPr>
    <w:rPr>
      <w:rFonts w:ascii="Tahoma" w:hAnsi="Tahoma"/>
      <w:b/>
      <w:color w:val="FFFFFF"/>
    </w:rPr>
  </w:style>
  <w:style w:type="paragraph" w:customStyle="1" w:styleId="TableContents">
    <w:name w:val="Table Contents"/>
    <w:basedOn w:val="Standard"/>
    <w:pPr>
      <w:suppressLineNumbers/>
      <w:jc w:val="both"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jadeControl">
    <w:name w:val="Hoja de Control"/>
    <w:basedOn w:val="Textbody"/>
    <w:rPr>
      <w:rFonts w:ascii="Eras Md BT" w:hAnsi="Eras Md BT"/>
      <w:b/>
      <w:sz w:val="28"/>
    </w:rPr>
  </w:style>
  <w:style w:type="paragraph" w:customStyle="1" w:styleId="ContentsHeading">
    <w:name w:val="Contents Heading"/>
    <w:basedOn w:val="Heading"/>
    <w:pPr>
      <w:suppressLineNumbers/>
      <w:jc w:val="center"/>
    </w:pPr>
    <w:rPr>
      <w:rFonts w:ascii="Eras Md BT" w:hAnsi="Eras Md BT"/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128"/>
      </w:tabs>
      <w:spacing w:before="113" w:after="113"/>
      <w:ind w:left="57"/>
    </w:pPr>
  </w:style>
  <w:style w:type="paragraph" w:customStyle="1" w:styleId="Contents2">
    <w:name w:val="Contents 2"/>
    <w:basedOn w:val="Index"/>
    <w:pPr>
      <w:tabs>
        <w:tab w:val="right" w:leader="dot" w:pos="9071"/>
      </w:tabs>
      <w:spacing w:before="57" w:after="57"/>
      <w:ind w:left="283"/>
    </w:pPr>
  </w:style>
  <w:style w:type="paragraph" w:customStyle="1" w:styleId="Contents3">
    <w:name w:val="Contents 3"/>
    <w:basedOn w:val="Index"/>
    <w:pPr>
      <w:tabs>
        <w:tab w:val="right" w:leader="dot" w:pos="9071"/>
      </w:tabs>
      <w:spacing w:before="57" w:after="57"/>
      <w:ind w:left="566"/>
    </w:pPr>
  </w:style>
  <w:style w:type="paragraph" w:customStyle="1" w:styleId="Contents4">
    <w:name w:val="Contents 4"/>
    <w:basedOn w:val="Index"/>
    <w:pPr>
      <w:tabs>
        <w:tab w:val="right" w:leader="dot" w:pos="9071"/>
      </w:tabs>
      <w:spacing w:before="57" w:after="57"/>
      <w:ind w:left="849"/>
    </w:pPr>
  </w:style>
  <w:style w:type="paragraph" w:customStyle="1" w:styleId="Contents5">
    <w:name w:val="Contents 5"/>
    <w:basedOn w:val="Index"/>
    <w:pPr>
      <w:tabs>
        <w:tab w:val="right" w:leader="dot" w:pos="9071"/>
      </w:tabs>
      <w:spacing w:before="57" w:after="57"/>
      <w:ind w:left="1132"/>
    </w:pPr>
  </w:style>
  <w:style w:type="paragraph" w:customStyle="1" w:styleId="Tema">
    <w:name w:val="Tema"/>
    <w:basedOn w:val="Standard"/>
    <w:pPr>
      <w:spacing w:after="170"/>
      <w:jc w:val="right"/>
    </w:pPr>
    <w:rPr>
      <w:rFonts w:ascii="Eras Bk BT" w:hAnsi="Eras Bk BT"/>
      <w:b/>
      <w:sz w:val="32"/>
    </w:rPr>
  </w:style>
  <w:style w:type="paragraph" w:styleId="Ttulo">
    <w:name w:val="Title"/>
    <w:basedOn w:val="Tema"/>
    <w:next w:val="Subttulo"/>
    <w:pPr>
      <w:spacing w:after="0"/>
    </w:pPr>
    <w:rPr>
      <w:bCs/>
      <w:sz w:val="36"/>
      <w:szCs w:val="36"/>
    </w:rPr>
  </w:style>
  <w:style w:type="paragraph" w:styleId="Subttulo">
    <w:name w:val="Subtitle"/>
    <w:basedOn w:val="Heading"/>
    <w:next w:val="Textbody"/>
    <w:pPr>
      <w:spacing w:before="0" w:after="0"/>
      <w:jc w:val="right"/>
    </w:pPr>
    <w:rPr>
      <w:rFonts w:ascii="Eras Bk BT" w:hAnsi="Eras Bk BT"/>
      <w:b/>
      <w:i/>
      <w:iCs/>
    </w:rPr>
  </w:style>
  <w:style w:type="paragraph" w:customStyle="1" w:styleId="Titulo">
    <w:name w:val="Titulo"/>
    <w:basedOn w:val="Textbody"/>
  </w:style>
  <w:style w:type="paragraph" w:customStyle="1" w:styleId="Sinnombre1">
    <w:name w:val="Sin nombre1"/>
    <w:basedOn w:val="Ttulo"/>
  </w:style>
  <w:style w:type="paragraph" w:customStyle="1" w:styleId="Notaalpi">
    <w:name w:val="Nota al pié"/>
    <w:basedOn w:val="Textbody"/>
    <w:pPr>
      <w:jc w:val="right"/>
    </w:pPr>
    <w:rPr>
      <w:sz w:val="24"/>
    </w:rPr>
  </w:style>
  <w:style w:type="paragraph" w:styleId="Piedepgina">
    <w:name w:val="footer"/>
    <w:basedOn w:val="Standard"/>
    <w:link w:val="PiedepginaCar"/>
    <w:pPr>
      <w:suppressLineNumbers/>
      <w:tabs>
        <w:tab w:val="center" w:pos="4535"/>
        <w:tab w:val="right" w:pos="9071"/>
      </w:tabs>
    </w:pPr>
  </w:style>
  <w:style w:type="paragraph" w:customStyle="1" w:styleId="Figura">
    <w:name w:val="Figura"/>
    <w:basedOn w:val="Standard"/>
    <w:rPr>
      <w:sz w:val="18"/>
    </w:rPr>
  </w:style>
  <w:style w:type="paragraph" w:customStyle="1" w:styleId="Table">
    <w:name w:val="Table"/>
    <w:basedOn w:val="Descripcin"/>
  </w:style>
  <w:style w:type="paragraph" w:customStyle="1" w:styleId="Framecontents">
    <w:name w:val="Frame contents"/>
    <w:basedOn w:val="Textbody"/>
  </w:style>
  <w:style w:type="character" w:customStyle="1" w:styleId="NumberingSymbols">
    <w:name w:val="Numbering Symbols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styleId="TDC1">
    <w:name w:val="toc 1"/>
    <w:basedOn w:val="Normal"/>
    <w:next w:val="Normal"/>
    <w:autoRedefine/>
    <w:uiPriority w:val="39"/>
    <w:unhideWhenUsed/>
    <w:rsid w:val="00F30A8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30A8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F30A8C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F30A8C"/>
    <w:rPr>
      <w:color w:val="0563C1" w:themeColor="hyperlink"/>
      <w:u w:val="single"/>
    </w:rPr>
  </w:style>
  <w:style w:type="character" w:customStyle="1" w:styleId="Ttulo2Car">
    <w:name w:val="Título 2 Car"/>
    <w:link w:val="Ttulo2"/>
    <w:rsid w:val="00120CE0"/>
    <w:rPr>
      <w:rFonts w:ascii="Eras Md BT" w:eastAsia="MS Mincho" w:hAnsi="Eras Md BT"/>
      <w:b/>
      <w:bCs/>
      <w:i/>
      <w:iCs/>
      <w:kern w:val="3"/>
      <w:sz w:val="28"/>
      <w:szCs w:val="28"/>
      <w:lang w:val="es-ES"/>
    </w:rPr>
  </w:style>
  <w:style w:type="table" w:styleId="Tablaconcuadrcula">
    <w:name w:val="Table Grid"/>
    <w:basedOn w:val="Tablanormal"/>
    <w:uiPriority w:val="39"/>
    <w:rsid w:val="00335A6B"/>
    <w:rPr>
      <w:rFonts w:eastAsia="Times New Roman" w:cs="Times New Roman"/>
      <w:lang w:val="es-AR"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basedOn w:val="Fuentedeprrafopredeter"/>
    <w:link w:val="Piedepgina"/>
    <w:rsid w:val="006B040E"/>
    <w:rPr>
      <w:rFonts w:ascii="NewsGotT" w:hAnsi="NewsGotT"/>
      <w:kern w:val="3"/>
      <w:szCs w:val="24"/>
      <w:lang w:val="es-ES"/>
    </w:rPr>
  </w:style>
  <w:style w:type="paragraph" w:styleId="Sinespaciado">
    <w:name w:val="No Spacing"/>
    <w:uiPriority w:val="1"/>
    <w:qFormat/>
    <w:rsid w:val="00405BBC"/>
    <w:pPr>
      <w:jc w:val="both"/>
    </w:pPr>
    <w:rPr>
      <w:rFonts w:eastAsia="Times New Roman" w:cs="Times New Roman"/>
      <w:sz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C0210F"/>
    <w:rPr>
      <w:rFonts w:ascii="Eras Md BT" w:eastAsia="MS Mincho" w:hAnsi="Eras Md BT"/>
      <w:b/>
      <w:bCs/>
      <w:kern w:val="3"/>
      <w:sz w:val="28"/>
      <w:szCs w:val="2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A0774-F555-4D5C-B795-70BD13AAE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9</Pages>
  <Words>1094</Words>
  <Characters>6021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</vt:lpstr>
    </vt:vector>
  </TitlesOfParts>
  <Company/>
  <LinksUpToDate>false</LinksUpToDate>
  <CharactersWithSpaces>7101</CharactersWithSpaces>
  <SharedDoc>false</SharedDoc>
  <HLinks>
    <vt:vector size="282" baseType="variant">
      <vt:variant>
        <vt:i4>4128842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__RefHeading__11040_300738085</vt:lpwstr>
      </vt:variant>
      <vt:variant>
        <vt:i4>3670082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__RefHeading__11038_300738085</vt:lpwstr>
      </vt:variant>
      <vt:variant>
        <vt:i4>3670092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__RefHeading__11036_300738085</vt:lpwstr>
      </vt:variant>
      <vt:variant>
        <vt:i4>3670094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__RefHeading__11034_300738085</vt:lpwstr>
      </vt:variant>
      <vt:variant>
        <vt:i4>3670088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__RefHeading__11032_300738085</vt:lpwstr>
      </vt:variant>
      <vt:variant>
        <vt:i4>3670090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__RefHeading__11030_300738085</vt:lpwstr>
      </vt:variant>
      <vt:variant>
        <vt:i4>3735618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__RefHeading__11028_300738085</vt:lpwstr>
      </vt:variant>
      <vt:variant>
        <vt:i4>3735628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__RefHeading__11026_300738085</vt:lpwstr>
      </vt:variant>
      <vt:variant>
        <vt:i4>3735630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__RefHeading__11024_300738085</vt:lpwstr>
      </vt:variant>
      <vt:variant>
        <vt:i4>3735624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__RefHeading__11022_300738085</vt:lpwstr>
      </vt:variant>
      <vt:variant>
        <vt:i4>3735626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__RefHeading__11020_300738085</vt:lpwstr>
      </vt:variant>
      <vt:variant>
        <vt:i4>3801154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__RefHeading__11018_300738085</vt:lpwstr>
      </vt:variant>
      <vt:variant>
        <vt:i4>3801164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__RefHeading__11016_300738085</vt:lpwstr>
      </vt:variant>
      <vt:variant>
        <vt:i4>3801166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__RefHeading__11014_300738085</vt:lpwstr>
      </vt:variant>
      <vt:variant>
        <vt:i4>3801160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__RefHeading__11012_300738085</vt:lpwstr>
      </vt:variant>
      <vt:variant>
        <vt:i4>3801162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__RefHeading__11010_300738085</vt:lpwstr>
      </vt:variant>
      <vt:variant>
        <vt:i4>3866690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__RefHeading__11008_300738085</vt:lpwstr>
      </vt:variant>
      <vt:variant>
        <vt:i4>3866700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__RefHeading__11006_300738085</vt:lpwstr>
      </vt:variant>
      <vt:variant>
        <vt:i4>3866702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__RefHeading__11004_300738085</vt:lpwstr>
      </vt:variant>
      <vt:variant>
        <vt:i4>3866696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__RefHeading__11002_300738085</vt:lpwstr>
      </vt:variant>
      <vt:variant>
        <vt:i4>3866698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__RefHeading__11000_300738085</vt:lpwstr>
      </vt:variant>
      <vt:variant>
        <vt:i4>3342411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__RefHeading__10998_300738085</vt:lpwstr>
      </vt:variant>
      <vt:variant>
        <vt:i4>3342405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__RefHeading__10996_300738085</vt:lpwstr>
      </vt:variant>
      <vt:variant>
        <vt:i4>3342407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__RefHeading__10994_300738085</vt:lpwstr>
      </vt:variant>
      <vt:variant>
        <vt:i4>3342401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__RefHeading__10992_300738085</vt:lpwstr>
      </vt:variant>
      <vt:variant>
        <vt:i4>3342403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__RefHeading__10990_300738085</vt:lpwstr>
      </vt:variant>
      <vt:variant>
        <vt:i4>3276875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__RefHeading__10988_300738085</vt:lpwstr>
      </vt:variant>
      <vt:variant>
        <vt:i4>3276869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__RefHeading__10986_300738085</vt:lpwstr>
      </vt:variant>
      <vt:variant>
        <vt:i4>3276871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__RefHeading__10984_300738085</vt:lpwstr>
      </vt:variant>
      <vt:variant>
        <vt:i4>3276865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__RefHeading__10982_300738085</vt:lpwstr>
      </vt:variant>
      <vt:variant>
        <vt:i4>3276867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__RefHeading__10980_300738085</vt:lpwstr>
      </vt:variant>
      <vt:variant>
        <vt:i4>3997771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__RefHeading__10978_300738085</vt:lpwstr>
      </vt:variant>
      <vt:variant>
        <vt:i4>3997765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__RefHeading__10976_300738085</vt:lpwstr>
      </vt:variant>
      <vt:variant>
        <vt:i4>3997767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__RefHeading__10974_300738085</vt:lpwstr>
      </vt:variant>
      <vt:variant>
        <vt:i4>3997761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__RefHeading__10972_300738085</vt:lpwstr>
      </vt:variant>
      <vt:variant>
        <vt:i4>3997763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__RefHeading__10970_300738085</vt:lpwstr>
      </vt:variant>
      <vt:variant>
        <vt:i4>3932235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__RefHeading__10968_300738085</vt:lpwstr>
      </vt:variant>
      <vt:variant>
        <vt:i4>3932229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__RefHeading__10966_300738085</vt:lpwstr>
      </vt:variant>
      <vt:variant>
        <vt:i4>3932231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__RefHeading__10964_300738085</vt:lpwstr>
      </vt:variant>
      <vt:variant>
        <vt:i4>3932225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__RefHeading__10962_300738085</vt:lpwstr>
      </vt:variant>
      <vt:variant>
        <vt:i4>3932227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__RefHeading__10960_300738085</vt:lpwstr>
      </vt:variant>
      <vt:variant>
        <vt:i4>4128843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__RefHeading__10958_300738085</vt:lpwstr>
      </vt:variant>
      <vt:variant>
        <vt:i4>4128837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__RefHeading__10956_300738085</vt:lpwstr>
      </vt:variant>
      <vt:variant>
        <vt:i4>4128839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__RefHeading__10954_300738085</vt:lpwstr>
      </vt:variant>
      <vt:variant>
        <vt:i4>4128833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__RefHeading__10952_300738085</vt:lpwstr>
      </vt:variant>
      <vt:variant>
        <vt:i4>4128835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__RefHeading__10950_300738085</vt:lpwstr>
      </vt:variant>
      <vt:variant>
        <vt:i4>4063307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__RefHeading__10948_300738085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</dc:title>
  <dc:subject>&lt;Nombre Proyecto&gt;</dc:subject>
  <dc:creator>Manuel Alexander Valbuena Henao</dc:creator>
  <cp:keywords>0100</cp:keywords>
  <cp:lastModifiedBy>MANUEL ALEXANDER VALBUENA HENAO</cp:lastModifiedBy>
  <cp:revision>106</cp:revision>
  <cp:lastPrinted>2010-01-15T17:08:00Z</cp:lastPrinted>
  <dcterms:created xsi:type="dcterms:W3CDTF">2023-08-05T13:59:00Z</dcterms:created>
  <dcterms:modified xsi:type="dcterms:W3CDTF">2025-02-08T19:16:00Z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">
    <vt:lpwstr>&lt;Nombre de la Empresa&gt;</vt:lpwstr>
  </property>
  <property fmtid="{D5CDD505-2E9C-101B-9397-08002B2CF9AE}" pid="3" name="Departamento">
    <vt:lpwstr>&lt;Unidad Organizativa&gt;</vt:lpwstr>
  </property>
</Properties>
</file>