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EA8E" w14:textId="17E976B6" w:rsidR="009D6079" w:rsidRPr="00211B6C" w:rsidRDefault="000D3904" w:rsidP="009D607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11B6C">
        <w:rPr>
          <w:rFonts w:ascii="Arial" w:hAnsi="Arial" w:cs="Arial"/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6615E67C" wp14:editId="3174894A">
            <wp:simplePos x="0" y="0"/>
            <wp:positionH relativeFrom="page">
              <wp:posOffset>326571</wp:posOffset>
            </wp:positionH>
            <wp:positionV relativeFrom="page">
              <wp:posOffset>332509</wp:posOffset>
            </wp:positionV>
            <wp:extent cx="7148946" cy="1109980"/>
            <wp:effectExtent l="0" t="0" r="0" b="0"/>
            <wp:wrapThrough wrapText="bothSides">
              <wp:wrapPolygon edited="0">
                <wp:start x="0" y="0"/>
                <wp:lineTo x="0" y="21130"/>
                <wp:lineTo x="21527" y="21130"/>
                <wp:lineTo x="21527" y="0"/>
                <wp:lineTo x="0" y="0"/>
              </wp:wrapPolygon>
            </wp:wrapThrough>
            <wp:docPr id="5" name="3 Imagen" descr="Descripción: hea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 descr="Descripción: head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152276" cy="111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079" w:rsidRPr="00211B6C">
        <w:rPr>
          <w:rFonts w:ascii="Arial" w:hAnsi="Arial" w:cs="Arial"/>
          <w:b/>
          <w:sz w:val="24"/>
          <w:szCs w:val="24"/>
        </w:rPr>
        <w:t>UNIVERSIDAD EXTERNADO DE COLOMBIA</w:t>
      </w:r>
    </w:p>
    <w:p w14:paraId="08B63B4D" w14:textId="51103212" w:rsidR="000D3904" w:rsidRDefault="000D3904" w:rsidP="000D390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11B6C">
        <w:rPr>
          <w:rFonts w:ascii="Arial" w:hAnsi="Arial" w:cs="Arial"/>
          <w:b/>
          <w:sz w:val="24"/>
          <w:szCs w:val="24"/>
        </w:rPr>
        <w:t>FACULTAD DE ECONOMÍA</w:t>
      </w:r>
    </w:p>
    <w:p w14:paraId="2FCA73FF" w14:textId="7D6A5351" w:rsidR="00227DEE" w:rsidRPr="00211B6C" w:rsidRDefault="0056195E" w:rsidP="000D3904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Maestría en Inteligencia de Negocios</w:t>
      </w:r>
    </w:p>
    <w:p w14:paraId="6FEB735D" w14:textId="77777777" w:rsidR="00A2775D" w:rsidRPr="00211B6C" w:rsidRDefault="00F93418" w:rsidP="00A2775D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11B6C">
        <w:rPr>
          <w:rFonts w:ascii="Arial" w:hAnsi="Arial" w:cs="Arial"/>
          <w:b/>
          <w:sz w:val="24"/>
          <w:szCs w:val="24"/>
        </w:rPr>
        <w:t>PROGRAMA DE CURSO</w:t>
      </w:r>
    </w:p>
    <w:p w14:paraId="36B5AA67" w14:textId="2310CA31" w:rsidR="00A2775D" w:rsidRPr="00211B6C" w:rsidRDefault="006B2414" w:rsidP="00A2775D">
      <w:pPr>
        <w:spacing w:after="0"/>
        <w:jc w:val="center"/>
        <w:rPr>
          <w:rFonts w:ascii="Arial" w:hAnsi="Arial" w:cs="Arial"/>
          <w:sz w:val="24"/>
          <w:szCs w:val="24"/>
        </w:rPr>
      </w:pPr>
      <w:r w:rsidRPr="4C9B6EA5">
        <w:rPr>
          <w:rFonts w:ascii="Arial" w:hAnsi="Arial" w:cs="Arial"/>
          <w:b/>
          <w:bCs/>
          <w:sz w:val="24"/>
          <w:szCs w:val="24"/>
        </w:rPr>
        <w:t>202</w:t>
      </w:r>
      <w:r w:rsidR="0047000D">
        <w:rPr>
          <w:rFonts w:ascii="Arial" w:hAnsi="Arial" w:cs="Arial"/>
          <w:b/>
          <w:bCs/>
          <w:sz w:val="24"/>
          <w:szCs w:val="24"/>
        </w:rPr>
        <w:t>6</w:t>
      </w:r>
      <w:r w:rsidRPr="4C9B6EA5">
        <w:rPr>
          <w:rFonts w:ascii="Arial" w:hAnsi="Arial" w:cs="Arial"/>
          <w:b/>
          <w:bCs/>
          <w:sz w:val="24"/>
          <w:szCs w:val="24"/>
        </w:rPr>
        <w:t>-</w:t>
      </w:r>
      <w:r w:rsidR="0047000D">
        <w:rPr>
          <w:rFonts w:ascii="Arial" w:hAnsi="Arial" w:cs="Arial"/>
          <w:b/>
          <w:bCs/>
          <w:sz w:val="24"/>
          <w:szCs w:val="24"/>
        </w:rPr>
        <w:t>1</w:t>
      </w:r>
      <w:r w:rsidR="00132EC7" w:rsidRPr="4C9B6EA5">
        <w:rPr>
          <w:rFonts w:ascii="Arial" w:hAnsi="Arial" w:cs="Arial"/>
          <w:b/>
          <w:bCs/>
          <w:sz w:val="24"/>
          <w:szCs w:val="24"/>
        </w:rPr>
        <w:t>0</w:t>
      </w:r>
    </w:p>
    <w:p w14:paraId="7256EF62" w14:textId="77777777" w:rsidR="007033EA" w:rsidRPr="00211B6C" w:rsidRDefault="007033EA" w:rsidP="00A2775D">
      <w:pPr>
        <w:spacing w:after="0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106"/>
        <w:gridCol w:w="6684"/>
      </w:tblGrid>
      <w:tr w:rsidR="007033EA" w:rsidRPr="00211B6C" w14:paraId="51683E84" w14:textId="77777777" w:rsidTr="007033EA">
        <w:tc>
          <w:tcPr>
            <w:tcW w:w="10790" w:type="dxa"/>
            <w:gridSpan w:val="2"/>
            <w:shd w:val="clear" w:color="auto" w:fill="D9D9D9" w:themeFill="background1" w:themeFillShade="D9"/>
          </w:tcPr>
          <w:p w14:paraId="0C2A64C3" w14:textId="77777777" w:rsidR="007033EA" w:rsidRPr="00211B6C" w:rsidRDefault="007033EA" w:rsidP="00A2775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11B6C">
              <w:rPr>
                <w:rFonts w:ascii="Arial" w:hAnsi="Arial" w:cs="Arial"/>
                <w:b/>
                <w:sz w:val="24"/>
                <w:szCs w:val="24"/>
              </w:rPr>
              <w:t>IDENTIFICACIÓN GENERAL DEL CURSO</w:t>
            </w:r>
          </w:p>
        </w:tc>
      </w:tr>
      <w:tr w:rsidR="007033EA" w:rsidRPr="00211B6C" w14:paraId="5F114050" w14:textId="77777777" w:rsidTr="007033EA">
        <w:tc>
          <w:tcPr>
            <w:tcW w:w="4106" w:type="dxa"/>
          </w:tcPr>
          <w:p w14:paraId="27333834" w14:textId="77777777" w:rsidR="007033EA" w:rsidRPr="00211B6C" w:rsidRDefault="007033EA" w:rsidP="007033E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1B6C">
              <w:rPr>
                <w:rFonts w:ascii="Arial" w:hAnsi="Arial" w:cs="Arial"/>
                <w:b/>
                <w:sz w:val="24"/>
                <w:szCs w:val="24"/>
              </w:rPr>
              <w:t>Nombre de la materia</w:t>
            </w:r>
          </w:p>
        </w:tc>
        <w:tc>
          <w:tcPr>
            <w:tcW w:w="6684" w:type="dxa"/>
          </w:tcPr>
          <w:p w14:paraId="72FFEC18" w14:textId="67A482C8" w:rsidR="007033EA" w:rsidRPr="00211B6C" w:rsidRDefault="002E62C9" w:rsidP="00A2775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Seminario </w:t>
            </w:r>
            <w:r w:rsidR="008B09DA">
              <w:rPr>
                <w:rFonts w:ascii="Arial" w:hAnsi="Arial" w:cs="Arial"/>
                <w:b/>
                <w:sz w:val="24"/>
                <w:szCs w:val="24"/>
              </w:rPr>
              <w:t>Electivo – Modelos Multiagentes</w:t>
            </w:r>
          </w:p>
        </w:tc>
      </w:tr>
      <w:tr w:rsidR="007033EA" w:rsidRPr="00211B6C" w14:paraId="3F661C73" w14:textId="77777777" w:rsidTr="007033EA">
        <w:tc>
          <w:tcPr>
            <w:tcW w:w="4106" w:type="dxa"/>
          </w:tcPr>
          <w:p w14:paraId="33DD36F9" w14:textId="77777777" w:rsidR="007033EA" w:rsidRPr="00211B6C" w:rsidRDefault="007033EA" w:rsidP="007033E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1B6C">
              <w:rPr>
                <w:rFonts w:ascii="Arial" w:hAnsi="Arial" w:cs="Arial"/>
                <w:b/>
                <w:sz w:val="24"/>
                <w:szCs w:val="24"/>
              </w:rPr>
              <w:t>Profesor</w:t>
            </w:r>
          </w:p>
        </w:tc>
        <w:tc>
          <w:tcPr>
            <w:tcW w:w="6684" w:type="dxa"/>
          </w:tcPr>
          <w:p w14:paraId="4892B63D" w14:textId="4539662A" w:rsidR="007033EA" w:rsidRPr="00211B6C" w:rsidRDefault="002E62C9" w:rsidP="00A2775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Wilmer Pineda-Ríos</w:t>
            </w:r>
          </w:p>
        </w:tc>
      </w:tr>
      <w:tr w:rsidR="007033EA" w:rsidRPr="00211B6C" w14:paraId="00D5A8D2" w14:textId="77777777" w:rsidTr="007033EA">
        <w:tc>
          <w:tcPr>
            <w:tcW w:w="4106" w:type="dxa"/>
          </w:tcPr>
          <w:p w14:paraId="4B5E3CE5" w14:textId="77777777" w:rsidR="007033EA" w:rsidRPr="00E91EAF" w:rsidRDefault="007033EA" w:rsidP="007033EA">
            <w:pPr>
              <w:rPr>
                <w:rFonts w:ascii="Arial" w:hAnsi="Arial" w:cs="Arial"/>
                <w:sz w:val="24"/>
                <w:szCs w:val="28"/>
              </w:rPr>
            </w:pPr>
            <w:r w:rsidRPr="00E91EAF">
              <w:rPr>
                <w:rFonts w:ascii="Arial" w:hAnsi="Arial" w:cs="Arial"/>
                <w:sz w:val="24"/>
                <w:szCs w:val="28"/>
              </w:rPr>
              <w:t>Correo de contacto</w:t>
            </w:r>
          </w:p>
        </w:tc>
        <w:tc>
          <w:tcPr>
            <w:tcW w:w="6684" w:type="dxa"/>
          </w:tcPr>
          <w:p w14:paraId="79530437" w14:textId="363618D9" w:rsidR="007033EA" w:rsidRPr="00F5604E" w:rsidRDefault="002E62C9" w:rsidP="00A2775D">
            <w:pPr>
              <w:jc w:val="center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wilmer.pineda</w:t>
            </w:r>
            <w:r w:rsidR="007033EA" w:rsidRPr="00F5604E">
              <w:rPr>
                <w:rFonts w:ascii="Arial" w:hAnsi="Arial" w:cs="Arial"/>
                <w:sz w:val="24"/>
                <w:szCs w:val="28"/>
              </w:rPr>
              <w:t>@uexternado.edu.co</w:t>
            </w:r>
          </w:p>
        </w:tc>
      </w:tr>
      <w:tr w:rsidR="007033EA" w:rsidRPr="00211B6C" w14:paraId="1E952475" w14:textId="77777777" w:rsidTr="007033EA">
        <w:tc>
          <w:tcPr>
            <w:tcW w:w="4106" w:type="dxa"/>
          </w:tcPr>
          <w:p w14:paraId="1FBA3710" w14:textId="77777777" w:rsidR="007033EA" w:rsidRPr="00E91EAF" w:rsidRDefault="007033EA" w:rsidP="007033EA">
            <w:pPr>
              <w:rPr>
                <w:rFonts w:ascii="Arial" w:hAnsi="Arial" w:cs="Arial"/>
                <w:sz w:val="24"/>
                <w:szCs w:val="28"/>
              </w:rPr>
            </w:pPr>
            <w:r w:rsidRPr="00E91EAF">
              <w:rPr>
                <w:rFonts w:ascii="Arial" w:hAnsi="Arial" w:cs="Arial"/>
                <w:sz w:val="24"/>
                <w:szCs w:val="28"/>
              </w:rPr>
              <w:t>Horario de atención a estudiantes</w:t>
            </w:r>
          </w:p>
        </w:tc>
        <w:tc>
          <w:tcPr>
            <w:tcW w:w="6684" w:type="dxa"/>
          </w:tcPr>
          <w:p w14:paraId="45DF3230" w14:textId="77777777" w:rsidR="007033EA" w:rsidRPr="00211B6C" w:rsidRDefault="007033EA" w:rsidP="00A2775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5AA46389" w14:textId="77777777" w:rsidR="007033EA" w:rsidRPr="00211B6C" w:rsidRDefault="007033EA" w:rsidP="007033EA">
      <w:pPr>
        <w:spacing w:after="0"/>
        <w:jc w:val="center"/>
        <w:rPr>
          <w:rFonts w:ascii="Arial" w:hAnsi="Arial" w:cs="Arial"/>
          <w:szCs w:val="24"/>
        </w:rPr>
      </w:pPr>
    </w:p>
    <w:tbl>
      <w:tblPr>
        <w:tblStyle w:val="Tablaconcuadrculaclara"/>
        <w:tblW w:w="10853" w:type="dxa"/>
        <w:tblLook w:val="04A0" w:firstRow="1" w:lastRow="0" w:firstColumn="1" w:lastColumn="0" w:noHBand="0" w:noVBand="1"/>
      </w:tblPr>
      <w:tblGrid>
        <w:gridCol w:w="2523"/>
        <w:gridCol w:w="1016"/>
        <w:gridCol w:w="1134"/>
        <w:gridCol w:w="1134"/>
        <w:gridCol w:w="1059"/>
        <w:gridCol w:w="1209"/>
        <w:gridCol w:w="1489"/>
        <w:gridCol w:w="1289"/>
      </w:tblGrid>
      <w:tr w:rsidR="007033EA" w:rsidRPr="00211B6C" w14:paraId="1DF214DC" w14:textId="77777777" w:rsidTr="009951F7">
        <w:tc>
          <w:tcPr>
            <w:tcW w:w="10853" w:type="dxa"/>
            <w:gridSpan w:val="8"/>
            <w:shd w:val="clear" w:color="auto" w:fill="D9D9D9" w:themeFill="background1" w:themeFillShade="D9"/>
          </w:tcPr>
          <w:p w14:paraId="1364D2A7" w14:textId="7D7C70AC" w:rsidR="007033EA" w:rsidRPr="00211B6C" w:rsidRDefault="007033EA" w:rsidP="00A2775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1B6C">
              <w:rPr>
                <w:rFonts w:ascii="Arial" w:hAnsi="Arial" w:cs="Arial"/>
                <w:b/>
                <w:sz w:val="24"/>
                <w:szCs w:val="24"/>
              </w:rPr>
              <w:t xml:space="preserve">A diligenciar por la </w:t>
            </w:r>
            <w:r w:rsidR="00227DEE">
              <w:rPr>
                <w:rFonts w:ascii="Arial" w:hAnsi="Arial" w:cs="Arial"/>
                <w:b/>
                <w:sz w:val="24"/>
                <w:szCs w:val="24"/>
              </w:rPr>
              <w:t>Coordinación del programa</w:t>
            </w:r>
          </w:p>
        </w:tc>
      </w:tr>
      <w:tr w:rsidR="009951F7" w:rsidRPr="00211B6C" w14:paraId="438E120C" w14:textId="77777777" w:rsidTr="009951F7">
        <w:tc>
          <w:tcPr>
            <w:tcW w:w="2523" w:type="dxa"/>
          </w:tcPr>
          <w:p w14:paraId="6B16EB46" w14:textId="77777777" w:rsidR="009951F7" w:rsidRPr="00211B6C" w:rsidRDefault="009951F7" w:rsidP="00A2775D">
            <w:pPr>
              <w:rPr>
                <w:rFonts w:ascii="Arial" w:hAnsi="Arial" w:cs="Arial"/>
                <w:sz w:val="24"/>
                <w:szCs w:val="24"/>
              </w:rPr>
            </w:pPr>
            <w:r w:rsidRPr="00211B6C">
              <w:rPr>
                <w:rFonts w:ascii="Arial" w:hAnsi="Arial" w:cs="Arial"/>
                <w:sz w:val="24"/>
                <w:szCs w:val="24"/>
              </w:rPr>
              <w:t>Código de la materia</w:t>
            </w:r>
          </w:p>
        </w:tc>
        <w:tc>
          <w:tcPr>
            <w:tcW w:w="8330" w:type="dxa"/>
            <w:gridSpan w:val="7"/>
          </w:tcPr>
          <w:p w14:paraId="694CD4D6" w14:textId="77777777" w:rsidR="009951F7" w:rsidRPr="00211B6C" w:rsidRDefault="009951F7" w:rsidP="00A2775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33EA" w:rsidRPr="00211B6C" w14:paraId="7683137F" w14:textId="77777777" w:rsidTr="009951F7">
        <w:tc>
          <w:tcPr>
            <w:tcW w:w="2523" w:type="dxa"/>
          </w:tcPr>
          <w:p w14:paraId="3C573D50" w14:textId="77777777" w:rsidR="007033EA" w:rsidRPr="00211B6C" w:rsidRDefault="007033EA" w:rsidP="00A2775D">
            <w:pPr>
              <w:rPr>
                <w:rFonts w:ascii="Arial" w:hAnsi="Arial" w:cs="Arial"/>
                <w:sz w:val="24"/>
                <w:szCs w:val="24"/>
              </w:rPr>
            </w:pPr>
            <w:r w:rsidRPr="00211B6C">
              <w:rPr>
                <w:rFonts w:ascii="Arial" w:hAnsi="Arial" w:cs="Arial"/>
                <w:sz w:val="24"/>
                <w:szCs w:val="24"/>
              </w:rPr>
              <w:t>Número de créditos</w:t>
            </w:r>
          </w:p>
        </w:tc>
        <w:tc>
          <w:tcPr>
            <w:tcW w:w="1016" w:type="dxa"/>
          </w:tcPr>
          <w:p w14:paraId="79D7EF90" w14:textId="77777777" w:rsidR="007033EA" w:rsidRPr="00211B6C" w:rsidRDefault="007033EA" w:rsidP="00A277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0E6EC8" w14:textId="77777777" w:rsidR="007033EA" w:rsidRPr="00211B6C" w:rsidRDefault="009951F7" w:rsidP="00A2775D">
            <w:pPr>
              <w:rPr>
                <w:rFonts w:ascii="Arial" w:hAnsi="Arial" w:cs="Arial"/>
                <w:sz w:val="24"/>
                <w:szCs w:val="24"/>
              </w:rPr>
            </w:pPr>
            <w:r w:rsidRPr="00211B6C"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  <w:tc>
          <w:tcPr>
            <w:tcW w:w="1134" w:type="dxa"/>
          </w:tcPr>
          <w:p w14:paraId="00BCD816" w14:textId="77777777" w:rsidR="007033EA" w:rsidRPr="00211B6C" w:rsidRDefault="007033EA" w:rsidP="00A277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9" w:type="dxa"/>
          </w:tcPr>
          <w:p w14:paraId="67BA66FB" w14:textId="77777777" w:rsidR="007033EA" w:rsidRPr="00211B6C" w:rsidRDefault="009951F7" w:rsidP="00A2775D">
            <w:pPr>
              <w:rPr>
                <w:rFonts w:ascii="Arial" w:hAnsi="Arial" w:cs="Arial"/>
                <w:sz w:val="24"/>
                <w:szCs w:val="24"/>
              </w:rPr>
            </w:pPr>
            <w:r w:rsidRPr="00211B6C">
              <w:rPr>
                <w:rFonts w:ascii="Arial" w:hAnsi="Arial" w:cs="Arial"/>
                <w:sz w:val="24"/>
                <w:szCs w:val="24"/>
              </w:rPr>
              <w:t>Salón</w:t>
            </w:r>
          </w:p>
        </w:tc>
        <w:tc>
          <w:tcPr>
            <w:tcW w:w="1209" w:type="dxa"/>
          </w:tcPr>
          <w:p w14:paraId="750DA4B7" w14:textId="77777777" w:rsidR="007033EA" w:rsidRPr="00211B6C" w:rsidRDefault="007033EA" w:rsidP="00A277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9" w:type="dxa"/>
          </w:tcPr>
          <w:p w14:paraId="2774FD9D" w14:textId="77777777" w:rsidR="007033EA" w:rsidRPr="00211B6C" w:rsidRDefault="009951F7" w:rsidP="00A2775D">
            <w:pPr>
              <w:rPr>
                <w:rFonts w:ascii="Arial" w:hAnsi="Arial" w:cs="Arial"/>
                <w:sz w:val="24"/>
                <w:szCs w:val="24"/>
              </w:rPr>
            </w:pPr>
            <w:r w:rsidRPr="00211B6C">
              <w:rPr>
                <w:rFonts w:ascii="Arial" w:hAnsi="Arial" w:cs="Arial"/>
                <w:sz w:val="24"/>
                <w:szCs w:val="24"/>
              </w:rPr>
              <w:t>Semestre</w:t>
            </w:r>
          </w:p>
        </w:tc>
        <w:tc>
          <w:tcPr>
            <w:tcW w:w="1289" w:type="dxa"/>
          </w:tcPr>
          <w:p w14:paraId="4E3230B3" w14:textId="77777777" w:rsidR="007033EA" w:rsidRPr="00211B6C" w:rsidRDefault="007033EA" w:rsidP="00A2775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951F7" w:rsidRPr="00211B6C" w14:paraId="2C03F276" w14:textId="77777777" w:rsidTr="009951F7">
        <w:tc>
          <w:tcPr>
            <w:tcW w:w="2523" w:type="dxa"/>
          </w:tcPr>
          <w:p w14:paraId="1D8FF27D" w14:textId="77777777" w:rsidR="009951F7" w:rsidRPr="00211B6C" w:rsidRDefault="009951F7" w:rsidP="00A2775D">
            <w:pPr>
              <w:rPr>
                <w:rFonts w:ascii="Arial" w:hAnsi="Arial" w:cs="Arial"/>
                <w:sz w:val="24"/>
                <w:szCs w:val="24"/>
              </w:rPr>
            </w:pPr>
            <w:r w:rsidRPr="00211B6C">
              <w:rPr>
                <w:rFonts w:ascii="Arial" w:hAnsi="Arial" w:cs="Arial"/>
                <w:sz w:val="24"/>
                <w:szCs w:val="24"/>
              </w:rPr>
              <w:t>Horario de clase</w:t>
            </w:r>
          </w:p>
        </w:tc>
        <w:tc>
          <w:tcPr>
            <w:tcW w:w="8330" w:type="dxa"/>
            <w:gridSpan w:val="7"/>
          </w:tcPr>
          <w:p w14:paraId="365668EC" w14:textId="77777777" w:rsidR="009951F7" w:rsidRPr="00211B6C" w:rsidRDefault="009951F7" w:rsidP="00A2775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7972B5" w14:textId="77777777" w:rsidR="009951F7" w:rsidRPr="00211B6C" w:rsidRDefault="009951F7" w:rsidP="00A2775D">
      <w:pPr>
        <w:spacing w:after="0"/>
        <w:rPr>
          <w:rFonts w:ascii="Arial" w:hAnsi="Arial" w:cs="Arial"/>
          <w:b/>
          <w:sz w:val="24"/>
          <w:szCs w:val="24"/>
        </w:rPr>
      </w:pPr>
    </w:p>
    <w:p w14:paraId="04325B6E" w14:textId="77777777" w:rsidR="009951F7" w:rsidRPr="00211B6C" w:rsidRDefault="009951F7" w:rsidP="00A2775D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951F7" w:rsidRPr="00211B6C" w14:paraId="2758E123" w14:textId="77777777" w:rsidTr="00995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1AEA3DFD" w14:textId="77777777" w:rsidR="009951F7" w:rsidRPr="00211B6C" w:rsidRDefault="00D65171" w:rsidP="009951F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1B6C">
              <w:rPr>
                <w:rFonts w:ascii="Arial" w:hAnsi="Arial" w:cs="Arial"/>
                <w:sz w:val="24"/>
                <w:szCs w:val="24"/>
              </w:rPr>
              <w:t>Fundamentación</w:t>
            </w:r>
          </w:p>
        </w:tc>
      </w:tr>
      <w:tr w:rsidR="00D65171" w:rsidRPr="00211B6C" w14:paraId="6D21ADE4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CD556C3" w14:textId="77777777" w:rsidR="008B09DA" w:rsidRPr="008B09DA" w:rsidRDefault="008B09DA" w:rsidP="008B09DA">
            <w:pPr>
              <w:pStyle w:val="FirstParagraph"/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8B09DA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La evolución reciente de la Inteligencia Artificial ha transformado la manera en que las organizaciones interactúan con la información, automatizan procesos y generan conocimiento. Los modelos de lenguaje de gran escala (LLMs) y los sistemas multiagente han dado origen a una nueva generación de aplicaciones capaces de razonar, coordinar tareas, utilizar herramientas externas, consultar documentos corporativos y asistir procesos analíticos complejos.</w:t>
            </w:r>
          </w:p>
          <w:p w14:paraId="6F6E1C14" w14:textId="77777777" w:rsidR="008B09DA" w:rsidRPr="008B09DA" w:rsidRDefault="008B09DA" w:rsidP="008B09DA">
            <w:pPr>
              <w:pStyle w:val="Textoindependiente"/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8B09DA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En el contexto de la Inteligencia de Negocios, los agentes inteligentes representan una oportunidad para construir asistentes especializados capaces de automatizar análisis, generar reportes, consultar indicadores, responder preguntas empresariales y coordinar flujos de trabajo de forma autónoma.</w:t>
            </w:r>
          </w:p>
          <w:p w14:paraId="6E380FAB" w14:textId="77777777" w:rsidR="008B09DA" w:rsidRPr="008B09DA" w:rsidRDefault="008B09DA" w:rsidP="008B09DA">
            <w:pPr>
              <w:pStyle w:val="Textoindependiente"/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8B09DA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Este curso introduce al estudiante en el diseño y construcción de sistemas multiagente modernos con énfasis práctico y aplicado.</w:t>
            </w:r>
          </w:p>
          <w:p w14:paraId="53FC304A" w14:textId="77777777" w:rsidR="008B09DA" w:rsidRPr="002E62C9" w:rsidRDefault="008B09DA" w:rsidP="002E62C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7BCC7140" w14:textId="3A0D2D37" w:rsidR="00D65171" w:rsidRPr="00FA64A0" w:rsidRDefault="00D65171" w:rsidP="00AA7414">
            <w:pPr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D65171" w:rsidRPr="00211B6C" w14:paraId="18DF4E20" w14:textId="77777777" w:rsidTr="00995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018F798" w14:textId="77777777" w:rsidR="00D65171" w:rsidRPr="00FA64A0" w:rsidRDefault="00D65171" w:rsidP="00D651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</w:tr>
      <w:tr w:rsidR="00D65171" w:rsidRPr="00211B6C" w14:paraId="32A4964C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9C4D52D" w14:textId="77777777" w:rsidR="00D65171" w:rsidRPr="00FA64A0" w:rsidRDefault="00D65171" w:rsidP="00A2775D">
            <w:pPr>
              <w:rPr>
                <w:rFonts w:ascii="Arial" w:hAnsi="Arial" w:cs="Arial"/>
                <w:b w:val="0"/>
                <w:sz w:val="24"/>
                <w:szCs w:val="24"/>
              </w:rPr>
            </w:pPr>
          </w:p>
          <w:p w14:paraId="1E432623" w14:textId="77777777" w:rsidR="008B09DA" w:rsidRPr="008B09DA" w:rsidRDefault="008B09DA" w:rsidP="008B09DA">
            <w:pPr>
              <w:pStyle w:val="FirstParagraph"/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8B09DA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Al finalizar el curso, el estudiante estará en capacidad de diseñar, construir y evaluar sistemas multiagente orientados a la resolución de problemas empresariales, integrando agentes especializados, modelos de lenguaje, técnicas de Retrieval-Augmented Generation (RAG), automatización de tareas y herramientas modernas de Inteligencia Artificial Generativa.</w:t>
            </w:r>
          </w:p>
          <w:p w14:paraId="21BE5803" w14:textId="77777777" w:rsidR="008B09DA" w:rsidRPr="002E62C9" w:rsidRDefault="008B09DA" w:rsidP="002E62C9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7172B037" w14:textId="77777777" w:rsidR="00E91EAF" w:rsidRPr="00FA64A0" w:rsidRDefault="00E91EAF" w:rsidP="00A2775D">
            <w:pPr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25FEC9CA" w14:textId="77777777" w:rsidR="00E91EAF" w:rsidRPr="00FA64A0" w:rsidRDefault="00E91EAF" w:rsidP="00A2775D">
            <w:pPr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43243A69" w14:textId="77777777" w:rsidR="00E91EAF" w:rsidRPr="00FA64A0" w:rsidRDefault="00E91EAF" w:rsidP="00A2775D">
            <w:pPr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6D3C054F" w14:textId="3A900BDF" w:rsidR="00E91EAF" w:rsidRPr="00FA64A0" w:rsidRDefault="00E91EAF" w:rsidP="00A2775D">
            <w:pPr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D65171" w:rsidRPr="00211B6C" w14:paraId="38826406" w14:textId="77777777" w:rsidTr="00995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F26A485" w14:textId="77777777" w:rsidR="00D65171" w:rsidRPr="00FA64A0" w:rsidRDefault="00D65171" w:rsidP="00D651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lastRenderedPageBreak/>
              <w:t>Competencias</w:t>
            </w:r>
          </w:p>
        </w:tc>
      </w:tr>
      <w:tr w:rsidR="009951F7" w:rsidRPr="00211B6C" w14:paraId="46D3B8D7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B6755AE" w14:textId="564EBF37" w:rsidR="00B50D8B" w:rsidRPr="00FA64A0" w:rsidRDefault="00B50D8B" w:rsidP="00B50D8B">
            <w:pPr>
              <w:pStyle w:val="Cuadrculamedia1-nfasis21"/>
              <w:spacing w:after="0" w:line="240" w:lineRule="auto"/>
              <w:jc w:val="both"/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353BDE58" w14:textId="77777777" w:rsidR="00B50D8B" w:rsidRPr="00FA64A0" w:rsidRDefault="00B50D8B" w:rsidP="00B50D8B">
            <w:pPr>
              <w:pStyle w:val="Textocomentari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En esta sección se deben formular las competencias que el profesor pretende promover o desarrollar en sus estudiantes durante el tiempo que dure el proceso de enseñanza-aprendizaje (un semestre o un año).</w:t>
            </w:r>
            <w:r w:rsidRPr="00FA64A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60A7401" w14:textId="54CDA7DD" w:rsidR="00B50D8B" w:rsidRPr="00FA64A0" w:rsidRDefault="00B50D8B" w:rsidP="00B50D8B">
            <w:pPr>
              <w:pStyle w:val="Cuadrculamedia1-nfasis21"/>
              <w:spacing w:after="0" w:line="240" w:lineRule="auto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</w:p>
          <w:p w14:paraId="22C103EF" w14:textId="36E35CAE" w:rsidR="006B2414" w:rsidRPr="00FA64A0" w:rsidRDefault="006B2414" w:rsidP="006B2414">
            <w:pPr>
              <w:pStyle w:val="Cuadrculamedia1-nfasis21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Competencias Institucionales</w:t>
            </w:r>
          </w:p>
          <w:p w14:paraId="38B04101" w14:textId="3186E9BA" w:rsidR="006B2414" w:rsidRPr="00FA64A0" w:rsidRDefault="006B2414" w:rsidP="006B2414">
            <w:pPr>
              <w:pStyle w:val="Cuadrculamedia1-nfasis2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¿Cuál es la relación entre la asignatura y el perfil de formación definido en el PAF?</w:t>
            </w:r>
          </w:p>
          <w:p w14:paraId="5CBA861F" w14:textId="6276F7F6" w:rsidR="006B2414" w:rsidRPr="00FA64A0" w:rsidRDefault="006B2414" w:rsidP="006B2414">
            <w:pPr>
              <w:pStyle w:val="Cuadrculamedia1-nfasis2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¿Cuáles son las competencias institucionales que guardan relación con la asignatura?</w:t>
            </w:r>
          </w:p>
          <w:p w14:paraId="0B7DF862" w14:textId="7A3D37F1" w:rsidR="006B2414" w:rsidRPr="00FA64A0" w:rsidRDefault="006B2414" w:rsidP="006B2414">
            <w:pPr>
              <w:pStyle w:val="Cuadrculamedia1-nfasis21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Competencias específicas del campo de estudio</w:t>
            </w:r>
          </w:p>
          <w:p w14:paraId="10EE5460" w14:textId="19981A54" w:rsidR="006B2414" w:rsidRPr="00FA64A0" w:rsidRDefault="006B2414" w:rsidP="006B2414">
            <w:pPr>
              <w:pStyle w:val="Cuadrculamedia1-nfasis21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¿Cuáles son las competencias que busca desarrollar en área en los estudiantes?</w:t>
            </w:r>
          </w:p>
          <w:p w14:paraId="222798DB" w14:textId="79D80036" w:rsidR="006B2414" w:rsidRPr="00FA64A0" w:rsidRDefault="006B2414" w:rsidP="006B2414">
            <w:pPr>
              <w:pStyle w:val="Cuadrculamedia1-nfasis21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¿Cuáles son las competencias específicas que se desarrollarán en la asignatura?</w:t>
            </w:r>
          </w:p>
          <w:p w14:paraId="6E8D218F" w14:textId="77777777" w:rsidR="008C1AAB" w:rsidRPr="00FA64A0" w:rsidRDefault="008C1AAB" w:rsidP="008C1AAB">
            <w:pPr>
              <w:pStyle w:val="Cuadrculamedia1-nfasis21"/>
              <w:spacing w:after="0" w:line="240" w:lineRule="auto"/>
              <w:ind w:left="1068"/>
              <w:jc w:val="both"/>
              <w:rPr>
                <w:rFonts w:ascii="Arial" w:hAnsi="Arial" w:cs="Arial"/>
                <w:b w:val="0"/>
                <w:sz w:val="24"/>
                <w:szCs w:val="24"/>
              </w:rPr>
            </w:pPr>
          </w:p>
          <w:p w14:paraId="401FEA7A" w14:textId="77777777" w:rsidR="00C433B0" w:rsidRPr="00FA64A0" w:rsidRDefault="00C433B0" w:rsidP="00C433B0">
            <w:pPr>
              <w:pStyle w:val="Textocomentari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 continuación, encontrará las competencias genéricas propuestas por la Universidad y su respectiva definición para que se tengan en cuenta:</w:t>
            </w:r>
          </w:p>
          <w:p w14:paraId="2373215A" w14:textId="77777777" w:rsidR="00C433B0" w:rsidRPr="00FA64A0" w:rsidRDefault="00C433B0" w:rsidP="00C433B0">
            <w:pPr>
              <w:pStyle w:val="Textocomentari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13272B0" w14:textId="77777777" w:rsidR="00B50D8B" w:rsidRPr="00FA64A0" w:rsidRDefault="00B50D8B" w:rsidP="00B50D8B">
            <w:pPr>
              <w:pStyle w:val="Textocomentario"/>
              <w:numPr>
                <w:ilvl w:val="0"/>
                <w:numId w:val="27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Cognitiva.</w:t>
            </w:r>
            <w:r w:rsidRPr="00FA64A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Referida a la capacidad para construir y sustentar el saber de un cuerpo disciplinar específico y la apropiación del conocimiento especializado. </w:t>
            </w:r>
          </w:p>
          <w:p w14:paraId="2766A128" w14:textId="77777777" w:rsidR="00B50D8B" w:rsidRPr="00FA64A0" w:rsidRDefault="00B50D8B" w:rsidP="00B50D8B">
            <w:pPr>
              <w:pStyle w:val="Textocomentari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7413F7E" w14:textId="77777777" w:rsidR="00B50D8B" w:rsidRPr="00FA64A0" w:rsidRDefault="00B50D8B" w:rsidP="00B50D8B">
            <w:pPr>
              <w:pStyle w:val="Textocomentario"/>
              <w:numPr>
                <w:ilvl w:val="0"/>
                <w:numId w:val="27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Comunicativa.</w:t>
            </w:r>
            <w:r w:rsidRPr="00FA64A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Entendida como la capacidad para interactuar por medio del lenguaje, ubicarse en situaciones específicas y extender a contextos amplios los procesos de comprensión y producción de discursos diversos. Las habilidades de “hablar, escuchar, leer y escribir” se fundamentan en esta competencia. </w:t>
            </w:r>
          </w:p>
          <w:p w14:paraId="0D2D94F3" w14:textId="77777777" w:rsidR="00B50D8B" w:rsidRPr="00FA64A0" w:rsidRDefault="00B50D8B" w:rsidP="00B50D8B">
            <w:pPr>
              <w:pStyle w:val="Textocomentari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8B7EF64" w14:textId="77777777" w:rsidR="00B50D8B" w:rsidRPr="00FA64A0" w:rsidRDefault="00B50D8B" w:rsidP="00B50D8B">
            <w:pPr>
              <w:pStyle w:val="Textocomentario"/>
              <w:numPr>
                <w:ilvl w:val="0"/>
                <w:numId w:val="27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Contextual.</w:t>
            </w:r>
            <w:r w:rsidRPr="00FA64A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Entendida como capacidad del sujeto para comprender, interpretar y resignificar la realidad en sus diferentes manifestaciones, comprometiéndose con la búsqueda de soluciones que den respuesta a problemas detectados. </w:t>
            </w:r>
          </w:p>
          <w:p w14:paraId="3367A340" w14:textId="77777777" w:rsidR="00B50D8B" w:rsidRPr="00FA64A0" w:rsidRDefault="00B50D8B" w:rsidP="00B50D8B">
            <w:pPr>
              <w:pStyle w:val="Textocomentari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9EE9283" w14:textId="77777777" w:rsidR="00B50D8B" w:rsidRPr="00FA64A0" w:rsidRDefault="00B50D8B" w:rsidP="00B50D8B">
            <w:pPr>
              <w:pStyle w:val="Textocomentario"/>
              <w:numPr>
                <w:ilvl w:val="0"/>
                <w:numId w:val="27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Valorativa.</w:t>
            </w:r>
            <w:r w:rsidRPr="00FA64A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Que tiene que ver con la capacidad del sujeto para producir, intervenir y adherir a sistemas de valores, partiendo de su propia reflexión y de la construcción dinámica del yo individual y social. </w:t>
            </w:r>
          </w:p>
          <w:p w14:paraId="40777146" w14:textId="77777777" w:rsidR="00B50D8B" w:rsidRPr="00FA64A0" w:rsidRDefault="00B50D8B" w:rsidP="00B50D8B">
            <w:pPr>
              <w:pStyle w:val="Textocomentari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4141616C" w14:textId="39199794" w:rsidR="00B50D8B" w:rsidRPr="00FA64A0" w:rsidRDefault="00B50D8B" w:rsidP="00B50D8B">
            <w:pPr>
              <w:pStyle w:val="Textocomentario"/>
              <w:numPr>
                <w:ilvl w:val="0"/>
                <w:numId w:val="27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Investigativa.</w:t>
            </w:r>
            <w:r w:rsidRPr="00FA64A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Entendida como la capacidad para observar, analizar, evaluar, sintetizar y aplicar argumentos y evidencias para transformar y crear conocimientos.</w:t>
            </w:r>
          </w:p>
          <w:p w14:paraId="08BCF10D" w14:textId="77777777" w:rsidR="00B50D8B" w:rsidRPr="00FA64A0" w:rsidRDefault="00B50D8B" w:rsidP="00B50D8B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E00B966" w14:textId="1EAC3A84" w:rsidR="002075C0" w:rsidRDefault="002E62C9" w:rsidP="002075C0">
            <w:pPr>
              <w:rPr>
                <w:rFonts w:ascii="Arial" w:hAnsi="Arial" w:cs="Arial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Competencias Específicas</w:t>
            </w:r>
          </w:p>
          <w:p w14:paraId="4DB85E48" w14:textId="77777777" w:rsidR="002E62C9" w:rsidRDefault="002E62C9" w:rsidP="002075C0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42E7A54" w14:textId="354C765F" w:rsidR="008B09DA" w:rsidRPr="008B09DA" w:rsidRDefault="008B09DA" w:rsidP="008B09DA">
            <w:pPr>
              <w:numPr>
                <w:ilvl w:val="0"/>
                <w:numId w:val="31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8B09D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Diseño de Agentes Inteligentes: Capacidad para estructurar agentes especializados orientados a la resolución de problemas empresariales mediante modelos de lenguaje y automatización inteligente. </w:t>
            </w:r>
          </w:p>
          <w:p w14:paraId="2617BF22" w14:textId="25BD0003" w:rsidR="008B09DA" w:rsidRPr="008B09DA" w:rsidRDefault="008B09DA" w:rsidP="008B09DA">
            <w:pPr>
              <w:numPr>
                <w:ilvl w:val="0"/>
                <w:numId w:val="31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8B09D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Prompt Engineering y Skills: Habilidad para diseñar prompts efectivos, contextos conversacionales y capacidades especializadas (Skills) que mejoren el desempeño y precisión de sistemas basados en IA generativa. </w:t>
            </w:r>
          </w:p>
          <w:p w14:paraId="780C544A" w14:textId="08B9A51E" w:rsidR="008B09DA" w:rsidRPr="008B09DA" w:rsidRDefault="008B09DA" w:rsidP="008B09DA">
            <w:pPr>
              <w:numPr>
                <w:ilvl w:val="0"/>
                <w:numId w:val="31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8B09DA">
              <w:rPr>
                <w:rFonts w:ascii="Arial" w:hAnsi="Arial" w:cs="Arial"/>
                <w:b w:val="0"/>
                <w:bCs w:val="0"/>
                <w:sz w:val="24"/>
                <w:szCs w:val="24"/>
              </w:rPr>
              <w:lastRenderedPageBreak/>
              <w:t xml:space="preserve">Sistemas RAG y Gestión de Conocimiento: Capacidad para construir asistentes inteligentes que consulten, recuperen e interpreten información documental utilizando técnicas de Retrieval-Augmented Generation (RAG). </w:t>
            </w:r>
          </w:p>
          <w:p w14:paraId="0C0A8C07" w14:textId="3AD8C712" w:rsidR="008B09DA" w:rsidRPr="008B09DA" w:rsidRDefault="008B09DA" w:rsidP="008B09DA">
            <w:pPr>
              <w:numPr>
                <w:ilvl w:val="0"/>
                <w:numId w:val="31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8B09D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Coordinación Multiagente: Comprensión de estrategias de colaboración, delegación y orquestación entre múltiples agentes inteligentes para resolver tareas complejas de negocio. </w:t>
            </w:r>
          </w:p>
          <w:p w14:paraId="40060069" w14:textId="77777777" w:rsidR="008B09DA" w:rsidRPr="008B09DA" w:rsidRDefault="008B09DA" w:rsidP="008B09DA">
            <w:pPr>
              <w:numPr>
                <w:ilvl w:val="0"/>
                <w:numId w:val="31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8B09D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Automatización Analítica y Workflows Inteligentes: Habilidad para integrar agentes IA en procesos de Inteligencia de Negocios orientados a automatización de reportes, análisis de indicadores y soporte a decisiones. </w:t>
            </w:r>
          </w:p>
          <w:p w14:paraId="7874C5C3" w14:textId="67DDB8C3" w:rsidR="002075C0" w:rsidRPr="008B09DA" w:rsidRDefault="008B09DA" w:rsidP="008B09DA">
            <w:pPr>
              <w:numPr>
                <w:ilvl w:val="0"/>
                <w:numId w:val="31"/>
              </w:num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8B09D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Evaluación y Gobernanza de Sistemas IA: Capacidad para analizar riesgos, limitaciones, alucinaciones y criterios de calidad en sistemas multiagente, considerando aspectos éticos y empresariales.</w:t>
            </w:r>
          </w:p>
          <w:p w14:paraId="77FD2DD2" w14:textId="77777777" w:rsidR="009951F7" w:rsidRPr="00FA64A0" w:rsidRDefault="009951F7" w:rsidP="00A2775D">
            <w:pPr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9951F7" w:rsidRPr="00211B6C" w14:paraId="5E57B884" w14:textId="77777777" w:rsidTr="00995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366EB25" w14:textId="77777777" w:rsidR="009951F7" w:rsidRPr="00FA64A0" w:rsidRDefault="00D65171" w:rsidP="009951F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lastRenderedPageBreak/>
              <w:t>Estructura temática</w:t>
            </w:r>
          </w:p>
        </w:tc>
      </w:tr>
      <w:tr w:rsidR="009951F7" w:rsidRPr="00211B6C" w14:paraId="5250709F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349EE35D" w14:textId="09F25A81" w:rsidR="00C525BA" w:rsidRPr="00FA64A0" w:rsidRDefault="00C525BA" w:rsidP="00C525BA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En esta sección deben ir los contenidos de la materia. Se sugiere poner una descripción semanal con las temáticas. Se debe dar respuesta a la pregunta: </w:t>
            </w:r>
          </w:p>
          <w:p w14:paraId="53F2EE34" w14:textId="3186C5E1" w:rsidR="000D3904" w:rsidRPr="00FA64A0" w:rsidRDefault="006B2414" w:rsidP="000D3904">
            <w:pPr>
              <w:pStyle w:val="Prrafodelista"/>
              <w:numPr>
                <w:ilvl w:val="0"/>
                <w:numId w:val="23"/>
              </w:numPr>
              <w:rPr>
                <w:rFonts w:ascii="Arial" w:hAnsi="Arial" w:cs="Arial"/>
                <w:b w:val="0"/>
                <w:sz w:val="24"/>
                <w:szCs w:val="24"/>
              </w:rPr>
            </w:pPr>
            <w:r w:rsidRPr="00FA64A0">
              <w:rPr>
                <w:rFonts w:ascii="Arial" w:hAnsi="Arial" w:cs="Arial"/>
                <w:b w:val="0"/>
                <w:sz w:val="24"/>
                <w:szCs w:val="24"/>
              </w:rPr>
              <w:t>¿Cuáles son los contenidos o temáticas que hacen posible el alcance de las competencias?</w:t>
            </w:r>
          </w:p>
          <w:p w14:paraId="1A62195D" w14:textId="3F6C55C7" w:rsidR="00C525BA" w:rsidRPr="00FA64A0" w:rsidRDefault="00C525BA" w:rsidP="00C525BA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3643"/>
              <w:gridCol w:w="5833"/>
            </w:tblGrid>
            <w:tr w:rsidR="002E62C9" w:rsidRPr="002E62C9" w14:paraId="564E05DC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82A59C8" w14:textId="77777777" w:rsidR="002E62C9" w:rsidRPr="002E62C9" w:rsidRDefault="002E62C9" w:rsidP="002E62C9">
                  <w:pPr>
                    <w:spacing w:before="120" w:after="12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Sesión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BC31210" w14:textId="77777777" w:rsidR="002E62C9" w:rsidRPr="002E62C9" w:rsidRDefault="002E62C9" w:rsidP="002E62C9">
                  <w:pPr>
                    <w:spacing w:before="120" w:after="12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Título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598E9CD" w14:textId="77777777" w:rsidR="002E62C9" w:rsidRPr="002E62C9" w:rsidRDefault="002E62C9" w:rsidP="002E62C9">
                  <w:pPr>
                    <w:spacing w:before="120" w:after="12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Contenido</w:t>
                  </w:r>
                </w:p>
              </w:tc>
            </w:tr>
            <w:tr w:rsidR="002E62C9" w:rsidRPr="002E62C9" w14:paraId="5288AB1D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A439F18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F3B0AD9" w14:textId="3C083023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Introducción a los Agentes Inteligentes y la IA Autónoma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348FFC2" w14:textId="1E9EEBB6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¿Qué es un agente inteligente?: Diferencia entre chatbots, asistentes y agentes autónomos.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Introducción a los LLMs: Cómo funcionan los modelos de lenguaje modernos y por qué transformaron la IA aplicada.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Casos Empresariales: Copilotos, asistentes analíticos, automatización y sistemas IA modernos.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Introducción al Prompt Engineering: Construcción de prompts efectivos orientados a negocio.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Exploración Práctica: Comparación de respuestas entre distintos prompts y modelos IA.</w:t>
                  </w:r>
                </w:p>
              </w:tc>
            </w:tr>
            <w:tr w:rsidR="002E62C9" w:rsidRPr="002E62C9" w14:paraId="15C2B636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0195844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75C15A6" w14:textId="1999D75B" w:rsidR="002E62C9" w:rsidRPr="008B09DA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val="en-US" w:eastAsia="es-CO"/>
                    </w:rPr>
                    <w:t>Prompt Engineering y Diseño de Skills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2BF08D6" w14:textId="09095365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val="en-US" w:eastAsia="es-CO"/>
                    </w:rPr>
                    <w:t>- Prompt Engineering Avanzado: Role prompting, few-shot prompting y prompts estructurados.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val="en-US"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val="en-US"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Diseño de Skills: Capacidades especializadas para agentes empresariales.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Context Engineering: Cómo estructurar instrucciones, restricciones y formatos esperados.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Casos Analíticos: Construcción de agentes financieros, comerciales y de soporte analítico.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Evaluación de Respuestas: Comparación de calidad entre distintas estrategias de prompting.</w:t>
                  </w:r>
                </w:p>
              </w:tc>
            </w:tr>
            <w:tr w:rsidR="002E62C9" w:rsidRPr="002E62C9" w14:paraId="4BA4AC62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9D4FF7F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lastRenderedPageBreak/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B5A88B9" w14:textId="41340EC9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Agentes con Herramientas y Automatización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9B5B9C5" w14:textId="48E57448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Tool Calling y Function Calling: Cómo los agentes utilizan herramientas externas.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Integración con APIs: Consulta de información desde servicios externos.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Automatización Inteligente: Ejecución de tareas empresariales mediante agentes.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Workflows Básicos: Integración entre agentes y herramientas.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Casos Reales: Automatización de consultas, reportes y análisis.</w:t>
                  </w:r>
                </w:p>
              </w:tc>
            </w:tr>
            <w:tr w:rsidR="002E62C9" w:rsidRPr="002E62C9" w14:paraId="4D1AC60F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7760226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53D1769" w14:textId="5FCC2FC7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Introducción a RAG (Retrieval-Augmented Generation)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2E9597D" w14:textId="4FC999BE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Limitaciones de los LLMs: Hallucinations y falta de contexto empresarial.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¿Qué es RAG?: Introducción conceptual a Retrieval-Augmented Generation.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Embeddings y Búsqueda Semántica: Explicación intuitiva orientada a negocio.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Consulta Documental: Uso de documentos empresariales para contextualizar respuestas.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Casos Empresariales: Asistentes sobre contratos, reportes y políticas corporativas.</w:t>
                  </w:r>
                </w:p>
              </w:tc>
            </w:tr>
            <w:tr w:rsidR="002E62C9" w:rsidRPr="002E62C9" w14:paraId="747AF5BD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172D0964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35CE06F0" w14:textId="1D2B71FE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Construcción de Sistemas RAG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B09DA" w:rsidRPr="008B09DA" w14:paraId="34F9112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1E76420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</w:pPr>
                      </w:p>
                    </w:tc>
                  </w:tr>
                </w:tbl>
                <w:p w14:paraId="52137309" w14:textId="77777777" w:rsidR="008B09DA" w:rsidRPr="008B09DA" w:rsidRDefault="008B09DA" w:rsidP="008B09DA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color w:val="1B1C1D"/>
                      <w:lang w:eastAsia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73"/>
                  </w:tblGrid>
                  <w:tr w:rsidR="008B09DA" w:rsidRPr="008B09DA" w14:paraId="2537130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30FBC2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</w:pP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t>- Procesamiento de Documentos: PDFs, chunking y recuperación de contexto.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  <w:t>- Bases Vectoriales: Introducción práctica a memoria documental.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  <w:t>- Construcción de Chatbots Empresariales: Integración entre recuperación documental y generación de respuestas.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  <w:t>- Evaluación de Respuestas: Calidad, grounding y precisión documental.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  <w:t>- Casos Aplicados: Asistentes empresariales sobre información interna.</w:t>
                        </w:r>
                      </w:p>
                    </w:tc>
                  </w:tr>
                </w:tbl>
                <w:p w14:paraId="0F7E1F14" w14:textId="77FD77BC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2E62C9" w:rsidRPr="002E62C9" w14:paraId="55EF2139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C324BB2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B09DA" w:rsidRPr="008B09DA" w14:paraId="2E35142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D3BE37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</w:p>
                    </w:tc>
                  </w:tr>
                </w:tbl>
                <w:p w14:paraId="455303A5" w14:textId="77777777" w:rsidR="008B09DA" w:rsidRPr="008B09DA" w:rsidRDefault="008B09DA" w:rsidP="008B09DA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vanish/>
                      <w:color w:val="1B1C1D"/>
                      <w:lang w:eastAsia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83"/>
                  </w:tblGrid>
                  <w:tr w:rsidR="008B09DA" w:rsidRPr="008B09DA" w14:paraId="7F24768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CBFA4DD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  <w:r w:rsidRPr="008B09DA"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  <w:t>Introducción a Sistemas Multiagente</w:t>
                        </w:r>
                      </w:p>
                    </w:tc>
                  </w:tr>
                </w:tbl>
                <w:p w14:paraId="208EC535" w14:textId="4B989D34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B09DA" w:rsidRPr="008B09DA" w14:paraId="4C9F04A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344746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</w:pPr>
                      </w:p>
                    </w:tc>
                  </w:tr>
                </w:tbl>
                <w:p w14:paraId="0B8315D3" w14:textId="77777777" w:rsidR="008B09DA" w:rsidRPr="008B09DA" w:rsidRDefault="008B09DA" w:rsidP="008B09DA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color w:val="1B1C1D"/>
                      <w:lang w:eastAsia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73"/>
                  </w:tblGrid>
                  <w:tr w:rsidR="008B09DA" w:rsidRPr="008B09DA" w14:paraId="0C2E0ED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E9033D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</w:pP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t>- ¿Por qué múltiples agentes?: Ventajas frente a agentes únicos.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  <w:t>- Roles Especializados: Planner, Researcher, Writer y Reviewer.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lastRenderedPageBreak/>
                          <w:t>- Coordinación y Delegación: Cómo colaboran los agentes.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  <w:t>- Frameworks Modernos: Introducción a CrewAI y AutoGen.</w:t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</w:r>
                        <w:r w:rsidRPr="008B09DA">
                          <w:rPr>
                            <w:rFonts w:ascii="Arial" w:eastAsia="Times New Roman" w:hAnsi="Arial" w:cs="Arial"/>
                            <w:color w:val="1B1C1D"/>
                            <w:lang w:eastAsia="es-CO"/>
                          </w:rPr>
                          <w:br/>
                          <w:t>- Construcción Práctica: Primer flujo multiagente colaborativo.</w:t>
                        </w:r>
                      </w:p>
                    </w:tc>
                  </w:tr>
                </w:tbl>
                <w:p w14:paraId="37A87DCE" w14:textId="36E8633F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2E62C9" w:rsidRPr="002E62C9" w14:paraId="53D08770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1DA7C4B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lastRenderedPageBreak/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B09DA" w:rsidRPr="008B09DA" w14:paraId="0348A3E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8E11AB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</w:p>
                    </w:tc>
                  </w:tr>
                </w:tbl>
                <w:p w14:paraId="14C42258" w14:textId="77777777" w:rsidR="008B09DA" w:rsidRPr="008B09DA" w:rsidRDefault="008B09DA" w:rsidP="008B09DA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vanish/>
                      <w:color w:val="1B1C1D"/>
                      <w:lang w:eastAsia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83"/>
                  </w:tblGrid>
                  <w:tr w:rsidR="008B09DA" w:rsidRPr="008B09DA" w14:paraId="4691ED1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664C82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  <w:r w:rsidRPr="008B09DA"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  <w:t>Workflows Inteligentes y Orquestación</w:t>
                        </w:r>
                      </w:p>
                    </w:tc>
                  </w:tr>
                </w:tbl>
                <w:p w14:paraId="45DF3B5D" w14:textId="04547160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B14460E" w14:textId="50BF57FB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Automatización Empresarial: Integración de múltiples agentes especializados.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Orquestación de Workflows: Agentes jerárquicos y supervisores.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Pipelines Inteligentes: Generación automática de análisis y reportes.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Integración Analítica: Flujos automatizados orientados a negocio.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Casos Aplicados: Sistemas IA para soporte empresarial.</w:t>
                  </w:r>
                </w:p>
              </w:tc>
            </w:tr>
            <w:tr w:rsidR="002E62C9" w:rsidRPr="002E62C9" w14:paraId="078F1E21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1E8B360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7361BA0" w14:textId="5C48045E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Agentes Analíticos para Inteligencia de Negocios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1EF61FD" w14:textId="6DA10998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Agentes SQL: Consulta automática de información empresarial.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Generación de Insights: Interpretación automática de KPIs y métricas.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Analítica Aumentada: Sistemas IA para soporte a decisiones.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Integración con Dashboards: Explicación automática de indicadores.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Casos Reales: Automatización de análisis ejecutivos.</w:t>
                  </w:r>
                </w:p>
              </w:tc>
            </w:tr>
            <w:tr w:rsidR="002E62C9" w:rsidRPr="002E62C9" w14:paraId="2C687D51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18837BBB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072E8111" w14:textId="3800B32C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Agentes Especializados por Dominio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3C9B66E" w14:textId="06AD7F7E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Agentes Financieros: Análisis y monitoreo de indicadores financieros.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Agentes de Marketing: Interpretación de campañas y métricas comerciales.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Agentes de Soporte Operativo: Automatización de tareas empresariales.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Sistemas de Recomendación: Personalización y priorización.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Definición del Proyecto Final: Diseño conceptual del sistema multiagente.</w:t>
                  </w:r>
                </w:p>
              </w:tc>
            </w:tr>
            <w:tr w:rsidR="002E62C9" w:rsidRPr="002E62C9" w14:paraId="32B8B83F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3F9C60B8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lastRenderedPageBreak/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6D3759F1" w14:textId="685209E6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Evaluación, Riesgos y Gobernanza de Sistemas IA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2417738D" w14:textId="3A4DF142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Evaluación de Agentes: Calidad y confiabilidad de respuestas.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Riesgos y Hallucinations: Identificación y mitigación de errores.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Seguridad y Privacidad: Riesgos empresariales asociados al uso de IA.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Gobernanza de IA: Ética, regulación y trazabilidad.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Costos y Observabilidad: Monitoreo y sostenibilidad de sistemas multiagente.</w:t>
                  </w:r>
                </w:p>
              </w:tc>
            </w:tr>
            <w:tr w:rsidR="002E62C9" w:rsidRPr="002E62C9" w14:paraId="38CD3EC9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7381226C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B09DA" w:rsidRPr="008B09DA" w14:paraId="38915FF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BAC359C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</w:p>
                    </w:tc>
                  </w:tr>
                </w:tbl>
                <w:p w14:paraId="3C1A51DB" w14:textId="77777777" w:rsidR="008B09DA" w:rsidRPr="008B09DA" w:rsidRDefault="008B09DA" w:rsidP="008B09DA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vanish/>
                      <w:color w:val="1B1C1D"/>
                      <w:lang w:eastAsia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61"/>
                  </w:tblGrid>
                  <w:tr w:rsidR="008B09DA" w:rsidRPr="008B09DA" w14:paraId="4CC8B28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8C305F7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  <w:r w:rsidRPr="008B09DA"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  <w:t>Workshop de Proyecto Final</w:t>
                        </w:r>
                      </w:p>
                    </w:tc>
                  </w:tr>
                </w:tbl>
                <w:p w14:paraId="3C128BC3" w14:textId="7B4831D2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43373A88" w14:textId="735314C8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Construcción Guiada: Desarrollo incremental del sistema multiagente.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Integración de Skills y RAG: Consolidación de componentes del sistema.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Validación de Resultados: Evaluación funcional y experiencia de usuario.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Ajustes y Optimización: Refinamiento de prompts y workflows.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Preparación de Presentación Final.</w:t>
                  </w:r>
                </w:p>
              </w:tc>
            </w:tr>
            <w:tr w:rsidR="002E62C9" w:rsidRPr="002E62C9" w14:paraId="04CBE279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34EE7485" w14:textId="7777777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2E62C9">
                    <w:rPr>
                      <w:rFonts w:ascii="Arial" w:eastAsia="Times New Roman" w:hAnsi="Arial" w:cs="Arial"/>
                      <w:b/>
                      <w:bCs/>
                      <w:color w:val="1B1C1D"/>
                      <w:lang w:eastAsia="es-CO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B09DA" w:rsidRPr="008B09DA" w14:paraId="125D95F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722762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</w:p>
                    </w:tc>
                  </w:tr>
                </w:tbl>
                <w:p w14:paraId="2B4E395C" w14:textId="77777777" w:rsidR="008B09DA" w:rsidRPr="008B09DA" w:rsidRDefault="008B09DA" w:rsidP="008B09DA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vanish/>
                      <w:color w:val="1B1C1D"/>
                      <w:lang w:eastAsia="es-CO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83"/>
                  </w:tblGrid>
                  <w:tr w:rsidR="008B09DA" w:rsidRPr="008B09DA" w14:paraId="2DC9874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2FB4D18" w14:textId="77777777" w:rsidR="008B09DA" w:rsidRPr="008B09DA" w:rsidRDefault="008B09DA" w:rsidP="008B09D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</w:pPr>
                        <w:r w:rsidRPr="008B09DA">
                          <w:rPr>
                            <w:rFonts w:ascii="Arial" w:eastAsia="Times New Roman" w:hAnsi="Arial" w:cs="Arial"/>
                            <w:b/>
                            <w:bCs/>
                            <w:color w:val="1B1C1D"/>
                            <w:lang w:eastAsia="es-CO"/>
                          </w:rPr>
                          <w:t>Presentación de Proyecto Final</w:t>
                        </w:r>
                      </w:p>
                    </w:tc>
                  </w:tr>
                </w:tbl>
                <w:p w14:paraId="3AF8E171" w14:textId="433CBED7" w:rsidR="002E62C9" w:rsidRPr="002E62C9" w:rsidRDefault="002E62C9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8FAFD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hideMark/>
                </w:tcPr>
                <w:p w14:paraId="59D96A32" w14:textId="78872B4B" w:rsidR="002E62C9" w:rsidRPr="002E62C9" w:rsidRDefault="008B09DA" w:rsidP="002E6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t>- Presentación Funcional: Demostración del sistema multiagente desarrollado.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Explicación de Arquitectura: Roles, herramientas y coordinación entre agentes.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Casos de Uso: Aplicación empresarial del sistema construido.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Discusión Crítica: Limitaciones, riesgos y oportunidades futuras.</w:t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</w:r>
                  <w:r w:rsidRPr="008B09DA">
                    <w:rPr>
                      <w:rFonts w:ascii="Arial" w:eastAsia="Times New Roman" w:hAnsi="Arial" w:cs="Arial"/>
                      <w:color w:val="1B1C1D"/>
                      <w:lang w:eastAsia="es-CO"/>
                    </w:rPr>
                    <w:br/>
                    <w:t>- Retroalimentación y cierre del curso.</w:t>
                  </w:r>
                </w:p>
              </w:tc>
            </w:tr>
          </w:tbl>
          <w:p w14:paraId="60C7212C" w14:textId="53AC7962" w:rsidR="00C525BA" w:rsidRPr="00FA64A0" w:rsidRDefault="00C525BA" w:rsidP="00C525B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51F7" w:rsidRPr="00211B6C" w14:paraId="7DD444EA" w14:textId="77777777" w:rsidTr="00995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72FD6338" w14:textId="77777777" w:rsidR="009951F7" w:rsidRPr="00FA64A0" w:rsidRDefault="009951F7" w:rsidP="009951F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lastRenderedPageBreak/>
              <w:t>Metodología</w:t>
            </w:r>
          </w:p>
        </w:tc>
      </w:tr>
      <w:tr w:rsidR="009951F7" w:rsidRPr="00211B6C" w14:paraId="42DD08A7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146B756E" w14:textId="77777777" w:rsidR="008B09DA" w:rsidRPr="008B09DA" w:rsidRDefault="008B09DA" w:rsidP="008B09DA">
            <w:pPr>
              <w:pStyle w:val="FirstParagraph"/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8B09DA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El curso tendrá una orientación altamente práctica y aplicada, combinando demostraciones en vivo, talleres guiados y construcción incremental de un sistema multiagente orientado a negocio.</w:t>
            </w:r>
          </w:p>
          <w:p w14:paraId="7984CA0F" w14:textId="77777777" w:rsidR="008B09DA" w:rsidRPr="008B09DA" w:rsidRDefault="008B09DA" w:rsidP="008B09DA">
            <w:pPr>
              <w:pStyle w:val="Textoindependiente"/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8B09DA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Las sesiones se desarrollarán bajo una modalidad tipo workshop, donde los estudiantes construirán progresivamente agentes inteligentes especializados capaces de consultar información, utilizar herramientas, coordinar tareas y generar análisis automatizados.</w:t>
            </w:r>
          </w:p>
          <w:p w14:paraId="417F11DC" w14:textId="2794D992" w:rsidR="009951F7" w:rsidRPr="00FA64A0" w:rsidRDefault="009951F7" w:rsidP="00A2775D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</w:tr>
      <w:tr w:rsidR="00C433B0" w:rsidRPr="00211B6C" w14:paraId="26156959" w14:textId="77777777" w:rsidTr="00995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D245673" w14:textId="3BDE9261" w:rsidR="00C433B0" w:rsidRPr="00FA64A0" w:rsidRDefault="00C433B0" w:rsidP="00211B6C">
            <w:pPr>
              <w:pStyle w:val="Prrafodelista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Resultados de aprendizaje</w:t>
            </w:r>
          </w:p>
        </w:tc>
      </w:tr>
      <w:tr w:rsidR="009951F7" w:rsidRPr="00211B6C" w14:paraId="3C3A248C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2899CCC5" w14:textId="5FF7AE17" w:rsidR="0046720D" w:rsidRPr="00FA64A0" w:rsidRDefault="0046720D" w:rsidP="00787C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9B08C1E" w14:textId="77777777" w:rsidR="00592BA5" w:rsidRPr="00592BA5" w:rsidRDefault="00592BA5" w:rsidP="00592BA5">
            <w:pPr>
              <w:pStyle w:val="FirstParagraph"/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lastRenderedPageBreak/>
              <w:t>Al finalizar el curso, el estudiante estará en capacidad de:</w:t>
            </w:r>
          </w:p>
          <w:p w14:paraId="14FC26CE" w14:textId="77777777" w:rsidR="00592BA5" w:rsidRPr="00592BA5" w:rsidRDefault="00592BA5" w:rsidP="00592BA5">
            <w:pPr>
              <w:pStyle w:val="Compact"/>
              <w:numPr>
                <w:ilvl w:val="0"/>
                <w:numId w:val="34"/>
              </w:numPr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Comprender el funcionamiento general de agentes inteligentes y sistemas multiagente modernos.</w:t>
            </w:r>
          </w:p>
          <w:p w14:paraId="28696063" w14:textId="77777777" w:rsidR="00592BA5" w:rsidRPr="00592BA5" w:rsidRDefault="00592BA5" w:rsidP="00592BA5">
            <w:pPr>
              <w:pStyle w:val="Compact"/>
              <w:numPr>
                <w:ilvl w:val="0"/>
                <w:numId w:val="34"/>
              </w:numPr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Diseñar prompts y Skills especializadas orientadas a problemas empresariales.</w:t>
            </w:r>
          </w:p>
          <w:p w14:paraId="6DA38E9A" w14:textId="77777777" w:rsidR="00592BA5" w:rsidRPr="00592BA5" w:rsidRDefault="00592BA5" w:rsidP="00592BA5">
            <w:pPr>
              <w:pStyle w:val="Compact"/>
              <w:numPr>
                <w:ilvl w:val="0"/>
                <w:numId w:val="34"/>
              </w:numPr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Construir asistentes inteligentes capaces de consultar información documental mediante técnicas RAG.</w:t>
            </w:r>
          </w:p>
          <w:p w14:paraId="36A2A594" w14:textId="77777777" w:rsidR="00592BA5" w:rsidRPr="00592BA5" w:rsidRDefault="00592BA5" w:rsidP="00592BA5">
            <w:pPr>
              <w:pStyle w:val="Compact"/>
              <w:numPr>
                <w:ilvl w:val="0"/>
                <w:numId w:val="34"/>
              </w:numPr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Integrar agentes especializados en workflows automatizados.</w:t>
            </w:r>
          </w:p>
          <w:p w14:paraId="18B6ED85" w14:textId="77777777" w:rsidR="00592BA5" w:rsidRPr="00592BA5" w:rsidRDefault="00592BA5" w:rsidP="00592BA5">
            <w:pPr>
              <w:pStyle w:val="Compact"/>
              <w:numPr>
                <w:ilvl w:val="0"/>
                <w:numId w:val="34"/>
              </w:numPr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es-CO" w:eastAsia="en-US"/>
              </w:rPr>
              <w:t>Evaluar la calidad, confiabilidad y limitaciones de sistemas multiagente.</w:t>
            </w:r>
          </w:p>
          <w:p w14:paraId="34A1BF71" w14:textId="3088075E" w:rsidR="009951F7" w:rsidRPr="00FA64A0" w:rsidRDefault="009951F7" w:rsidP="00787C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1B6C" w:rsidRPr="00211B6C" w14:paraId="1D065063" w14:textId="77777777" w:rsidTr="00995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4D71ACFD" w14:textId="6D8F5E5D" w:rsidR="00211B6C" w:rsidRPr="00FA64A0" w:rsidRDefault="00211B6C" w:rsidP="00EA3F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lastRenderedPageBreak/>
              <w:t>Evaluación</w:t>
            </w:r>
          </w:p>
        </w:tc>
      </w:tr>
      <w:tr w:rsidR="009951F7" w:rsidRPr="00211B6C" w14:paraId="78686DAC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06018923" w14:textId="77777777" w:rsidR="002E62C9" w:rsidRPr="002E62C9" w:rsidRDefault="002E62C9" w:rsidP="002E62C9">
            <w:pPr>
              <w:pStyle w:val="NormalWeb"/>
              <w:spacing w:before="0" w:beforeAutospacing="0" w:after="120" w:afterAutospacing="0"/>
              <w:rPr>
                <w:b w:val="0"/>
                <w:bCs w:val="0"/>
                <w:sz w:val="28"/>
                <w:szCs w:val="28"/>
              </w:rPr>
            </w:pPr>
            <w:r w:rsidRPr="002E62C9">
              <w:rPr>
                <w:rFonts w:ascii="Arial" w:hAnsi="Arial" w:cs="Arial"/>
                <w:b w:val="0"/>
                <w:bCs w:val="0"/>
                <w:color w:val="1B1C1D"/>
              </w:rPr>
              <w:t>La evaluación se centrará en la calidad del código, la estructura del proyecto y la funcionalidad de la API, no solo en que "corra".</w:t>
            </w:r>
          </w:p>
          <w:p w14:paraId="03F6B6BF" w14:textId="27EC3B54" w:rsidR="002E62C9" w:rsidRPr="002E62C9" w:rsidRDefault="002E62C9" w:rsidP="002E62C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2E62C9">
              <w:rPr>
                <w:rFonts w:ascii="Arial" w:hAnsi="Arial" w:cs="Arial"/>
                <w:b w:val="0"/>
                <w:bCs w:val="0"/>
                <w:color w:val="1B1C1D"/>
              </w:rPr>
              <w:t>Talleres Prácticos (30%)</w:t>
            </w:r>
          </w:p>
          <w:p w14:paraId="2ACD6540" w14:textId="4CA2976D" w:rsidR="002E62C9" w:rsidRPr="002E62C9" w:rsidRDefault="002E62C9" w:rsidP="002E62C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2E62C9">
              <w:rPr>
                <w:rFonts w:ascii="Arial" w:hAnsi="Arial" w:cs="Arial"/>
                <w:b w:val="0"/>
                <w:bCs w:val="0"/>
                <w:color w:val="1B1C1D"/>
              </w:rPr>
              <w:t>Quices Conceptuales (20%)</w:t>
            </w:r>
          </w:p>
          <w:p w14:paraId="0F4F832F" w14:textId="57AE9F16" w:rsidR="00787C28" w:rsidRPr="002E62C9" w:rsidRDefault="002E62C9" w:rsidP="002E62C9">
            <w:pPr>
              <w:pStyle w:val="NormalWeb"/>
              <w:numPr>
                <w:ilvl w:val="0"/>
                <w:numId w:val="30"/>
              </w:numPr>
              <w:spacing w:before="0" w:beforeAutospacing="0" w:after="12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E62C9">
              <w:rPr>
                <w:rFonts w:ascii="Arial" w:hAnsi="Arial" w:cs="Arial"/>
                <w:b w:val="0"/>
                <w:bCs w:val="0"/>
                <w:color w:val="1B1C1D"/>
              </w:rPr>
              <w:t>Proyecto Final (50%)</w:t>
            </w:r>
          </w:p>
        </w:tc>
      </w:tr>
      <w:tr w:rsidR="00D65171" w:rsidRPr="00211B6C" w14:paraId="30AD0260" w14:textId="77777777" w:rsidTr="009951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59446A40" w14:textId="77777777" w:rsidR="00D65171" w:rsidRPr="00FA64A0" w:rsidRDefault="00D65171" w:rsidP="00D651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64A0">
              <w:rPr>
                <w:rFonts w:ascii="Arial" w:hAnsi="Arial" w:cs="Arial"/>
                <w:sz w:val="24"/>
                <w:szCs w:val="24"/>
              </w:rPr>
              <w:t>Bibliografía</w:t>
            </w:r>
          </w:p>
        </w:tc>
      </w:tr>
      <w:tr w:rsidR="00D65171" w:rsidRPr="008B09DA" w14:paraId="6E5CC6A0" w14:textId="77777777" w:rsidTr="00995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p w14:paraId="6892DBFD" w14:textId="25C9BA50" w:rsidR="00516DE5" w:rsidRPr="00592BA5" w:rsidRDefault="00516DE5" w:rsidP="00592BA5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592BA5">
              <w:rPr>
                <w:rFonts w:ascii="Arial" w:hAnsi="Arial" w:cs="Arial"/>
                <w:sz w:val="24"/>
                <w:szCs w:val="24"/>
              </w:rPr>
              <w:t>Bibliografía obligatoria:</w:t>
            </w:r>
          </w:p>
          <w:p w14:paraId="521AF044" w14:textId="77777777" w:rsidR="00592BA5" w:rsidRPr="00592BA5" w:rsidRDefault="00592BA5" w:rsidP="00592BA5">
            <w:pPr>
              <w:pStyle w:val="Compact"/>
              <w:numPr>
                <w:ilvl w:val="0"/>
                <w:numId w:val="32"/>
              </w:numPr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  <w:t>Russell, S., &amp; Norvig, P. (2021). Artificial Intelligence: A Modern Approach.</w:t>
            </w:r>
          </w:p>
          <w:p w14:paraId="6E803CF0" w14:textId="77777777" w:rsidR="00592BA5" w:rsidRPr="00592BA5" w:rsidRDefault="00592BA5" w:rsidP="00592BA5">
            <w:pPr>
              <w:pStyle w:val="Compact"/>
              <w:numPr>
                <w:ilvl w:val="0"/>
                <w:numId w:val="32"/>
              </w:numPr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  <w:t>OpenAI Documentation.</w:t>
            </w:r>
          </w:p>
          <w:p w14:paraId="48AEB408" w14:textId="77777777" w:rsidR="00592BA5" w:rsidRPr="00592BA5" w:rsidRDefault="00592BA5" w:rsidP="00592BA5">
            <w:pPr>
              <w:pStyle w:val="Compact"/>
              <w:numPr>
                <w:ilvl w:val="0"/>
                <w:numId w:val="32"/>
              </w:numPr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  <w:t>LangChain Documentation.</w:t>
            </w:r>
          </w:p>
          <w:p w14:paraId="713D5FA9" w14:textId="77777777" w:rsidR="00592BA5" w:rsidRPr="00592BA5" w:rsidRDefault="00592BA5" w:rsidP="00592BA5">
            <w:pPr>
              <w:pStyle w:val="Compact"/>
              <w:numPr>
                <w:ilvl w:val="0"/>
                <w:numId w:val="32"/>
              </w:numPr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  <w:t>CrewAI Documentation.</w:t>
            </w:r>
          </w:p>
          <w:p w14:paraId="7840F0A4" w14:textId="36268629" w:rsidR="000D3904" w:rsidRPr="008B09DA" w:rsidRDefault="00592BA5" w:rsidP="00592BA5">
            <w:pPr>
              <w:pStyle w:val="Compact"/>
              <w:numPr>
                <w:ilvl w:val="0"/>
                <w:numId w:val="32"/>
              </w:numPr>
              <w:rPr>
                <w:rFonts w:ascii="Arial" w:hAnsi="Arial" w:cs="Arial"/>
                <w:bCs w:val="0"/>
              </w:rPr>
            </w:pPr>
            <w:r w:rsidRPr="00592BA5">
              <w:rPr>
                <w:rFonts w:ascii="Arial" w:eastAsiaTheme="minorHAnsi" w:hAnsi="Arial" w:cs="Arial"/>
                <w:b w:val="0"/>
                <w:bCs w:val="0"/>
                <w:lang w:val="it-IT" w:eastAsia="en-US"/>
              </w:rPr>
              <w:t>Lewis, P., et al. (2020). Retrieval-Augmented Generation for Knowledge-Intensive NLP Tasks.</w:t>
            </w:r>
          </w:p>
        </w:tc>
      </w:tr>
    </w:tbl>
    <w:p w14:paraId="783CDC7C" w14:textId="77777777" w:rsidR="009951F7" w:rsidRPr="008B09DA" w:rsidRDefault="009951F7" w:rsidP="00875A85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sectPr w:rsidR="009951F7" w:rsidRPr="008B09DA" w:rsidSect="00A0264A">
      <w:footerReference w:type="default" r:id="rId10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08C13" w14:textId="77777777" w:rsidR="00973DD0" w:rsidRDefault="00973DD0" w:rsidP="003570AB">
      <w:pPr>
        <w:spacing w:after="0" w:line="240" w:lineRule="auto"/>
      </w:pPr>
      <w:r>
        <w:separator/>
      </w:r>
    </w:p>
  </w:endnote>
  <w:endnote w:type="continuationSeparator" w:id="0">
    <w:p w14:paraId="586E306A" w14:textId="77777777" w:rsidR="00973DD0" w:rsidRDefault="00973DD0" w:rsidP="00357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B8EE7" w14:textId="77777777" w:rsidR="003570AB" w:rsidRPr="00211B6C" w:rsidRDefault="003570AB" w:rsidP="003570AB">
    <w:pPr>
      <w:pStyle w:val="Piedepgina"/>
      <w:jc w:val="center"/>
      <w:rPr>
        <w:rFonts w:ascii="Arial" w:hAnsi="Arial" w:cs="Arial"/>
        <w:u w:val="single"/>
      </w:rPr>
    </w:pPr>
    <w:r w:rsidRPr="00211B6C">
      <w:rPr>
        <w:rFonts w:ascii="Arial" w:hAnsi="Arial" w:cs="Arial"/>
        <w:sz w:val="18"/>
        <w:u w:val="single"/>
      </w:rPr>
      <w:t>VIGILADA MINEDUCACIÓN</w:t>
    </w:r>
  </w:p>
  <w:p w14:paraId="2FE60BF6" w14:textId="77777777" w:rsidR="003570AB" w:rsidRDefault="003570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AC6E" w14:textId="77777777" w:rsidR="00973DD0" w:rsidRDefault="00973DD0" w:rsidP="003570AB">
      <w:pPr>
        <w:spacing w:after="0" w:line="240" w:lineRule="auto"/>
      </w:pPr>
      <w:r>
        <w:separator/>
      </w:r>
    </w:p>
  </w:footnote>
  <w:footnote w:type="continuationSeparator" w:id="0">
    <w:p w14:paraId="79308065" w14:textId="77777777" w:rsidR="00973DD0" w:rsidRDefault="00973DD0" w:rsidP="00357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75C87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CCE0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A27C8D"/>
    <w:multiLevelType w:val="hybridMultilevel"/>
    <w:tmpl w:val="53FA2FAE"/>
    <w:lvl w:ilvl="0" w:tplc="5ED214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2F0887"/>
    <w:multiLevelType w:val="hybridMultilevel"/>
    <w:tmpl w:val="D2AA42A4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319F0"/>
    <w:multiLevelType w:val="multilevel"/>
    <w:tmpl w:val="8520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50263"/>
    <w:multiLevelType w:val="hybridMultilevel"/>
    <w:tmpl w:val="36746EBA"/>
    <w:lvl w:ilvl="0" w:tplc="10864E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2005F"/>
    <w:multiLevelType w:val="hybridMultilevel"/>
    <w:tmpl w:val="F0989C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85333"/>
    <w:multiLevelType w:val="hybridMultilevel"/>
    <w:tmpl w:val="26BC416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95AEC"/>
    <w:multiLevelType w:val="hybridMultilevel"/>
    <w:tmpl w:val="0A26CB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3484E"/>
    <w:multiLevelType w:val="hybridMultilevel"/>
    <w:tmpl w:val="1FAED9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97048"/>
    <w:multiLevelType w:val="hybridMultilevel"/>
    <w:tmpl w:val="702E2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665D0"/>
    <w:multiLevelType w:val="hybridMultilevel"/>
    <w:tmpl w:val="5BDA3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311C0"/>
    <w:multiLevelType w:val="hybridMultilevel"/>
    <w:tmpl w:val="30162AC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D7FF1"/>
    <w:multiLevelType w:val="hybridMultilevel"/>
    <w:tmpl w:val="2F6A4A8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2D30173"/>
    <w:multiLevelType w:val="hybridMultilevel"/>
    <w:tmpl w:val="A11E7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D48F6"/>
    <w:multiLevelType w:val="hybridMultilevel"/>
    <w:tmpl w:val="973A0D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D2702"/>
    <w:multiLevelType w:val="hybridMultilevel"/>
    <w:tmpl w:val="5630FFA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56FDB"/>
    <w:multiLevelType w:val="hybridMultilevel"/>
    <w:tmpl w:val="C8E0EA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EB219B"/>
    <w:multiLevelType w:val="multilevel"/>
    <w:tmpl w:val="E63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D4381"/>
    <w:multiLevelType w:val="hybridMultilevel"/>
    <w:tmpl w:val="C1545C4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7508D"/>
    <w:multiLevelType w:val="hybridMultilevel"/>
    <w:tmpl w:val="156EA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1286E"/>
    <w:multiLevelType w:val="hybridMultilevel"/>
    <w:tmpl w:val="6522276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CF33DB"/>
    <w:multiLevelType w:val="hybridMultilevel"/>
    <w:tmpl w:val="1E08A4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E6372"/>
    <w:multiLevelType w:val="hybridMultilevel"/>
    <w:tmpl w:val="B53AE3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27D69"/>
    <w:multiLevelType w:val="multilevel"/>
    <w:tmpl w:val="2F2C18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5B867092"/>
    <w:multiLevelType w:val="hybridMultilevel"/>
    <w:tmpl w:val="8F5892D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918BF"/>
    <w:multiLevelType w:val="hybridMultilevel"/>
    <w:tmpl w:val="344463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55E07"/>
    <w:multiLevelType w:val="multilevel"/>
    <w:tmpl w:val="E86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815E7"/>
    <w:multiLevelType w:val="hybridMultilevel"/>
    <w:tmpl w:val="CF404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30EB6"/>
    <w:multiLevelType w:val="hybridMultilevel"/>
    <w:tmpl w:val="FE76BC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6E164F"/>
    <w:multiLevelType w:val="hybridMultilevel"/>
    <w:tmpl w:val="321A717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CAA74C5"/>
    <w:multiLevelType w:val="hybridMultilevel"/>
    <w:tmpl w:val="943AD9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A4918"/>
    <w:multiLevelType w:val="hybridMultilevel"/>
    <w:tmpl w:val="B7A831E8"/>
    <w:lvl w:ilvl="0" w:tplc="240A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33" w15:restartNumberingAfterBreak="0">
    <w:nsid w:val="71D36DD4"/>
    <w:multiLevelType w:val="hybridMultilevel"/>
    <w:tmpl w:val="75A81B60"/>
    <w:lvl w:ilvl="0" w:tplc="02140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F5D647D"/>
    <w:multiLevelType w:val="hybridMultilevel"/>
    <w:tmpl w:val="6116F1B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793055">
    <w:abstractNumId w:val="24"/>
  </w:num>
  <w:num w:numId="2" w16cid:durableId="1800609775">
    <w:abstractNumId w:val="34"/>
  </w:num>
  <w:num w:numId="3" w16cid:durableId="1276403940">
    <w:abstractNumId w:val="9"/>
  </w:num>
  <w:num w:numId="4" w16cid:durableId="1554081202">
    <w:abstractNumId w:val="31"/>
  </w:num>
  <w:num w:numId="5" w16cid:durableId="524828383">
    <w:abstractNumId w:val="5"/>
  </w:num>
  <w:num w:numId="6" w16cid:durableId="2088838447">
    <w:abstractNumId w:val="33"/>
  </w:num>
  <w:num w:numId="7" w16cid:durableId="1104181437">
    <w:abstractNumId w:val="2"/>
  </w:num>
  <w:num w:numId="8" w16cid:durableId="1062412273">
    <w:abstractNumId w:val="32"/>
  </w:num>
  <w:num w:numId="9" w16cid:durableId="1531989017">
    <w:abstractNumId w:val="23"/>
  </w:num>
  <w:num w:numId="10" w16cid:durableId="833300909">
    <w:abstractNumId w:val="26"/>
  </w:num>
  <w:num w:numId="11" w16cid:durableId="1285503887">
    <w:abstractNumId w:val="3"/>
  </w:num>
  <w:num w:numId="12" w16cid:durableId="2016111909">
    <w:abstractNumId w:val="15"/>
  </w:num>
  <w:num w:numId="13" w16cid:durableId="710304171">
    <w:abstractNumId w:val="22"/>
  </w:num>
  <w:num w:numId="14" w16cid:durableId="1680891267">
    <w:abstractNumId w:val="25"/>
  </w:num>
  <w:num w:numId="15" w16cid:durableId="588388460">
    <w:abstractNumId w:val="30"/>
  </w:num>
  <w:num w:numId="16" w16cid:durableId="965814544">
    <w:abstractNumId w:val="13"/>
  </w:num>
  <w:num w:numId="17" w16cid:durableId="969432479">
    <w:abstractNumId w:val="8"/>
  </w:num>
  <w:num w:numId="18" w16cid:durableId="35084983">
    <w:abstractNumId w:val="17"/>
  </w:num>
  <w:num w:numId="19" w16cid:durableId="157885021">
    <w:abstractNumId w:val="29"/>
  </w:num>
  <w:num w:numId="20" w16cid:durableId="1808932507">
    <w:abstractNumId w:val="10"/>
  </w:num>
  <w:num w:numId="21" w16cid:durableId="508368688">
    <w:abstractNumId w:val="7"/>
  </w:num>
  <w:num w:numId="22" w16cid:durableId="1102337482">
    <w:abstractNumId w:val="6"/>
  </w:num>
  <w:num w:numId="23" w16cid:durableId="526064505">
    <w:abstractNumId w:val="16"/>
  </w:num>
  <w:num w:numId="24" w16cid:durableId="1931499961">
    <w:abstractNumId w:val="21"/>
  </w:num>
  <w:num w:numId="25" w16cid:durableId="1725251642">
    <w:abstractNumId w:val="12"/>
  </w:num>
  <w:num w:numId="26" w16cid:durableId="1707558981">
    <w:abstractNumId w:val="19"/>
  </w:num>
  <w:num w:numId="27" w16cid:durableId="691567268">
    <w:abstractNumId w:val="11"/>
  </w:num>
  <w:num w:numId="28" w16cid:durableId="1048411627">
    <w:abstractNumId w:val="14"/>
  </w:num>
  <w:num w:numId="29" w16cid:durableId="60183117">
    <w:abstractNumId w:val="20"/>
  </w:num>
  <w:num w:numId="30" w16cid:durableId="1739597254">
    <w:abstractNumId w:val="28"/>
  </w:num>
  <w:num w:numId="31" w16cid:durableId="2058506801">
    <w:abstractNumId w:val="4"/>
  </w:num>
  <w:num w:numId="32" w16cid:durableId="888345162">
    <w:abstractNumId w:val="27"/>
  </w:num>
  <w:num w:numId="33" w16cid:durableId="433551103">
    <w:abstractNumId w:val="18"/>
  </w:num>
  <w:num w:numId="34" w16cid:durableId="19301181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9525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S1tLAwNjcxMTewtDBV0lEKTi0uzszPAykwqQUA8iw2KiwAAAA="/>
  </w:docVars>
  <w:rsids>
    <w:rsidRoot w:val="00F10962"/>
    <w:rsid w:val="00022538"/>
    <w:rsid w:val="00056300"/>
    <w:rsid w:val="00076058"/>
    <w:rsid w:val="000D3904"/>
    <w:rsid w:val="00103133"/>
    <w:rsid w:val="00120F9A"/>
    <w:rsid w:val="001226D8"/>
    <w:rsid w:val="00132EC7"/>
    <w:rsid w:val="001571AF"/>
    <w:rsid w:val="00180F2F"/>
    <w:rsid w:val="002075C0"/>
    <w:rsid w:val="00211B6C"/>
    <w:rsid w:val="00227DEE"/>
    <w:rsid w:val="00235AD8"/>
    <w:rsid w:val="00287065"/>
    <w:rsid w:val="002D2E2E"/>
    <w:rsid w:val="002E62C9"/>
    <w:rsid w:val="002F4B1F"/>
    <w:rsid w:val="003570AB"/>
    <w:rsid w:val="003B6E47"/>
    <w:rsid w:val="003C56FA"/>
    <w:rsid w:val="003D12B3"/>
    <w:rsid w:val="003D568D"/>
    <w:rsid w:val="0046720D"/>
    <w:rsid w:val="0047000D"/>
    <w:rsid w:val="004E0190"/>
    <w:rsid w:val="00501DD9"/>
    <w:rsid w:val="00503272"/>
    <w:rsid w:val="0051133B"/>
    <w:rsid w:val="00516DE5"/>
    <w:rsid w:val="00517294"/>
    <w:rsid w:val="00521612"/>
    <w:rsid w:val="00555C00"/>
    <w:rsid w:val="0056195E"/>
    <w:rsid w:val="005652C8"/>
    <w:rsid w:val="00592BA5"/>
    <w:rsid w:val="00594C56"/>
    <w:rsid w:val="005D60C1"/>
    <w:rsid w:val="005E7EC3"/>
    <w:rsid w:val="006A425C"/>
    <w:rsid w:val="006B2414"/>
    <w:rsid w:val="006C28FE"/>
    <w:rsid w:val="006D265D"/>
    <w:rsid w:val="006D7383"/>
    <w:rsid w:val="006E6F39"/>
    <w:rsid w:val="006F02AC"/>
    <w:rsid w:val="006F6EA8"/>
    <w:rsid w:val="007033EA"/>
    <w:rsid w:val="007038E6"/>
    <w:rsid w:val="00713A4A"/>
    <w:rsid w:val="00763837"/>
    <w:rsid w:val="00787C28"/>
    <w:rsid w:val="007C2F78"/>
    <w:rsid w:val="007E7127"/>
    <w:rsid w:val="00874E19"/>
    <w:rsid w:val="00875A85"/>
    <w:rsid w:val="00877238"/>
    <w:rsid w:val="00892F4B"/>
    <w:rsid w:val="008A02D3"/>
    <w:rsid w:val="008B09DA"/>
    <w:rsid w:val="008C1AAB"/>
    <w:rsid w:val="008D36BD"/>
    <w:rsid w:val="008F767C"/>
    <w:rsid w:val="00973DD0"/>
    <w:rsid w:val="009760F8"/>
    <w:rsid w:val="009951F7"/>
    <w:rsid w:val="009D6079"/>
    <w:rsid w:val="009D79D5"/>
    <w:rsid w:val="00A0264A"/>
    <w:rsid w:val="00A2775D"/>
    <w:rsid w:val="00A967DE"/>
    <w:rsid w:val="00AA7414"/>
    <w:rsid w:val="00AF7B05"/>
    <w:rsid w:val="00B11B1A"/>
    <w:rsid w:val="00B1723F"/>
    <w:rsid w:val="00B41300"/>
    <w:rsid w:val="00B50D8B"/>
    <w:rsid w:val="00B530B0"/>
    <w:rsid w:val="00B6325F"/>
    <w:rsid w:val="00B9620B"/>
    <w:rsid w:val="00BA5CA0"/>
    <w:rsid w:val="00BF6344"/>
    <w:rsid w:val="00C24E3F"/>
    <w:rsid w:val="00C31B27"/>
    <w:rsid w:val="00C40729"/>
    <w:rsid w:val="00C433B0"/>
    <w:rsid w:val="00C525BA"/>
    <w:rsid w:val="00C71246"/>
    <w:rsid w:val="00C73B57"/>
    <w:rsid w:val="00C8500E"/>
    <w:rsid w:val="00CD07FA"/>
    <w:rsid w:val="00D31E0E"/>
    <w:rsid w:val="00D5592A"/>
    <w:rsid w:val="00D65171"/>
    <w:rsid w:val="00D7216A"/>
    <w:rsid w:val="00D837BD"/>
    <w:rsid w:val="00D86B93"/>
    <w:rsid w:val="00D94BE0"/>
    <w:rsid w:val="00DD554A"/>
    <w:rsid w:val="00E03AE6"/>
    <w:rsid w:val="00E4172E"/>
    <w:rsid w:val="00E91EAF"/>
    <w:rsid w:val="00EA3F59"/>
    <w:rsid w:val="00EC252D"/>
    <w:rsid w:val="00ED76E0"/>
    <w:rsid w:val="00F0412E"/>
    <w:rsid w:val="00F10962"/>
    <w:rsid w:val="00F315D4"/>
    <w:rsid w:val="00F5604E"/>
    <w:rsid w:val="00F912BB"/>
    <w:rsid w:val="00F93418"/>
    <w:rsid w:val="00FA64A0"/>
    <w:rsid w:val="00FA767E"/>
    <w:rsid w:val="00FF2664"/>
    <w:rsid w:val="00FF455D"/>
    <w:rsid w:val="4C9B6EA5"/>
    <w:rsid w:val="757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A67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30B0"/>
    <w:rPr>
      <w:color w:val="808080"/>
    </w:rPr>
  </w:style>
  <w:style w:type="paragraph" w:styleId="Prrafodelista">
    <w:name w:val="List Paragraph"/>
    <w:basedOn w:val="Normal"/>
    <w:uiPriority w:val="34"/>
    <w:qFormat/>
    <w:rsid w:val="00C71246"/>
    <w:pPr>
      <w:ind w:left="720"/>
      <w:contextualSpacing/>
    </w:pPr>
  </w:style>
  <w:style w:type="table" w:styleId="Tablaconcuadrcula">
    <w:name w:val="Table Grid"/>
    <w:basedOn w:val="Tablanormal"/>
    <w:uiPriority w:val="39"/>
    <w:rsid w:val="00892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D73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7383"/>
    <w:rPr>
      <w:rFonts w:ascii="Segoe UI" w:hAnsi="Segoe UI" w:cs="Segoe UI"/>
      <w:sz w:val="18"/>
      <w:szCs w:val="18"/>
    </w:rPr>
  </w:style>
  <w:style w:type="table" w:styleId="Tablaconcuadrculaclara">
    <w:name w:val="Grid Table Light"/>
    <w:basedOn w:val="Tablanormal"/>
    <w:uiPriority w:val="40"/>
    <w:rsid w:val="007033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7033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570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0AB"/>
  </w:style>
  <w:style w:type="paragraph" w:styleId="Piedepgina">
    <w:name w:val="footer"/>
    <w:basedOn w:val="Normal"/>
    <w:link w:val="PiedepginaCar"/>
    <w:uiPriority w:val="99"/>
    <w:unhideWhenUsed/>
    <w:rsid w:val="003570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0AB"/>
  </w:style>
  <w:style w:type="paragraph" w:customStyle="1" w:styleId="Cuadrculamedia1-nfasis21">
    <w:name w:val="Cuadrícula media 1 - Énfasis 21"/>
    <w:basedOn w:val="Normal"/>
    <w:uiPriority w:val="34"/>
    <w:qFormat/>
    <w:rsid w:val="006B241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4672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672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672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672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6720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2E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independiente">
    <w:name w:val="Body Text"/>
    <w:basedOn w:val="Normal"/>
    <w:link w:val="TextoindependienteCar"/>
    <w:qFormat/>
    <w:rsid w:val="008B09DA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TextoindependienteCar">
    <w:name w:val="Texto independiente Car"/>
    <w:basedOn w:val="Fuentedeprrafopredeter"/>
    <w:link w:val="Textoindependiente"/>
    <w:rsid w:val="008B09DA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Textoindependiente"/>
    <w:next w:val="Textoindependiente"/>
    <w:qFormat/>
    <w:rsid w:val="008B09DA"/>
  </w:style>
  <w:style w:type="paragraph" w:customStyle="1" w:styleId="Compact">
    <w:name w:val="Compact"/>
    <w:basedOn w:val="Textoindependiente"/>
    <w:qFormat/>
    <w:rsid w:val="00592BA5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4A0DB-82CF-4D02-A618-79C4FFBC7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1780</Words>
  <Characters>9794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2026-05-16T12:20:00Z</dcterms:created>
  <dcterms:modified xsi:type="dcterms:W3CDTF">2026-05-16T12:21:00Z</dcterms:modified>
</cp:coreProperties>
</file>