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 mv">
  <w:body>
    <w:p w14:paraId="1FB08DB4" w14:textId="77777777">
      <w:pPr>
        <w:rPr>
          <w:rFonts w:ascii="Courier New" w:cs="Courier New" w:hAnsi="Courier New"/>
        </w:rPr>
      </w:pPr>
      <w:r>
        <w:rPr>
          <w:noProof/>
        </w:rPr>
        <w:pict w14:anchorId="3C25511F"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s1026" style="position:absolute;margin-left:34.75pt;margin-top:34.4pt;width:1in;height:1in;z-index:251659264;mso-position-horizontal-relative:page;mso-position-vertical-relative:page" type="#_x0000_t75">
            <v:imagedata o:title="" r:id="rId8"/>
            <o:lock aspectratio="f" v:ext="edit"/>
            <w10:wrap anchorx="page" anchory="page"/>
          </v:shape>
          <o:OLEObject DrawAspect="Content" ObjectID="_1345051136" ProgID="StaticDib" ShapeID="_x0000_s1026" Type="Embed" r:id="rId9"/>
        </w:pict>
      </w:r>
      <w:r>
        <w:rPr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2"/>
        </w:rPr>
        <w:tab/>
      </w:r>
      <w:r>
        <w:rPr>
          <w:b/>
          <w:sz w:val="12"/>
        </w:rPr>
        <w:tab/>
      </w:r>
      <w:r>
        <w:rPr>
          <w:b/>
          <w:sz w:val="12"/>
        </w:rPr>
        <w:tab/>
      </w:r>
      <w:r>
        <w:rPr>
          <w:rFonts w:ascii="Courier New" w:cs="Courier New" w:hAnsi="Courier New"/>
          <w:sz w:val="10"/>
          <w:szCs w:val="10"/>
        </w:rPr>
        <w:t xml:space="preserve">IN REPLY REFER TO:</w:t>
      </w:r>
    </w:p>
    <w:p w14:paraId="19436E89" w14:textId="47FFE77F">
      <w:pPr>
        <w:pStyle w:val="DefaultText"/>
        <w:tabs>
          <w:tab w:pos="7650" w:val="left"/>
        </w:tabs>
        <w:rPr>
          <w:rFonts w:cs="Courier New"/>
          <w:sz w:val="20"/>
        </w:rPr>
      </w:pPr>
      <w:r>
        <w:t xml:space="preserve">                                                       </w:t>
      </w:r>
      <w:r>
        <w:rPr>
          <w:rFonts w:cs="Courier New"/>
          <w:sz w:val="20"/>
        </w:rPr>
        <w:t xml:space="preserve">5517</w:t>
      </w:r>
    </w:p>
    <w:p w14:paraId="50DF90AA" w14:textId="37EEB46D">
      <w:pPr>
        <w:pStyle w:val="DefaultText"/>
        <w:tabs>
          <w:tab w:pos="7650" w:val="left"/>
        </w:tabs>
        <w:rPr>
          <w:rFonts w:cs="Courier New"/>
          <w:sz w:val="20"/>
        </w:rPr>
      </w:pPr>
      <w:r>
        <w:rPr>
          <w:rFonts w:cs="Courier New"/>
          <w:sz w:val="20"/>
        </w:rPr>
        <w:t xml:space="preserve">                                                                  S-2</w:t>
      </w:r>
    </w:p>
    <w:p w14:paraId="28AF4E6C" w14:textId="5B8C96BB">
      <w:pPr>
        <w:pStyle w:val="DefaultText"/>
        <w:tabs>
          <w:tab w:pos="7650" w:val="left"/>
        </w:tabs>
        <w:rPr>
          <w:rFonts w:cs="Courier New"/>
          <w:sz w:val="20"/>
        </w:rPr>
      </w:pPr>
      <w:r>
        <w:rPr>
          <w:rFonts w:cs="Courier New"/>
          <w:sz w:val="20"/>
        </w:rPr>
        <w:t xml:space="preserve">                                                                  12 SEP 14</w:t>
      </w:r>
    </w:p>
    <w:p w14:paraId="05DD3715" w14:textId="77777777">
      <w:pPr>
        <w:pStyle w:val="DefaultText"/>
        <w:tabs>
          <w:tab w:pos="7650" w:val="left"/>
        </w:tabs>
        <w:rPr>
          <w:rFonts w:cs="Courier New"/>
          <w:sz w:val="20"/>
        </w:rPr>
      </w:pPr>
    </w:p>
    <w:p w14:paraId="5D64CFC5" w14:textId="46A6B19C">
      <w:pPr>
        <w:pStyle w:val="DefaultText"/>
        <w:tabs>
          <w:tab w:pos="7650" w:val="left"/>
        </w:tabs>
        <w:ind w:hanging="835" w:left="835"/>
        <w:rPr>
          <w:rFonts w:cs="Courier New"/>
          <w:sz w:val="20"/>
        </w:rPr>
      </w:pPr>
      <w:r>
        <w:rPr>
          <w:rFonts w:cs="Courier New"/>
          <w:sz w:val="20"/>
        </w:rPr>
        <w:t xml:space="preserve">From:  Wil Selby, Intel Officer</w:t>
      </w:r>
    </w:p>
    <w:p w14:paraId="1296D8E7" w14:textId="443C11BA">
      <w:pPr>
        <w:pStyle w:val="DefaultText"/>
        <w:tabs>
          <w:tab w:pos="7650" w:val="left"/>
        </w:tabs>
        <w:ind w:hanging="835" w:left="835"/>
        <w:rPr>
          <w:rFonts w:cs="Courier New"/>
          <w:sz w:val="20"/>
        </w:rPr>
      </w:pPr>
      <w:r>
        <w:rPr>
          <w:rFonts w:cs="Courier New"/>
          <w:sz w:val="20"/>
        </w:rPr>
        <w:t xml:space="preserve">To:    Commanding Officer</w:t>
      </w:r>
    </w:p>
    <w:p w14:paraId="339E4279" w14:textId="231DD2FC">
      <w:pPr>
        <w:pStyle w:val="DefaultText"/>
        <w:ind w:hanging="835" w:left="835"/>
        <w:rPr>
          <w:sz w:val="20"/>
        </w:rPr>
      </w:pPr>
      <w:r>
        <w:rPr>
          <w:sz w:val="20"/>
        </w:rPr>
        <w:t xml:space="preserve">Via:   (1) via1</w:t>
      </w:r>
    </w:p>
    <w:p w14:paraId="5968F27F" w14:textId="59E4F4C5">
      <w:pPr>
        <w:pStyle w:val="DefaultText"/>
        <w:ind w:hanging="1310" w:left="1310"/>
        <w:rPr>
          <w:sz w:val="20"/>
        </w:rPr>
      </w:pPr>
      <w:r>
        <w:rPr>
          <w:sz w:val="20"/>
        </w:rPr>
        <w:t xml:space="preserve">       (2) via2</w:t>
      </w:r>
    </w:p>
    <w:p w14:paraId="5968F27F" w14:textId="59E4F4C5">
      <w:pPr>
        <w:pStyle w:val="DefaultText"/>
        <w:ind w:hanging="1310" w:left="1310"/>
        <w:rPr>
          <w:sz w:val="20"/>
        </w:rPr>
      </w:pPr>
      <w:r>
        <w:rPr>
          <w:sz w:val="20"/>
        </w:rPr>
        <w:t xml:space="preserve">       (3) via3</w:t>
      </w:r>
    </w:p>
    <w:p w14:paraId="7CAA7095" w14:textId="77777777">
      <w:pPr>
        <w:pStyle w:val="DefaultText"/>
        <w:tabs>
          <w:tab w:pos="7650" w:val="left"/>
        </w:tabs>
        <w:rPr>
          <w:rFonts w:cs="Courier New"/>
          <w:sz w:val="20"/>
        </w:rPr>
      </w:pPr>
    </w:p>
    <w:p w14:paraId="3D9A9517" w14:textId="5B7F3A6A">
      <w:pPr>
        <w:pStyle w:val="DefaultText"/>
        <w:ind w:hanging="835" w:left="835"/>
        <w:rPr>
          <w:sz w:val="20"/>
        </w:rPr>
      </w:pPr>
      <w:r>
        <w:rPr>
          <w:sz w:val="20"/>
        </w:rPr>
        <w:t xml:space="preserve">Subj:  THIS IS A TEST</w:t>
      </w:r>
    </w:p>
    <w:p w14:paraId="6E5664CD" w14:textId="77777777">
      <w:pPr>
        <w:pStyle w:val="DefaultText"/>
        <w:ind w:hanging="990" w:left="990"/>
        <w:rPr>
          <w:sz w:val="20"/>
        </w:rPr>
      </w:pPr>
    </w:p>
    <w:p w14:paraId="79CDDF86" w14:textId="20CBE808">
      <w:pPr>
        <w:pStyle w:val="DefaultText"/>
        <w:ind w:hanging="835" w:left="835"/>
        <w:rPr>
          <w:sz w:val="20"/>
        </w:rPr>
      </w:pPr>
      <w:r>
        <w:rPr>
          <w:sz w:val="20"/>
        </w:rPr>
        <w:t xml:space="preserve">Ref:   (a) Reference 1</w:t>
      </w:r>
    </w:p>
    <w:p w14:paraId="4B76F240" w14:textId="4E1695C6">
      <w:pPr>
        <w:pStyle w:val="DefaultText"/>
        <w:tabs>
          <w:tab w:pos="1350" w:val="left"/>
        </w:tabs>
        <w:ind w:hanging="1310" w:left="1310"/>
        <w:rPr>
          <w:sz w:val="20"/>
        </w:rPr>
      </w:pPr>
      <w:r>
        <w:rPr>
          <w:sz w:val="20"/>
        </w:rPr>
        <w:t xml:space="preserve">       (b) Reference 2</w:t>
      </w:r>
    </w:p>
    <w:p w14:paraId="4B76F240" w14:textId="4E1695C6">
      <w:pPr>
        <w:pStyle w:val="DefaultText"/>
        <w:tabs>
          <w:tab w:pos="1350" w:val="left"/>
        </w:tabs>
        <w:ind w:hanging="1310" w:left="1310"/>
        <w:rPr>
          <w:sz w:val="20"/>
        </w:rPr>
      </w:pPr>
      <w:r>
        <w:rPr>
          <w:sz w:val="20"/>
        </w:rPr>
        <w:t xml:space="preserve">       (c) Reference 3</w:t>
      </w:r>
    </w:p>
    <w:p w14:paraId="466AEDF9" w14:textId="77777777">
      <w:pPr>
        <w:pStyle w:val="DefaultText"/>
        <w:tabs>
          <w:tab w:pos="1350" w:val="left"/>
        </w:tabs>
        <w:rPr>
          <w:sz w:val="20"/>
        </w:rPr>
      </w:pPr>
    </w:p>
    <w:p w14:paraId="3F6CDEEB" w14:textId="2DCFC328">
      <w:pPr>
        <w:pStyle w:val="DefaultText"/>
        <w:ind w:hanging="835" w:left="835"/>
        <w:rPr>
          <w:sz w:val="20"/>
        </w:rPr>
      </w:pPr>
      <w:r>
        <w:rPr>
          <w:sz w:val="20"/>
        </w:rPr>
        <w:t xml:space="preserve">Encl:  (1) Enclosure 1</w:t>
      </w:r>
    </w:p>
    <w:p w14:paraId="4EB0C359" w14:textId="2D06EE77">
      <w:pPr>
        <w:pStyle w:val="DefaultText"/>
        <w:ind w:hanging="1310" w:left="1310"/>
        <w:rPr>
          <w:sz w:val="20"/>
        </w:rPr>
      </w:pPr>
      <w:r>
        <w:rPr>
          <w:sz w:val="20"/>
        </w:rPr>
        <w:t xml:space="preserve">       (2) Enclosure 2</w:t>
      </w:r>
    </w:p>
    <w:p w14:paraId="4EB0C359" w14:textId="2D06EE77">
      <w:pPr>
        <w:pStyle w:val="DefaultText"/>
        <w:ind w:hanging="1310" w:left="1310"/>
        <w:rPr>
          <w:sz w:val="20"/>
        </w:rPr>
      </w:pPr>
      <w:r>
        <w:rPr>
          <w:sz w:val="20"/>
        </w:rPr>
        <w:t xml:space="preserve">       (3) Enclosure 3</w:t>
      </w:r>
    </w:p>
    <w:p w14:paraId="4B64B189" w14:textId="77777777">
      <w:pPr>
        <w:pStyle w:val="DefaultText"/>
        <w:ind w:hanging="990" w:left="990"/>
        <w:rPr>
          <w:sz w:val="20"/>
        </w:rPr>
      </w:pPr>
    </w:p>
    <w:p w14:paraId="26F9C5FE" w14:textId="5AA253F3">
      <w:pPr>
        <w:pStyle w:val="DefaultText"/>
        <w:rPr>
          <w:sz w:val="20"/>
        </w:rPr>
      </w:pPr>
      <w:r>
        <w:rPr>
          <w:sz w:val="20"/>
        </w:rPr>
        <w:t xml:space="preserve">1.  Testing level 1</w:t>
      </w:r>
    </w:p>
    <w:p w14:paraId="7FEAC3E3" w14:textId="77777777">
      <w:pPr>
        <w:pStyle w:val="DefaultText"/>
        <w:rPr>
          <w:sz w:val="20"/>
        </w:rPr>
      </w:pPr>
    </w:p>
    <w:p w14:paraId="09D7409E" w14:textId="07364FC1">
      <w:pPr>
        <w:pStyle w:val="DefaultText"/>
        <w:rPr>
          <w:sz w:val="20"/>
        </w:rPr>
      </w:pPr>
      <w:r>
        <w:rPr>
          <w:sz w:val="20"/>
        </w:rPr>
        <w:t xml:space="preserve">    a.   Testing level 2</w:t>
      </w:r>
    </w:p>
    <w:p w14:paraId="746230E3" w14:textId="77777777">
      <w:pPr>
        <w:pStyle w:val="DefaultText"/>
        <w:rPr>
          <w:sz w:val="20"/>
        </w:rPr>
      </w:pPr>
    </w:p>
    <w:p w14:paraId="2913C54E" w14:textId="7658B562">
      <w:pPr>
        <w:pStyle w:val="DefaultText"/>
        <w:rPr>
          <w:sz w:val="20"/>
        </w:rPr>
      </w:pPr>
      <w:r>
        <w:rPr>
          <w:sz w:val="20"/>
        </w:rPr>
        <w:t xml:space="preserve">        (1)  Testing Level 3</w:t>
      </w:r>
    </w:p>
    <w:p w14:paraId="3649A5EB" w14:textId="77777777">
      <w:pPr>
        <w:pStyle w:val="DefaultText"/>
        <w:rPr>
          <w:sz w:val="20"/>
        </w:rPr>
      </w:pPr>
    </w:p>
    <w:p w14:paraId="2913C54E" w14:textId="7658B562">
      <w:pPr>
        <w:pStyle w:val="DefaultText"/>
        <w:rPr>
          <w:sz w:val="20"/>
        </w:rPr>
      </w:pPr>
      <w:r>
        <w:rPr>
          <w:sz w:val="20"/>
        </w:rPr>
        <w:t xml:space="preserve">        (2)  Testing level 3.1</w:t>
      </w:r>
    </w:p>
    <w:p w14:paraId="3649A5EB" w14:textId="77777777">
      <w:pPr>
        <w:pStyle w:val="DefaultText"/>
        <w:rPr>
          <w:sz w:val="20"/>
        </w:rPr>
      </w:pPr>
    </w:p>
    <w:p w14:paraId="09D7409E" w14:textId="07364FC1">
      <w:pPr>
        <w:pStyle w:val="DefaultText"/>
        <w:rPr>
          <w:sz w:val="20"/>
        </w:rPr>
      </w:pPr>
      <w:r>
        <w:rPr>
          <w:sz w:val="20"/>
        </w:rPr>
        <w:t xml:space="preserve">    b.   TEsting level 2.1</w:t>
      </w:r>
    </w:p>
    <w:p w14:paraId="746230E3" w14:textId="77777777">
      <w:pPr>
        <w:pStyle w:val="DefaultText"/>
        <w:rPr>
          <w:sz w:val="20"/>
        </w:rPr>
      </w:pPr>
    </w:p>
    <w:p w14:paraId="26F9C5FE" w14:textId="5AA253F3">
      <w:pPr>
        <w:pStyle w:val="DefaultText"/>
        <w:rPr>
          <w:sz w:val="20"/>
        </w:rPr>
      </w:pPr>
      <w:r>
        <w:rPr>
          <w:sz w:val="20"/>
        </w:rPr>
        <w:t xml:space="preserve">2.   testing level 1.1</w:t>
      </w:r>
    </w:p>
    <w:p w14:paraId="7FEAC3E3" w14:textId="77777777">
      <w:pPr>
        <w:pStyle w:val="DefaultText"/>
        <w:rPr>
          <w:sz w:val="20"/>
        </w:rPr>
      </w:pPr>
    </w:p>
    <w:p w14:paraId="0144397C" w14:textId="77777777">
      <w:pPr>
        <w:pStyle w:val="DefaultText"/>
        <w:tabs>
          <w:tab w:pos="4770" w:val="left"/>
        </w:tabs>
        <w:rPr>
          <w:sz w:val="20"/>
        </w:rPr>
      </w:pPr>
    </w:p>
    <w:p w14:paraId="315E0BFC" w14:textId="77777777">
      <w:pPr>
        <w:pStyle w:val="DefaultText"/>
        <w:tabs>
          <w:tab w:pos="4680" w:val="left"/>
          <w:tab w:pos="4770" w:val="left"/>
        </w:tabs>
        <w:rPr>
          <w:sz w:val="20"/>
        </w:rPr>
      </w:pPr>
    </w:p>
    <w:p w14:paraId="7FFE9664" w14:textId="1D3D879A">
      <w:pPr>
        <w:pStyle w:val="DefaultText"/>
        <w:tabs>
          <w:tab w:pos="4680" w:val="left"/>
        </w:tabs>
        <w:rPr>
          <w:sz w:val="20"/>
        </w:rPr>
      </w:pPr>
      <w:r>
        <w:rPr>
          <w:sz w:val="20"/>
        </w:rPr>
        <w:t xml:space="preserve">                                       W. C. SELBY</w:t>
      </w:r>
    </w:p>
    <w:p w14:paraId="64DC697B" w14:textId="77777777">
      <w:pPr>
        <w:pStyle w:val="DefaultText"/>
        <w:tabs>
          <w:tab w:pos="4680" w:val="left"/>
        </w:tabs>
        <w:rPr>
          <w:sz w:val="22"/>
          <w:szCs w:val="22"/>
        </w:rPr>
      </w:pPr>
    </w:p>
    <w:p w14:paraId="76C79289" w14:textId="77777777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Copy To:</w:t>
      </w:r>
    </w:p>
    <w:p w14:paraId="614D7F76" w14:textId="65D35A89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Copy to S-1</w:t>
      </w:r>
    </w:p>
    <w:p w14:paraId="614D7F76" w14:textId="65D35A89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Copy to S-3</w:t>
      </w:r>
    </w:p>
    <w:p w14:paraId="614D7F76" w14:textId="65D35A89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Copy to S-6</w:t>
      </w:r>
    </w:p>
    <w:sectPr>
      <w:headerReference r:id="rId10" w:type="default"/>
      <w:footerReference r:id="rId11" w:type="even"/>
      <w:footerReference r:id="rId12" w:type="default"/>
      <w:headerReference r:id="rId13" w:type="first"/>
      <w:pgSz w:h="15840" w:w="12240"/>
      <w:pgMar w:bottom="1440" w:footer="720" w:gutter="0" w:header="720" w:left="1440" w:right="1440" w:top="144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6C05C10" w14:textId="77777777" w:rsidR="00D6614D" w:rsidRDefault="00D6614D" w:rsidP="00804F06">
      <w:r>
        <w:separator/>
      </w:r>
    </w:p>
  </w:endnote>
  <w:endnote w:type="continuationSeparator" w:id="0">
    <w:p w14:paraId="43EA8649" w14:textId="77777777" w:rsidR="00D6614D" w:rsidRDefault="00D6614D" w:rsidP="0080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A809B5F" w14:textId="77777777">
    <w:pPr>
      <w:pStyle w:val="Footer"/>
      <w:framePr w:hAnchor="margin" w:vAnchor="text" w:wrap="around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DCD913" w14:textId="77777777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2D573D1" w14:textId="77777777">
    <w:pPr>
      <w:pStyle w:val="Footer"/>
      <w:framePr w:hAnchor="margin" w:vAnchor="text" w:wrap="around" w:xAlign="center" w:y="1"/>
      <w:rPr>
        <w:rStyle w:val="PageNumber"/>
        <w:rFonts w:ascii="Courier New" w:cs="Courier New" w:hAnsi="Courier New"/>
      </w:rPr>
    </w:pPr>
    <w:r>
      <w:rPr>
        <w:rStyle w:val="PageNumber"/>
        <w:rFonts w:ascii="Courier New" w:cs="Courier New" w:hAnsi="Courier New"/>
      </w:rPr>
      <w:fldChar w:fldCharType="begin"/>
    </w:r>
    <w:r>
      <w:rPr>
        <w:rStyle w:val="PageNumber"/>
        <w:rFonts w:ascii="Courier New" w:cs="Courier New" w:hAnsi="Courier New"/>
      </w:rPr>
      <w:instrText xml:space="preserve">PAGE  </w:instrText>
    </w:r>
    <w:r>
      <w:rPr>
        <w:rStyle w:val="PageNumber"/>
        <w:rFonts w:ascii="Courier New" w:cs="Courier New" w:hAnsi="Courier New"/>
      </w:rPr>
      <w:fldChar w:fldCharType="separate"/>
    </w:r>
    <w:r>
      <w:rPr>
        <w:rStyle w:val="PageNumber"/>
        <w:rFonts w:ascii="Courier New" w:cs="Courier New" w:hAnsi="Courier New"/>
        <w:noProof/>
      </w:rPr>
      <w:t xml:space="preserve">2</w:t>
    </w:r>
    <w:r>
      <w:rPr>
        <w:rStyle w:val="PageNumber"/>
        <w:rFonts w:ascii="Courier New" w:cs="Courier New" w:hAnsi="Courier New"/>
      </w:rPr>
      <w:fldChar w:fldCharType="end"/>
    </w:r>
  </w:p>
  <w:p w14:paraId="5F22A282" w14:textId="77777777">
    <w:pPr>
      <w:pStyle w:val="Footer"/>
      <w:jc w:val="center"/>
      <w:rPr>
        <w:rFonts w:ascii="Courier New" w:cs="Courier New" w:hAnsi="Courier New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EA5D492" w14:textId="77777777" w:rsidR="00D6614D" w:rsidRDefault="00D6614D" w:rsidP="00804F06">
      <w:r>
        <w:separator/>
      </w:r>
    </w:p>
  </w:footnote>
  <w:footnote w:type="continuationSeparator" w:id="0">
    <w:p w14:paraId="2C723D9F" w14:textId="77777777" w:rsidR="00D6614D" w:rsidRDefault="00D6614D" w:rsidP="00804F06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9577B80" w14:textId="77777777">
    <w:pPr>
      <w:pStyle w:val="DefaultText"/>
      <w:ind w:hanging="835" w:left="835"/>
      <w:rPr>
        <w:sz w:val="20"/>
      </w:rPr>
    </w:pPr>
    <w:r>
      <w:rPr>
        <w:sz w:val="20"/>
      </w:rPr>
      <w:t xml:space="preserve">Subj:  THIS IS A TEST</w:t>
    </w:r>
  </w:p>
  <w:p w14:paraId="6478E1F5" w14:textId="77777777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BF5A0B1" w14:textId="77777777">
    <w:pPr>
      <w:pStyle w:val="DefaultText"/>
      <w:jc w:val="center"/>
      <w:rPr>
        <w:bCs/>
        <w:sz w:val="20"/>
      </w:rPr>
    </w:pPr>
    <w:r>
      <w:rPr>
        <w:b/>
        <w:sz w:val="20"/>
      </w:rPr>
      <w:t xml:space="preserve">UNITED STATES MARINE CORPS</w:t>
    </w:r>
  </w:p>
  <w:p w14:paraId="0B333B69" w14:textId="156AD6DD">
    <w:pPr>
      <w:pStyle w:val="DefaultText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2D BATTALION, 9TH MARINES</w:t>
    </w:r>
  </w:p>
  <w:p w14:paraId="477AD913" w14:textId="705FA639">
    <w:pPr>
      <w:pStyle w:val="DefaultText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PSC BOX 20136</w:t>
    </w:r>
  </w:p>
  <w:p w14:paraId="4EE69501" w14:textId="56853BA2">
    <w:pPr>
      <w:pStyle w:val="DefaultText"/>
      <w:jc w:val="center"/>
      <w:rPr>
        <w:bCs/>
        <w:sz w:val="20"/>
      </w:rPr>
    </w:pPr>
    <w:r>
      <w:rPr>
        <w:bCs/>
        <w:sz w:val="16"/>
        <w:szCs w:val="16"/>
      </w:rPr>
      <w:t xml:space="preserve">CAMP LEJEUNE, NORTH CAROLINA 28542-0136</w:t>
    </w:r>
  </w:p>
  <w:p w14:paraId="31F90ED4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1F1E6A"/>
    <w:multiLevelType w:val="multilevel"/>
    <w:tmpl w:val="9892A230"/>
    <w:lvl w:ilvl="0">
      <w:start w:val="1"/>
      <w:numFmt w:val="lowerLetter"/>
      <w:lvlText w:val="(%1)"/>
      <w:lvlJc w:val="left"/>
      <w:pPr>
        <w:tabs>
          <w:tab w:val="num" w:pos="950"/>
        </w:tabs>
        <w:ind w:left="990" w:hanging="15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06B78"/>
    <w:multiLevelType w:val="multilevel"/>
    <w:tmpl w:val="FC665B04"/>
    <w:lvl w:ilvl="0">
      <w:start w:val="1"/>
      <w:numFmt w:val="lowerLetter"/>
      <w:lvlText w:val="(%1)"/>
      <w:lvlJc w:val="left"/>
      <w:pPr>
        <w:tabs>
          <w:tab w:val="num" w:pos="950"/>
        </w:tabs>
        <w:ind w:left="990" w:hanging="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D1C4F"/>
    <w:multiLevelType w:val="multilevel"/>
    <w:tmpl w:val="8D9E9220"/>
    <w:lvl w:ilvl="0">
      <w:start w:val="1"/>
      <w:numFmt w:val="lowerLetter"/>
      <w:lvlText w:val="(%1)"/>
      <w:lvlJc w:val="left"/>
      <w:pPr>
        <w:ind w:left="990" w:hanging="63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00FAA"/>
    <w:multiLevelType w:val="multilevel"/>
    <w:tmpl w:val="51C8D9AC"/>
    <w:lvl w:ilvl="0">
      <w:start w:val="1"/>
      <w:numFmt w:val="lowerLetter"/>
      <w:lvlText w:val="(%1)"/>
      <w:lvlJc w:val="left"/>
      <w:pPr>
        <w:ind w:left="99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045BE"/>
    <w:multiLevelType w:val="hybridMultilevel"/>
    <w:tmpl w:val="85C2C990"/>
    <w:lvl w:ilvl="0" w:tplc="A9744690">
      <w:start w:val="2"/>
      <w:numFmt w:val="lowerLetter"/>
      <w:lvlText w:val="(%1)"/>
      <w:lvlJc w:val="left"/>
      <w:pPr>
        <w:tabs>
          <w:tab w:val="num" w:pos="0"/>
        </w:tabs>
        <w:ind w:left="0" w:firstLine="8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7221A"/>
    <w:multiLevelType w:val="multilevel"/>
    <w:tmpl w:val="FE06BA44"/>
    <w:lvl w:ilvl="0">
      <w:start w:val="1"/>
      <w:numFmt w:val="lowerLetter"/>
      <w:lvlText w:val="(%1)"/>
      <w:lvlJc w:val="left"/>
      <w:pPr>
        <w:tabs>
          <w:tab w:val="num" w:pos="360"/>
        </w:tabs>
        <w:ind w:left="360" w:firstLine="4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708C9"/>
    <w:multiLevelType w:val="multilevel"/>
    <w:tmpl w:val="0C7091E4"/>
    <w:lvl w:ilvl="0">
      <w:start w:val="1"/>
      <w:numFmt w:val="lowerLetter"/>
      <w:lvlText w:val="(%1)"/>
      <w:lvlJc w:val="left"/>
      <w:pPr>
        <w:tabs>
          <w:tab w:val="num" w:pos="0"/>
        </w:tabs>
        <w:ind w:left="0" w:firstLine="8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03856"/>
    <w:multiLevelType w:val="multilevel"/>
    <w:tmpl w:val="5FA01A6C"/>
    <w:lvl w:ilvl="0">
      <w:start w:val="1"/>
      <w:numFmt w:val="lowerLetter"/>
      <w:lvlText w:val="(%1)"/>
      <w:lvlJc w:val="left"/>
      <w:pPr>
        <w:tabs>
          <w:tab w:val="num" w:pos="720"/>
        </w:tabs>
        <w:ind w:left="990" w:hanging="1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40747"/>
    <w:multiLevelType w:val="multilevel"/>
    <w:tmpl w:val="70DAE07E"/>
    <w:lvl w:ilvl="0">
      <w:start w:val="1"/>
      <w:numFmt w:val="lowerLetter"/>
      <w:lvlText w:val="(%1)"/>
      <w:lvlJc w:val="left"/>
      <w:pPr>
        <w:tabs>
          <w:tab w:val="num" w:pos="950"/>
        </w:tabs>
        <w:ind w:left="990" w:hanging="9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18"/>
    <w:rsid w:val="00001168"/>
    <w:rsid w:val="00001B4D"/>
    <w:rsid w:val="0001042C"/>
    <w:rsid w:val="0006152D"/>
    <w:rsid w:val="00066097"/>
    <w:rsid w:val="00081165"/>
    <w:rsid w:val="0008491E"/>
    <w:rsid w:val="00095451"/>
    <w:rsid w:val="000E387C"/>
    <w:rsid w:val="000F770C"/>
    <w:rsid w:val="000F7D66"/>
    <w:rsid w:val="00122779"/>
    <w:rsid w:val="001617AD"/>
    <w:rsid w:val="00177A21"/>
    <w:rsid w:val="001B1D66"/>
    <w:rsid w:val="001B2784"/>
    <w:rsid w:val="001E0C41"/>
    <w:rsid w:val="00233995"/>
    <w:rsid w:val="00235258"/>
    <w:rsid w:val="00253E41"/>
    <w:rsid w:val="00282567"/>
    <w:rsid w:val="00282CD7"/>
    <w:rsid w:val="002B7718"/>
    <w:rsid w:val="002C19D1"/>
    <w:rsid w:val="002D1479"/>
    <w:rsid w:val="002E74CA"/>
    <w:rsid w:val="002F2500"/>
    <w:rsid w:val="00310F28"/>
    <w:rsid w:val="00327A8C"/>
    <w:rsid w:val="00340076"/>
    <w:rsid w:val="00342E5B"/>
    <w:rsid w:val="00365AA2"/>
    <w:rsid w:val="00385F91"/>
    <w:rsid w:val="003B2FB1"/>
    <w:rsid w:val="003B3C43"/>
    <w:rsid w:val="003D6EFC"/>
    <w:rsid w:val="003E1772"/>
    <w:rsid w:val="003F4FDD"/>
    <w:rsid w:val="00400160"/>
    <w:rsid w:val="004137E4"/>
    <w:rsid w:val="0047063F"/>
    <w:rsid w:val="004820F4"/>
    <w:rsid w:val="004A22FA"/>
    <w:rsid w:val="004A3831"/>
    <w:rsid w:val="004B6C9B"/>
    <w:rsid w:val="004C0696"/>
    <w:rsid w:val="004C0EEF"/>
    <w:rsid w:val="004D5215"/>
    <w:rsid w:val="004E0367"/>
    <w:rsid w:val="005061DE"/>
    <w:rsid w:val="005462E5"/>
    <w:rsid w:val="00552108"/>
    <w:rsid w:val="005639F3"/>
    <w:rsid w:val="005648AB"/>
    <w:rsid w:val="00570CF5"/>
    <w:rsid w:val="00571911"/>
    <w:rsid w:val="005822E6"/>
    <w:rsid w:val="005F1818"/>
    <w:rsid w:val="005F75BA"/>
    <w:rsid w:val="0060425E"/>
    <w:rsid w:val="00641A6F"/>
    <w:rsid w:val="00641FAB"/>
    <w:rsid w:val="006523F9"/>
    <w:rsid w:val="00675DC6"/>
    <w:rsid w:val="0069159B"/>
    <w:rsid w:val="006C1557"/>
    <w:rsid w:val="00701136"/>
    <w:rsid w:val="00723EF8"/>
    <w:rsid w:val="007563BE"/>
    <w:rsid w:val="0076284B"/>
    <w:rsid w:val="007718D4"/>
    <w:rsid w:val="00782BF4"/>
    <w:rsid w:val="007A67C9"/>
    <w:rsid w:val="007B01DC"/>
    <w:rsid w:val="007B747E"/>
    <w:rsid w:val="007B74C2"/>
    <w:rsid w:val="007C067E"/>
    <w:rsid w:val="007D50F6"/>
    <w:rsid w:val="00804F06"/>
    <w:rsid w:val="008215B3"/>
    <w:rsid w:val="00864643"/>
    <w:rsid w:val="00874B1C"/>
    <w:rsid w:val="00875F6A"/>
    <w:rsid w:val="008846D3"/>
    <w:rsid w:val="008936A5"/>
    <w:rsid w:val="008975E3"/>
    <w:rsid w:val="008C0B18"/>
    <w:rsid w:val="008C0E7F"/>
    <w:rsid w:val="008D195B"/>
    <w:rsid w:val="008D6FA6"/>
    <w:rsid w:val="008E621C"/>
    <w:rsid w:val="009462CD"/>
    <w:rsid w:val="00965C5D"/>
    <w:rsid w:val="00972191"/>
    <w:rsid w:val="00982B7C"/>
    <w:rsid w:val="00995597"/>
    <w:rsid w:val="00A70B14"/>
    <w:rsid w:val="00AA381C"/>
    <w:rsid w:val="00AA5D30"/>
    <w:rsid w:val="00AC2464"/>
    <w:rsid w:val="00AD536B"/>
    <w:rsid w:val="00AD77C7"/>
    <w:rsid w:val="00AF3122"/>
    <w:rsid w:val="00B41845"/>
    <w:rsid w:val="00B46471"/>
    <w:rsid w:val="00B729A5"/>
    <w:rsid w:val="00B802F4"/>
    <w:rsid w:val="00B81256"/>
    <w:rsid w:val="00BE45D1"/>
    <w:rsid w:val="00C033D8"/>
    <w:rsid w:val="00C218D0"/>
    <w:rsid w:val="00C25954"/>
    <w:rsid w:val="00C37FFB"/>
    <w:rsid w:val="00C93847"/>
    <w:rsid w:val="00D11224"/>
    <w:rsid w:val="00D22D20"/>
    <w:rsid w:val="00D548FA"/>
    <w:rsid w:val="00D6614D"/>
    <w:rsid w:val="00D839C8"/>
    <w:rsid w:val="00D9275B"/>
    <w:rsid w:val="00D93504"/>
    <w:rsid w:val="00DA1C10"/>
    <w:rsid w:val="00DA5544"/>
    <w:rsid w:val="00DB569B"/>
    <w:rsid w:val="00DC285A"/>
    <w:rsid w:val="00DF0F98"/>
    <w:rsid w:val="00DF7FC9"/>
    <w:rsid w:val="00E00E1B"/>
    <w:rsid w:val="00E03694"/>
    <w:rsid w:val="00E05753"/>
    <w:rsid w:val="00E23B0F"/>
    <w:rsid w:val="00E409B7"/>
    <w:rsid w:val="00E83E09"/>
    <w:rsid w:val="00EC2681"/>
    <w:rsid w:val="00EE0CF1"/>
    <w:rsid w:val="00EE10D3"/>
    <w:rsid w:val="00F16574"/>
    <w:rsid w:val="00F262A4"/>
    <w:rsid w:val="00F277BB"/>
    <w:rsid w:val="00F32D30"/>
    <w:rsid w:val="00F36F2A"/>
    <w:rsid w:val="00FA5F90"/>
    <w:rsid w:val="00FC3E3A"/>
    <w:rsid w:val="00FE1CD0"/>
    <w:rsid w:val="00FE722B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806351"/>
  <w14:defaultImageDpi w14:val="300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rFonts w:ascii="Times New Roman" w:cs="Times New Roman" w:eastAsia="Times New Roman" w:hAnsi="Times New Roman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pPr>
      <w:ind w:left="720"/>
      <w:contextualSpacing/>
    </w:pPr>
    <w:rPr>
      <w:rFonts w:asciiTheme="minorHAnsi" w:cstheme="minorBidi" w:eastAsiaTheme="minorEastAsia" w:hAnsiTheme="minorHAnsi"/>
      <w:sz w:val="24"/>
      <w:szCs w:val="24"/>
    </w:rPr>
  </w:style>
  <w:style w:customStyle="1" w:styleId="DefaultText" w:type="paragraph">
    <w:name w:val="Default Text"/>
    <w:basedOn w:val="Normal"/>
    <w:rPr>
      <w:rFonts w:ascii="Courier New" w:hAnsi="Courier New"/>
      <w:sz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rPr>
      <w:rFonts w:ascii="Times New Roman" w:cs="Times New Roman" w:eastAsia="Times New Roman" w:hAnsi="Times New Roman"/>
      <w:sz w:val="20"/>
      <w:szCs w:val="20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Pr>
      <w:rFonts w:ascii="Times New Roman" w:cs="Times New Roman" w:eastAsia="Times New Roman" w:hAnsi="Times New Roman"/>
      <w:sz w:val="20"/>
      <w:szCs w:val="20"/>
    </w:rPr>
  </w:style>
  <w:style w:styleId="PageNumber" w:type="character">
    <w:name w:val="page number"/>
    <w:basedOn w:val="DefaultParagraphFon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DefaultText">
    <w:name w:val="Default Text"/>
    <w:basedOn w:val="Normal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0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126</Words>
  <Characters>722</Characters>
  <Application>Microsoft Macintosh Word</Application>
  <DocSecurity>0</DocSecurity>
  <Lines>6</Lines>
  <Paragraphs>1</Paragraphs>
  <ScaleCrop>false</ScaleCrop>
  <Company>USMC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Selby</dc:creator>
  <cp:keywords/>
  <dc:description/>
  <cp:lastModifiedBy>Wil Selby</cp:lastModifiedBy>
  <cp:revision>125</cp:revision>
  <dcterms:created xsi:type="dcterms:W3CDTF">2014-07-15T23:58:00Z</dcterms:created>
  <dcterms:modified xsi:type="dcterms:W3CDTF">2014-09-02T11:33:00Z</dcterms:modified>
</cp:coreProperties>
</file>