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74E0" w14:textId="276D5B3A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 xml:space="preserve">Quiz </w:t>
      </w:r>
      <w:r w:rsidR="003D6F39">
        <w:rPr>
          <w:b/>
          <w:bCs/>
          <w:sz w:val="40"/>
          <w:szCs w:val="40"/>
        </w:rPr>
        <w:t>10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536DA800" w14:textId="77777777" w:rsidR="003A116D" w:rsidRPr="006B52A3" w:rsidRDefault="003A116D" w:rsidP="003A116D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pacing w:val="-3"/>
          <w:szCs w:val="20"/>
        </w:rPr>
      </w:pPr>
      <w:r w:rsidRPr="006B52A3">
        <w:rPr>
          <w:color w:val="000000"/>
          <w:spacing w:val="-3"/>
          <w:szCs w:val="20"/>
        </w:rPr>
        <w:t xml:space="preserve">Ten data points in two-dimensional space are given as below: </w:t>
      </w:r>
    </w:p>
    <w:p w14:paraId="30D2FBC5" w14:textId="77777777" w:rsidR="003A116D" w:rsidRPr="006B52A3" w:rsidRDefault="003A116D" w:rsidP="003A116D">
      <w:pPr>
        <w:autoSpaceDE w:val="0"/>
        <w:autoSpaceDN w:val="0"/>
        <w:adjustRightInd w:val="0"/>
        <w:ind w:left="360"/>
        <w:rPr>
          <w:rFonts w:ascii="Courier New" w:eastAsia="PMingLiU" w:hAnsi="Courier New" w:cs="Courier New"/>
          <w:smallCaps/>
          <w:sz w:val="20"/>
        </w:rPr>
      </w:pP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X1 = (-8.8, 2),</w:t>
      </w:r>
      <w:r w:rsidRPr="006B52A3">
        <w:rPr>
          <w:rFonts w:ascii="Courier New" w:hAnsi="Courier New" w:cs="Courier New" w:hint="eastAsia"/>
          <w:smallCaps/>
          <w:color w:val="000000"/>
          <w:sz w:val="20"/>
          <w:szCs w:val="20"/>
        </w:rPr>
        <w:t xml:space="preserve"> </w:t>
      </w: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X2 = (-7.8, 2),</w:t>
      </w:r>
      <w:r w:rsidRPr="006B52A3">
        <w:rPr>
          <w:rFonts w:ascii="Courier New" w:hAnsi="Courier New" w:cs="Courier New" w:hint="eastAsia"/>
          <w:smallCaps/>
          <w:color w:val="000000"/>
          <w:sz w:val="20"/>
          <w:szCs w:val="20"/>
        </w:rPr>
        <w:t xml:space="preserve"> </w:t>
      </w: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X3 = (-7, 1), X4 = (-8.5, 1),</w:t>
      </w:r>
    </w:p>
    <w:p w14:paraId="29117109" w14:textId="77777777" w:rsidR="003A116D" w:rsidRPr="006B52A3" w:rsidRDefault="003A116D" w:rsidP="003A116D">
      <w:pPr>
        <w:autoSpaceDE w:val="0"/>
        <w:autoSpaceDN w:val="0"/>
        <w:adjustRightInd w:val="0"/>
        <w:ind w:left="360"/>
        <w:rPr>
          <w:rFonts w:ascii="Courier New" w:eastAsia="PMingLiU" w:hAnsi="Courier New" w:cs="Courier New"/>
          <w:smallCaps/>
          <w:color w:val="000000"/>
          <w:sz w:val="20"/>
          <w:szCs w:val="20"/>
        </w:rPr>
      </w:pP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X5 = (-3.7, -3),</w:t>
      </w:r>
      <w:r w:rsidRPr="006B52A3">
        <w:rPr>
          <w:rFonts w:ascii="Courier New" w:hAnsi="Courier New" w:cs="Courier New" w:hint="eastAsia"/>
          <w:smallCaps/>
          <w:color w:val="000000"/>
          <w:sz w:val="20"/>
          <w:szCs w:val="20"/>
        </w:rPr>
        <w:t xml:space="preserve"> </w:t>
      </w: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X6 = (-2.8, -3.5),</w:t>
      </w:r>
      <w:r w:rsidRPr="006B52A3">
        <w:rPr>
          <w:rFonts w:ascii="Courier New" w:hAnsi="Courier New" w:cs="Courier New" w:hint="eastAsia"/>
          <w:smallCaps/>
          <w:color w:val="000000"/>
          <w:sz w:val="20"/>
          <w:szCs w:val="20"/>
        </w:rPr>
        <w:t xml:space="preserve"> </w:t>
      </w: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 xml:space="preserve">X7 = (-2.4, -4), </w:t>
      </w:r>
    </w:p>
    <w:p w14:paraId="1D2A3027" w14:textId="77777777" w:rsidR="003A116D" w:rsidRPr="006B52A3" w:rsidRDefault="003A116D" w:rsidP="003A116D">
      <w:pPr>
        <w:autoSpaceDE w:val="0"/>
        <w:autoSpaceDN w:val="0"/>
        <w:adjustRightInd w:val="0"/>
        <w:ind w:left="360"/>
        <w:rPr>
          <w:rFonts w:ascii="Courier New" w:eastAsia="PMingLiU" w:hAnsi="Courier New" w:cs="Courier New"/>
          <w:smallCaps/>
          <w:sz w:val="20"/>
        </w:rPr>
      </w:pPr>
      <w:r w:rsidRPr="006B52A3">
        <w:rPr>
          <w:rFonts w:ascii="Courier New" w:eastAsia="PMingLiU" w:hAnsi="Courier New" w:cs="Courier New"/>
          <w:smallCaps/>
          <w:color w:val="000000"/>
          <w:sz w:val="20"/>
          <w:szCs w:val="20"/>
        </w:rPr>
        <w:t>X8 = (-2.4, -4.8), X9 = (-3.5 -4.5), X10 = (-3.8 -3.8)</w:t>
      </w:r>
    </w:p>
    <w:p w14:paraId="7685FF63" w14:textId="77777777" w:rsidR="003A116D" w:rsidRPr="006B52A3" w:rsidRDefault="003A116D" w:rsidP="003A116D">
      <w:pPr>
        <w:autoSpaceDE w:val="0"/>
        <w:autoSpaceDN w:val="0"/>
        <w:adjustRightInd w:val="0"/>
        <w:ind w:left="360"/>
        <w:jc w:val="both"/>
        <w:rPr>
          <w:color w:val="000000"/>
          <w:spacing w:val="-3"/>
          <w:szCs w:val="20"/>
        </w:rPr>
      </w:pPr>
    </w:p>
    <w:p w14:paraId="0DA37426" w14:textId="77777777" w:rsidR="003A116D" w:rsidRPr="006B52A3" w:rsidRDefault="003A116D" w:rsidP="003A116D">
      <w:pPr>
        <w:autoSpaceDE w:val="0"/>
        <w:autoSpaceDN w:val="0"/>
        <w:adjustRightInd w:val="0"/>
        <w:jc w:val="both"/>
        <w:rPr>
          <w:color w:val="000000"/>
          <w:spacing w:val="-3"/>
          <w:szCs w:val="20"/>
        </w:rPr>
      </w:pPr>
      <w:r w:rsidRPr="006B52A3">
        <w:rPr>
          <w:color w:val="000000"/>
          <w:spacing w:val="-3"/>
          <w:szCs w:val="20"/>
        </w:rPr>
        <w:t>Cluster ten data points to two groups using k-means clustering algorithm. The initial centers of two groups are m</w:t>
      </w:r>
      <w:r w:rsidRPr="006B52A3">
        <w:rPr>
          <w:color w:val="000000"/>
          <w:spacing w:val="-3"/>
          <w:szCs w:val="20"/>
          <w:vertAlign w:val="subscript"/>
        </w:rPr>
        <w:t>1</w:t>
      </w:r>
      <w:r w:rsidRPr="006B52A3">
        <w:rPr>
          <w:color w:val="000000"/>
          <w:spacing w:val="-3"/>
          <w:szCs w:val="20"/>
        </w:rPr>
        <w:fldChar w:fldCharType="begin"/>
      </w:r>
      <w:r w:rsidRPr="006B52A3">
        <w:rPr>
          <w:color w:val="000000"/>
          <w:spacing w:val="-3"/>
          <w:szCs w:val="20"/>
        </w:rPr>
        <w:instrText xml:space="preserve"> QUOTE </w:instrText>
      </w:r>
      <w:r w:rsidR="00F17729">
        <w:rPr>
          <w:color w:val="000000"/>
          <w:spacing w:val="-3"/>
          <w:szCs w:val="20"/>
        </w:rPr>
        <w:pict w14:anchorId="59C16F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A02BE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C3541&quot;/&gt;&lt;wsp:rsid wsp:val=&quot;00ED555E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F7AB4&quot;/&gt;&lt;/wsp:rsids&gt;&lt;/w:docPr&gt;&lt;w:body&gt;&lt;w:p wsp:rsidR=&quot;00000000&quot; wsp:rsidRDefault=&quot;009A02BE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color w:val="000000"/>
          <w:spacing w:val="-3"/>
          <w:szCs w:val="20"/>
        </w:rPr>
        <w:instrText xml:space="preserve"> </w:instrText>
      </w:r>
      <w:r w:rsidR="00F17729">
        <w:rPr>
          <w:color w:val="000000"/>
          <w:spacing w:val="-3"/>
          <w:szCs w:val="20"/>
        </w:rPr>
        <w:fldChar w:fldCharType="separate"/>
      </w:r>
      <w:r w:rsidRPr="006B52A3">
        <w:rPr>
          <w:color w:val="000000"/>
          <w:spacing w:val="-3"/>
          <w:szCs w:val="20"/>
        </w:rPr>
        <w:fldChar w:fldCharType="end"/>
      </w:r>
      <w:r w:rsidRPr="006B52A3">
        <w:rPr>
          <w:color w:val="000000"/>
          <w:spacing w:val="-3"/>
          <w:szCs w:val="20"/>
        </w:rPr>
        <w:t>= (-3.5, -0) and m</w:t>
      </w:r>
      <w:r w:rsidRPr="006B52A3">
        <w:rPr>
          <w:color w:val="000000"/>
          <w:spacing w:val="-3"/>
          <w:szCs w:val="20"/>
          <w:vertAlign w:val="subscript"/>
        </w:rPr>
        <w:t>2</w:t>
      </w:r>
      <w:r w:rsidRPr="006B52A3">
        <w:rPr>
          <w:color w:val="000000"/>
          <w:spacing w:val="-3"/>
          <w:szCs w:val="20"/>
        </w:rPr>
        <w:t xml:space="preserve">= (-6.5, -3.5). Write down each step in detail until the clustering results keep unchanged. The Euclidean distance is used to measure the distance for two points. </w:t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</w:r>
      <w:r>
        <w:rPr>
          <w:color w:val="000000"/>
          <w:spacing w:val="-3"/>
          <w:szCs w:val="20"/>
        </w:rPr>
        <w:tab/>
        <w:t>[2]</w:t>
      </w:r>
    </w:p>
    <w:p w14:paraId="52ABA0F5" w14:textId="77777777" w:rsidR="003A116D" w:rsidRPr="006B52A3" w:rsidRDefault="003A116D" w:rsidP="003A116D">
      <w:pPr>
        <w:autoSpaceDE w:val="0"/>
        <w:autoSpaceDN w:val="0"/>
        <w:adjustRightInd w:val="0"/>
        <w:jc w:val="both"/>
        <w:rPr>
          <w:b/>
          <w:color w:val="000000"/>
          <w:spacing w:val="-3"/>
          <w:szCs w:val="20"/>
        </w:rPr>
      </w:pPr>
    </w:p>
    <w:p w14:paraId="1D4AB7F7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 xml:space="preserve">First iteration:                  </w:t>
      </w:r>
    </w:p>
    <w:p w14:paraId="568033DB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Calculate the distance betweenX1~X10 and m1, and the distance between X1~X10 and m2, we find that the:</w:t>
      </w:r>
    </w:p>
    <w:p w14:paraId="0F522A15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X1, X2, X3, X6  are assigned to m1</w:t>
      </w:r>
    </w:p>
    <w:p w14:paraId="5E253315" w14:textId="21F399D0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X4, X5, X8, X7, X9, X10 are assigned to m2</w:t>
      </w:r>
    </w:p>
    <w:p w14:paraId="54258318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The new centers are:</w:t>
      </w:r>
    </w:p>
    <w:p w14:paraId="3E232116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6CE49123">
          <v:shape id="_x0000_i1026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80062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98006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17A0CC26">
          <v:shape id="_x0000_i1027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80062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98006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 xml:space="preserve">= (-6.6, 0.375), </w: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0EC49EF5">
          <v:shape id="_x0000_i1028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35D2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7935D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2812C59E">
          <v:shape id="_x0000_i1029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35D2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7935D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= (-4.05, -3.1833)</w:t>
      </w:r>
    </w:p>
    <w:p w14:paraId="64B91C03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Second iteration:</w:t>
      </w:r>
    </w:p>
    <w:p w14:paraId="2C7482D2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X1, X2, X3, X4 are assigned to m1</w:t>
      </w:r>
    </w:p>
    <w:p w14:paraId="0CCB8311" w14:textId="697BBB5E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X5, X6, X7, X8, X9, X10 are assigned to m2</w:t>
      </w:r>
    </w:p>
    <w:p w14:paraId="766FCF4E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 xml:space="preserve">The new centers are: </w:t>
      </w:r>
    </w:p>
    <w:p w14:paraId="3A70E304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7334031B">
          <v:shape id="_x0000_i1030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27F8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C27F8C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2D68124E">
          <v:shape id="_x0000_i1031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27F8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C27F8C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 xml:space="preserve">= (-8.025, 1.5), </w: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0C92F89B">
          <v:shape id="_x0000_i1032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46A7A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D46A7A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7D58039C">
          <v:shape id="_x0000_i1033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46A7A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D46A7A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= (-3.1, -3.9333)</w:t>
      </w:r>
    </w:p>
    <w:p w14:paraId="17C1D7B6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Further iterations: the centers are converged</w:t>
      </w:r>
    </w:p>
    <w:p w14:paraId="027D30FF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X1, X2, X3, X4 are assigned to m1</w:t>
      </w:r>
    </w:p>
    <w:p w14:paraId="17CD4BE1" w14:textId="06A59A4E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X5, X6, X7, X8, X9, X10 are assigned to m2</w:t>
      </w:r>
    </w:p>
    <w:p w14:paraId="39E4B4C8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The stable centers are:</w:t>
      </w:r>
    </w:p>
    <w:p w14:paraId="15F8366C" w14:textId="77777777" w:rsidR="003A116D" w:rsidRPr="006B52A3" w:rsidRDefault="003A116D" w:rsidP="003A116D">
      <w:pPr>
        <w:tabs>
          <w:tab w:val="left" w:pos="-720"/>
        </w:tabs>
        <w:suppressAutoHyphens/>
        <w:spacing w:line="360" w:lineRule="auto"/>
        <w:ind w:left="288"/>
        <w:jc w:val="both"/>
        <w:rPr>
          <w:rFonts w:eastAsia="PMingLiU"/>
          <w:b/>
          <w:color w:val="000000"/>
          <w:spacing w:val="-3"/>
          <w:sz w:val="20"/>
          <w:szCs w:val="20"/>
          <w:lang w:eastAsia="zh-HK"/>
        </w:rPr>
      </w:pP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348F6571">
          <v:shape id="_x0000_i1034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A369E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AA369E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7C337DEF">
          <v:shape id="_x0000_i1035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A369E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AA369E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 xml:space="preserve">= (-8.025, 1.5), </w: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begin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QUOTE </w:instrText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5E732A84">
          <v:shape id="_x0000_i1036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97082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39708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instrText xml:space="preserve"> </w:instrTex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separate"/>
      </w:r>
      <w:r w:rsidR="00F17729">
        <w:rPr>
          <w:rFonts w:eastAsia="PMingLiU"/>
          <w:b/>
          <w:color w:val="000000"/>
          <w:spacing w:val="-3"/>
          <w:sz w:val="20"/>
          <w:szCs w:val="20"/>
          <w:lang w:eastAsia="zh-HK"/>
        </w:rPr>
        <w:pict w14:anchorId="0332EAFD">
          <v:shape id="_x0000_i1037" type="#_x0000_t75" style="width:12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40DB6&quot;/&gt;&lt;wsp:rsid wsp:val=&quot;00052B33&quot;/&gt;&lt;wsp:rsid wsp:val=&quot;00057B89&quot;/&gt;&lt;wsp:rsid wsp:val=&quot;000632FD&quot;/&gt;&lt;wsp:rsid wsp:val=&quot;00070E88&quot;/&gt;&lt;wsp:rsid wsp:val=&quot;00096CBA&quot;/&gt;&lt;wsp:rsid wsp:val=&quot;000B77F4&quot;/&gt;&lt;wsp:rsid wsp:val=&quot;001146F1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90110&quot;/&gt;&lt;wsp:rsid wsp:val=&quot;001B7463&quot;/&gt;&lt;wsp:rsid wsp:val=&quot;001C2F5E&quot;/&gt;&lt;wsp:rsid wsp:val=&quot;001F0BCE&quot;/&gt;&lt;wsp:rsid wsp:val=&quot;002010C5&quot;/&gt;&lt;wsp:rsid wsp:val=&quot;00207CCD&quot;/&gt;&lt;wsp:rsid wsp:val=&quot;00207EFF&quot;/&gt;&lt;wsp:rsid wsp:val=&quot;00226B0B&quot;/&gt;&lt;wsp:rsid wsp:val=&quot;00235769&quot;/&gt;&lt;wsp:rsid wsp:val=&quot;00243719&quot;/&gt;&lt;wsp:rsid wsp:val=&quot;00244E4C&quot;/&gt;&lt;wsp:rsid wsp:val=&quot;00250884&quot;/&gt;&lt;wsp:rsid wsp:val=&quot;0026426E&quot;/&gt;&lt;wsp:rsid wsp:val=&quot;00270026&quot;/&gt;&lt;wsp:rsid wsp:val=&quot;002823F2&quot;/&gt;&lt;wsp:rsid wsp:val=&quot;002850BF&quot;/&gt;&lt;wsp:rsid wsp:val=&quot;00285E87&quot;/&gt;&lt;wsp:rsid wsp:val=&quot;00297B63&quot;/&gt;&lt;wsp:rsid wsp:val=&quot;002D269D&quot;/&gt;&lt;wsp:rsid wsp:val=&quot;002E5251&quot;/&gt;&lt;wsp:rsid wsp:val=&quot;002F02BA&quot;/&gt;&lt;wsp:rsid wsp:val=&quot;002F0BC4&quot;/&gt;&lt;wsp:rsid wsp:val=&quot;002F2A87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3928&quot;/&gt;&lt;wsp:rsid wsp:val=&quot;0036407D&quot;/&gt;&lt;wsp:rsid wsp:val=&quot;00365519&quot;/&gt;&lt;wsp:rsid wsp:val=&quot;00390939&quot;/&gt;&lt;wsp:rsid wsp:val=&quot;00397082&quot;/&gt;&lt;wsp:rsid wsp:val=&quot;003A40F5&quot;/&gt;&lt;wsp:rsid wsp:val=&quot;003A75F4&quot;/&gt;&lt;wsp:rsid wsp:val=&quot;003C1BE6&quot;/&gt;&lt;wsp:rsid wsp:val=&quot;003D26E3&quot;/&gt;&lt;wsp:rsid wsp:val=&quot;003D37EE&quot;/&gt;&lt;wsp:rsid wsp:val=&quot;003F3D4A&quot;/&gt;&lt;wsp:rsid wsp:val=&quot;00401F50&quot;/&gt;&lt;wsp:rsid wsp:val=&quot;0042538B&quot;/&gt;&lt;wsp:rsid wsp:val=&quot;00432B9C&quot;/&gt;&lt;wsp:rsid wsp:val=&quot;0046402A&quot;/&gt;&lt;wsp:rsid wsp:val=&quot;004745F2&quot;/&gt;&lt;wsp:rsid wsp:val=&quot;004A30D7&quot;/&gt;&lt;wsp:rsid wsp:val=&quot;004B541B&quot;/&gt;&lt;wsp:rsid wsp:val=&quot;004D15B1&quot;/&gt;&lt;wsp:rsid wsp:val=&quot;004E10A9&quot;/&gt;&lt;wsp:rsid wsp:val=&quot;004E2604&quot;/&gt;&lt;wsp:rsid wsp:val=&quot;004E6A50&quot;/&gt;&lt;wsp:rsid wsp:val=&quot;004F35E7&quot;/&gt;&lt;wsp:rsid wsp:val=&quot;00506C41&quot;/&gt;&lt;wsp:rsid wsp:val=&quot;00515E55&quot;/&gt;&lt;wsp:rsid wsp:val=&quot;005172FE&quot;/&gt;&lt;wsp:rsid wsp:val=&quot;00540921&quot;/&gt;&lt;wsp:rsid wsp:val=&quot;00566371&quot;/&gt;&lt;wsp:rsid wsp:val=&quot;00574691&quot;/&gt;&lt;wsp:rsid wsp:val=&quot;00597C9D&quot;/&gt;&lt;wsp:rsid wsp:val=&quot;005C5455&quot;/&gt;&lt;wsp:rsid wsp:val=&quot;005D51A0&quot;/&gt;&lt;wsp:rsid wsp:val=&quot;005E653C&quot;/&gt;&lt;wsp:rsid wsp:val=&quot;005F6CEE&quot;/&gt;&lt;wsp:rsid wsp:val=&quot;0063123A&quot;/&gt;&lt;wsp:rsid wsp:val=&quot;00634D6D&quot;/&gt;&lt;wsp:rsid wsp:val=&quot;00647DBD&quot;/&gt;&lt;wsp:rsid wsp:val=&quot;00663F55&quot;/&gt;&lt;wsp:rsid wsp:val=&quot;0067266B&quot;/&gt;&lt;wsp:rsid wsp:val=&quot;00675257&quot;/&gt;&lt;wsp:rsid wsp:val=&quot;006848A7&quot;/&gt;&lt;wsp:rsid wsp:val=&quot;006C2C11&quot;/&gt;&lt;wsp:rsid wsp:val=&quot;006C67E6&quot;/&gt;&lt;wsp:rsid wsp:val=&quot;006C7834&quot;/&gt;&lt;wsp:rsid wsp:val=&quot;006D47EB&quot;/&gt;&lt;wsp:rsid wsp:val=&quot;006E3B4D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95844&quot;/&gt;&lt;wsp:rsid wsp:val=&quot;007C1C93&quot;/&gt;&lt;wsp:rsid wsp:val=&quot;007C7E1C&quot;/&gt;&lt;wsp:rsid wsp:val=&quot;007D3BCE&quot;/&gt;&lt;wsp:rsid wsp:val=&quot;007E09A3&quot;/&gt;&lt;wsp:rsid wsp:val=&quot;007F7EB6&quot;/&gt;&lt;wsp:rsid wsp:val=&quot;00806C58&quot;/&gt;&lt;wsp:rsid wsp:val=&quot;00807402&quot;/&gt;&lt;wsp:rsid wsp:val=&quot;00820E33&quot;/&gt;&lt;wsp:rsid wsp:val=&quot;008222A2&quot;/&gt;&lt;wsp:rsid wsp:val=&quot;00834758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E7255&quot;/&gt;&lt;wsp:rsid wsp:val=&quot;008F7C53&quot;/&gt;&lt;wsp:rsid wsp:val=&quot;0090657B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746C1&quot;/&gt;&lt;wsp:rsid wsp:val=&quot;00996E0B&quot;/&gt;&lt;wsp:rsid wsp:val=&quot;009B20A0&quot;/&gt;&lt;wsp:rsid wsp:val=&quot;009C4C51&quot;/&gt;&lt;wsp:rsid wsp:val=&quot;009D6971&quot;/&gt;&lt;wsp:rsid wsp:val=&quot;009F638E&quot;/&gt;&lt;wsp:rsid wsp:val=&quot;00A02D66&quot;/&gt;&lt;wsp:rsid wsp:val=&quot;00A1071E&quot;/&gt;&lt;wsp:rsid wsp:val=&quot;00A154D9&quot;/&gt;&lt;wsp:rsid wsp:val=&quot;00A6262C&quot;/&gt;&lt;wsp:rsid wsp:val=&quot;00A73DD3&quot;/&gt;&lt;wsp:rsid wsp:val=&quot;00A80C0B&quot;/&gt;&lt;wsp:rsid wsp:val=&quot;00A8129E&quot;/&gt;&lt;wsp:rsid wsp:val=&quot;00A84DF1&quot;/&gt;&lt;wsp:rsid wsp:val=&quot;00AB2F93&quot;/&gt;&lt;wsp:rsid wsp:val=&quot;00AC12FE&quot;/&gt;&lt;wsp:rsid wsp:val=&quot;00AC3EA4&quot;/&gt;&lt;wsp:rsid wsp:val=&quot;00AC7883&quot;/&gt;&lt;wsp:rsid wsp:val=&quot;00AD5915&quot;/&gt;&lt;wsp:rsid wsp:val=&quot;00AE0E49&quot;/&gt;&lt;wsp:rsid wsp:val=&quot;00B04017&quot;/&gt;&lt;wsp:rsid wsp:val=&quot;00B115B5&quot;/&gt;&lt;wsp:rsid wsp:val=&quot;00B154F6&quot;/&gt;&lt;wsp:rsid wsp:val=&quot;00B1729A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B0A21&quot;/&gt;&lt;wsp:rsid wsp:val=&quot;00BD5ACE&quot;/&gt;&lt;wsp:rsid wsp:val=&quot;00C0003D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63E93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30758&quot;/&gt;&lt;wsp:rsid wsp:val=&quot;00D40C52&quot;/&gt;&lt;wsp:rsid wsp:val=&quot;00D549BC&quot;/&gt;&lt;wsp:rsid wsp:val=&quot;00D54BB1&quot;/&gt;&lt;wsp:rsid wsp:val=&quot;00D842D9&quot;/&gt;&lt;wsp:rsid wsp:val=&quot;00D97A9A&quot;/&gt;&lt;wsp:rsid wsp:val=&quot;00DA2B52&quot;/&gt;&lt;wsp:rsid wsp:val=&quot;00DB38D6&quot;/&gt;&lt;wsp:rsid wsp:val=&quot;00DB544D&quot;/&gt;&lt;wsp:rsid wsp:val=&quot;00DB7095&quot;/&gt;&lt;wsp:rsid wsp:val=&quot;00DC18C5&quot;/&gt;&lt;wsp:rsid wsp:val=&quot;00DD29AC&quot;/&gt;&lt;wsp:rsid wsp:val=&quot;00DE20F4&quot;/&gt;&lt;wsp:rsid wsp:val=&quot;00DE4041&quot;/&gt;&lt;wsp:rsid wsp:val=&quot;00E0192E&quot;/&gt;&lt;wsp:rsid wsp:val=&quot;00E04949&quot;/&gt;&lt;wsp:rsid wsp:val=&quot;00E33056&quot;/&gt;&lt;wsp:rsid wsp:val=&quot;00E33CB3&quot;/&gt;&lt;wsp:rsid wsp:val=&quot;00E43259&quot;/&gt;&lt;wsp:rsid wsp:val=&quot;00E53E11&quot;/&gt;&lt;wsp:rsid wsp:val=&quot;00E56C35&quot;/&gt;&lt;wsp:rsid wsp:val=&quot;00E74427&quot;/&gt;&lt;wsp:rsid wsp:val=&quot;00E75C6D&quot;/&gt;&lt;wsp:rsid wsp:val=&quot;00E77573&quot;/&gt;&lt;wsp:rsid wsp:val=&quot;00EC3541&quot;/&gt;&lt;wsp:rsid wsp:val=&quot;00ED555E&quot;/&gt;&lt;wsp:rsid wsp:val=&quot;00EF3FE6&quot;/&gt;&lt;wsp:rsid wsp:val=&quot;00F13A4E&quot;/&gt;&lt;wsp:rsid wsp:val=&quot;00F26D64&quot;/&gt;&lt;wsp:rsid wsp:val=&quot;00F53D13&quot;/&gt;&lt;wsp:rsid wsp:val=&quot;00F6510C&quot;/&gt;&lt;wsp:rsid wsp:val=&quot;00F65D80&quot;/&gt;&lt;wsp:rsid wsp:val=&quot;00F74CEF&quot;/&gt;&lt;wsp:rsid wsp:val=&quot;00F819DB&quot;/&gt;&lt;wsp:rsid wsp:val=&quot;00FD25AE&quot;/&gt;&lt;wsp:rsid wsp:val=&quot;00FF7AB4&quot;/&gt;&lt;/wsp:rsids&gt;&lt;/w:docPr&gt;&lt;w:body&gt;&lt;w:p wsp:rsidR=&quot;00000000&quot; wsp:rsidRDefault=&quot;00397082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m&lt;/m:t&gt;&lt;/m:r&gt;&lt;/m:e&gt;&lt;m:sub&gt;&lt;m:r&gt;&lt;w:rPr&gt;&lt;w:rFonts w:ascii=&quot;Cambria Math&quot; w:h-ansi=&quot;Cambria Math&quot;/&gt;&lt;wx:font wx:val=&quot;Cambria Math&quot;/&gt;&lt;w:i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fldChar w:fldCharType="end"/>
      </w:r>
      <w:r w:rsidRPr="006B52A3">
        <w:rPr>
          <w:rFonts w:eastAsia="PMingLiU"/>
          <w:b/>
          <w:color w:val="000000"/>
          <w:spacing w:val="-3"/>
          <w:sz w:val="20"/>
          <w:szCs w:val="20"/>
          <w:lang w:eastAsia="zh-HK"/>
        </w:rPr>
        <w:t>= (-3.1, -3.9333)</w:t>
      </w:r>
    </w:p>
    <w:p w14:paraId="6E4C97EF" w14:textId="77777777" w:rsidR="003A116D" w:rsidRDefault="003A116D" w:rsidP="003A116D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0DB734BF" w14:textId="77777777" w:rsidR="00F51870" w:rsidRDefault="00F51870" w:rsidP="00F51870">
      <w:pPr>
        <w:spacing w:line="360" w:lineRule="auto"/>
        <w:rPr>
          <w:b/>
          <w:bCs/>
        </w:rPr>
      </w:pPr>
    </w:p>
    <w:sectPr w:rsidR="00F51870">
      <w:footerReference w:type="even" r:id="rId9"/>
      <w:footerReference w:type="default" r:id="rId10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2A9E5" w14:textId="77777777" w:rsidR="00F17729" w:rsidRDefault="00F17729">
      <w:r>
        <w:separator/>
      </w:r>
    </w:p>
  </w:endnote>
  <w:endnote w:type="continuationSeparator" w:id="0">
    <w:p w14:paraId="7CBC28E5" w14:textId="77777777" w:rsidR="00F17729" w:rsidRDefault="00F1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3C004" w14:textId="77777777" w:rsidR="00F17729" w:rsidRDefault="00F17729">
      <w:r>
        <w:separator/>
      </w:r>
    </w:p>
  </w:footnote>
  <w:footnote w:type="continuationSeparator" w:id="0">
    <w:p w14:paraId="2568B0D2" w14:textId="77777777" w:rsidR="00F17729" w:rsidRDefault="00F17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3660"/>
    <w:rsid w:val="003D52B7"/>
    <w:rsid w:val="003D6F39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472B3"/>
    <w:rsid w:val="00552690"/>
    <w:rsid w:val="00577390"/>
    <w:rsid w:val="005B7576"/>
    <w:rsid w:val="005C0900"/>
    <w:rsid w:val="005C5EAA"/>
    <w:rsid w:val="005C5EFA"/>
    <w:rsid w:val="005D3306"/>
    <w:rsid w:val="005E11BE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097D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318"/>
    <w:rsid w:val="00ED48FF"/>
    <w:rsid w:val="00ED58B6"/>
    <w:rsid w:val="00ED5F08"/>
    <w:rsid w:val="00EE2FF7"/>
    <w:rsid w:val="00EF22B5"/>
    <w:rsid w:val="00EF5741"/>
    <w:rsid w:val="00F17729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13</cp:revision>
  <cp:lastPrinted>2017-11-01T07:00:00Z</cp:lastPrinted>
  <dcterms:created xsi:type="dcterms:W3CDTF">2020-10-18T04:25:00Z</dcterms:created>
  <dcterms:modified xsi:type="dcterms:W3CDTF">2021-11-25T05:11:00Z</dcterms:modified>
</cp:coreProperties>
</file>