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DSAI4205 Big Data Analytics - Exam Review Notes</w:t>
      </w:r>
    </w:p>
    <w:p>
      <w:pPr>
        <w:jc w:val="center"/>
      </w:pPr>
      <w:r>
        <w:t>PolyU - Dr. Ken Fong - Lectures 1-10 - MCQ + Long Questions</w:t>
      </w:r>
    </w:p>
    <w:p/>
    <w:p>
      <w:pPr>
        <w:pStyle w:val="Heading1"/>
      </w:pPr>
      <w:r>
        <w:t>Introduction to Big Data Analytics</w:t>
      </w:r>
    </w:p>
    <w:p>
      <w:pPr>
        <w:pStyle w:val="Heading2"/>
      </w:pPr>
      <w:r>
        <w:t>The 6 V's of Big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V</w:t>
            </w:r>
          </w:p>
        </w:tc>
        <w:tc>
          <w:tcPr>
            <w:tcW w:type="dxa" w:w="3135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3135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3135"/>
          </w:tcPr>
          <w:p>
            <w:r>
              <w:t>Volume</w:t>
            </w:r>
          </w:p>
        </w:tc>
        <w:tc>
          <w:tcPr>
            <w:tcW w:type="dxa" w:w="3135"/>
          </w:tcPr>
          <w:p>
            <w:r>
              <w:t>Amount of data — growing exponentially</w:t>
            </w:r>
          </w:p>
        </w:tc>
        <w:tc>
          <w:tcPr>
            <w:tcW w:type="dxa" w:w="3135"/>
          </w:tcPr>
          <w:p>
            <w:r>
              <w:t>6.4B smartphone subscriptions (2022); IoT sensors</w:t>
            </w:r>
          </w:p>
        </w:tc>
      </w:tr>
      <w:tr>
        <w:tc>
          <w:tcPr>
            <w:tcW w:type="dxa" w:w="3135"/>
          </w:tcPr>
          <w:p>
            <w:r>
              <w:t>Velocity</w:t>
            </w:r>
          </w:p>
        </w:tc>
        <w:tc>
          <w:tcPr>
            <w:tcW w:type="dxa" w:w="3135"/>
          </w:tcPr>
          <w:p>
            <w:r>
              <w:t>Speed at which data is generated AND processed</w:t>
            </w:r>
          </w:p>
        </w:tc>
        <w:tc>
          <w:tcPr>
            <w:tcW w:type="dxa" w:w="3135"/>
          </w:tcPr>
          <w:p>
            <w:r>
              <w:t>16.4B Google searches/day; real-time stock ticks</w:t>
            </w:r>
          </w:p>
        </w:tc>
      </w:tr>
      <w:tr>
        <w:tc>
          <w:tcPr>
            <w:tcW w:type="dxa" w:w="3135"/>
          </w:tcPr>
          <w:p>
            <w:r>
              <w:t>Variety</w:t>
            </w:r>
          </w:p>
        </w:tc>
        <w:tc>
          <w:tcPr>
            <w:tcW w:type="dxa" w:w="3135"/>
          </w:tcPr>
          <w:p>
            <w:r>
              <w:t>Diversity of data types (structured, semi-structured, unstructured)</w:t>
            </w:r>
          </w:p>
        </w:tc>
        <w:tc>
          <w:tcPr>
            <w:tcW w:type="dxa" w:w="3135"/>
          </w:tcPr>
          <w:p>
            <w:r>
              <w:t>Text, video, sensor logs, JSON, CSV simultaneously</w:t>
            </w:r>
          </w:p>
        </w:tc>
      </w:tr>
      <w:tr>
        <w:tc>
          <w:tcPr>
            <w:tcW w:type="dxa" w:w="3135"/>
          </w:tcPr>
          <w:p>
            <w:r>
              <w:t>Veracity</w:t>
            </w:r>
          </w:p>
        </w:tc>
        <w:tc>
          <w:tcPr>
            <w:tcW w:type="dxa" w:w="3135"/>
          </w:tcPr>
          <w:p>
            <w:r>
              <w:t>Quality, accuracy, and trustworthiness of data</w:t>
            </w:r>
          </w:p>
        </w:tc>
        <w:tc>
          <w:tcPr>
            <w:tcW w:type="dxa" w:w="3135"/>
          </w:tcPr>
          <w:p>
            <w:r>
              <w:t>Measurement errors, human errors, inconsistent sources</w:t>
            </w:r>
          </w:p>
        </w:tc>
      </w:tr>
      <w:tr>
        <w:tc>
          <w:tcPr>
            <w:tcW w:type="dxa" w:w="3135"/>
          </w:tcPr>
          <w:p>
            <w:r>
              <w:t>Value</w:t>
            </w:r>
          </w:p>
        </w:tc>
        <w:tc>
          <w:tcPr>
            <w:tcW w:type="dxa" w:w="3135"/>
          </w:tcPr>
          <w:p>
            <w:r>
              <w:t>Usefulness / business worth of the data</w:t>
            </w:r>
          </w:p>
        </w:tc>
        <w:tc>
          <w:tcPr>
            <w:tcW w:type="dxa" w:w="3135"/>
          </w:tcPr>
          <w:p>
            <w:r>
              <w:t>Not all collected data has real business value; longer processing = less value</w:t>
            </w:r>
          </w:p>
        </w:tc>
      </w:tr>
      <w:tr>
        <w:tc>
          <w:tcPr>
            <w:tcW w:type="dxa" w:w="3135"/>
          </w:tcPr>
          <w:p>
            <w:r>
              <w:t>Variability</w:t>
            </w:r>
          </w:p>
        </w:tc>
        <w:tc>
          <w:tcPr>
            <w:tcW w:type="dxa" w:w="3135"/>
          </w:tcPr>
          <w:p>
            <w:r>
              <w:t>How fast and how much data changes over time</w:t>
            </w:r>
          </w:p>
        </w:tc>
        <w:tc>
          <w:tcPr>
            <w:tcW w:type="dxa" w:w="3135"/>
          </w:tcPr>
          <w:p>
            <w:r>
              <w:t>Netflix user preferences shift when new releases drop; words have multiple meanings</w:t>
            </w:r>
          </w:p>
        </w:tc>
      </w:tr>
    </w:tbl>
    <w:p>
      <w:pPr>
        <w:pStyle w:val="Heading2"/>
      </w:pPr>
      <w:r>
        <w:t>Three Sources of Big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3135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3135"/>
          </w:tcPr>
          <w:p>
            <w:r>
              <w:rPr>
                <w:b/>
              </w:rPr>
              <w:t>Examples</w:t>
            </w:r>
          </w:p>
        </w:tc>
      </w:tr>
      <w:tr>
        <w:tc>
          <w:tcPr>
            <w:tcW w:type="dxa" w:w="3135"/>
          </w:tcPr>
          <w:p>
            <w:r>
              <w:t>Social Data</w:t>
            </w:r>
          </w:p>
        </w:tc>
        <w:tc>
          <w:tcPr>
            <w:tcW w:type="dxa" w:w="3135"/>
          </w:tcPr>
          <w:p>
            <w:r>
              <w:t>User-generated content from social platforms</w:t>
            </w:r>
          </w:p>
        </w:tc>
        <w:tc>
          <w:tcPr>
            <w:tcW w:type="dxa" w:w="3135"/>
          </w:tcPr>
          <w:p>
            <w:r>
              <w:t>Tweets, Facebook posts, reviews, likes</w:t>
            </w:r>
          </w:p>
        </w:tc>
      </w:tr>
      <w:tr>
        <w:tc>
          <w:tcPr>
            <w:tcW w:type="dxa" w:w="3135"/>
          </w:tcPr>
          <w:p>
            <w:r>
              <w:t>Machine Data</w:t>
            </w:r>
          </w:p>
        </w:tc>
        <w:tc>
          <w:tcPr>
            <w:tcW w:type="dxa" w:w="3135"/>
          </w:tcPr>
          <w:p>
            <w:r>
              <w:t>Auto-generated by devices and sensors</w:t>
            </w:r>
          </w:p>
        </w:tc>
        <w:tc>
          <w:tcPr>
            <w:tcW w:type="dxa" w:w="3135"/>
          </w:tcPr>
          <w:p>
            <w:r>
              <w:t>Server logs, IoT sensors, GPS, clickstreams</w:t>
            </w:r>
          </w:p>
        </w:tc>
      </w:tr>
      <w:tr>
        <w:tc>
          <w:tcPr>
            <w:tcW w:type="dxa" w:w="3135"/>
          </w:tcPr>
          <w:p>
            <w:r>
              <w:t>Transactional Data</w:t>
            </w:r>
          </w:p>
        </w:tc>
        <w:tc>
          <w:tcPr>
            <w:tcW w:type="dxa" w:w="3135"/>
          </w:tcPr>
          <w:p>
            <w:r>
              <w:t>Records of business transactions</w:t>
            </w:r>
          </w:p>
        </w:tc>
        <w:tc>
          <w:tcPr>
            <w:tcW w:type="dxa" w:w="3135"/>
          </w:tcPr>
          <w:p>
            <w:r>
              <w:t>Purchase orders, invoices, banking records</w:t>
            </w:r>
          </w:p>
        </w:tc>
      </w:tr>
    </w:tbl>
    <w:p>
      <w:pPr>
        <w:pStyle w:val="Heading2"/>
      </w:pPr>
      <w:r>
        <w:t>Data Analytics Process (5 Steps)</w:t>
      </w:r>
    </w:p>
    <w:p/>
    <w:p>
      <w:pPr>
        <w:pStyle w:val="Heading1"/>
      </w:pPr>
      <w:r>
        <w:t>The Path to Parallelism</w:t>
      </w:r>
    </w:p>
    <w:p>
      <w:pPr>
        <w:pStyle w:val="Heading2"/>
      </w:pPr>
      <w:r>
        <w:t>Scale Up vs Scale Out</w:t>
      </w:r>
    </w:p>
    <w:p>
      <w:r>
        <w:rPr>
          <w:i/>
        </w:rPr>
        <w:t>NOTE: Moore's Law: transistor count doubles ~every 2 years, but clock speed hit a wall ~2005 ("The Free Lunch Is Over" — Herb Sutter). Big Data systems solve this via horizontal parallelism.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</w:r>
          </w:p>
        </w:tc>
        <w:tc>
          <w:tcPr>
            <w:tcW w:type="dxa" w:w="3135"/>
          </w:tcPr>
          <w:p>
            <w:r>
              <w:rPr>
                <w:b/>
              </w:rPr>
              <w:t>Scale Up (Vertical)</w:t>
            </w:r>
          </w:p>
        </w:tc>
        <w:tc>
          <w:tcPr>
            <w:tcW w:type="dxa" w:w="3135"/>
          </w:tcPr>
          <w:p>
            <w:r>
              <w:rPr>
                <w:b/>
              </w:rPr>
              <w:t>Scale Out (Horizontal)</w:t>
            </w:r>
          </w:p>
        </w:tc>
      </w:tr>
      <w:tr>
        <w:tc>
          <w:tcPr>
            <w:tcW w:type="dxa" w:w="3135"/>
          </w:tcPr>
          <w:p>
            <w:r>
              <w:t>Method</w:t>
            </w:r>
          </w:p>
        </w:tc>
        <w:tc>
          <w:tcPr>
            <w:tcW w:type="dxa" w:w="3135"/>
          </w:tcPr>
          <w:p>
            <w:r>
              <w:t>Add more CPU/RAM/storage to one machine</w:t>
            </w:r>
          </w:p>
        </w:tc>
        <w:tc>
          <w:tcPr>
            <w:tcW w:type="dxa" w:w="3135"/>
          </w:tcPr>
          <w:p>
            <w:r>
              <w:t>Add more machines to the cluster</w:t>
            </w:r>
          </w:p>
        </w:tc>
      </w:tr>
      <w:tr>
        <w:tc>
          <w:tcPr>
            <w:tcW w:type="dxa" w:w="3135"/>
          </w:tcPr>
          <w:p>
            <w:r>
              <w:t>Limit</w:t>
            </w:r>
          </w:p>
        </w:tc>
        <w:tc>
          <w:tcPr>
            <w:tcW w:type="dxa" w:w="3135"/>
          </w:tcPr>
          <w:p>
            <w:r>
              <w:t>Hardware ceiling (Moore's Law slowing since ~2005)</w:t>
            </w:r>
          </w:p>
        </w:tc>
        <w:tc>
          <w:tcPr>
            <w:tcW w:type="dxa" w:w="3135"/>
          </w:tcPr>
          <w:p>
            <w:r>
              <w:t>Almost unlimited</w:t>
            </w:r>
          </w:p>
        </w:tc>
      </w:tr>
      <w:tr>
        <w:tc>
          <w:tcPr>
            <w:tcW w:type="dxa" w:w="3135"/>
          </w:tcPr>
          <w:p>
            <w:r>
              <w:t>Cost</w:t>
            </w:r>
          </w:p>
        </w:tc>
        <w:tc>
          <w:tcPr>
            <w:tcW w:type="dxa" w:w="3135"/>
          </w:tcPr>
          <w:p>
            <w:r>
              <w:t>Exponentially expensive at high end</w:t>
            </w:r>
          </w:p>
        </w:tc>
        <w:tc>
          <w:tcPr>
            <w:tcW w:type="dxa" w:w="3135"/>
          </w:tcPr>
          <w:p>
            <w:r>
              <w:t>Commodity hardware — cheap</w:t>
            </w:r>
          </w:p>
        </w:tc>
      </w:tr>
      <w:tr>
        <w:tc>
          <w:tcPr>
            <w:tcW w:type="dxa" w:w="3135"/>
          </w:tcPr>
          <w:p>
            <w:r>
              <w:t>Big Data approach</w:t>
            </w:r>
          </w:p>
        </w:tc>
        <w:tc>
          <w:tcPr>
            <w:tcW w:type="dxa" w:w="3135"/>
          </w:tcPr>
          <w:p>
            <w:r>
              <w:t>Not viable for petabyte scale</w:t>
            </w:r>
          </w:p>
        </w:tc>
        <w:tc>
          <w:tcPr>
            <w:tcW w:type="dxa" w:w="3135"/>
          </w:tcPr>
          <w:p>
            <w:r>
              <w:t>✓ Hadoop, Spark, HDFS</w:t>
            </w:r>
          </w:p>
        </w:tc>
      </w:tr>
    </w:tbl>
    <w:p>
      <w:pPr>
        <w:pStyle w:val="Heading2"/>
      </w:pPr>
      <w:r>
        <w:t>Hashing Strategy for Sharding</w:t>
      </w:r>
    </w:p>
    <w:p>
      <w:pPr>
        <w:shd w:val="clear" w:color="auto" w:fill="D1FAE5"/>
      </w:pPr>
      <w:r>
        <w:rPr>
          <w:rFonts w:ascii="Courier New" w:hAnsi="Courier New"/>
          <w:sz w:val="18"/>
        </w:rPr>
        <w:t>Assign record with key k to node:  node = h(k) % n</w:t>
        <w:br/>
        <w:br/>
        <w:t>h(k) = hash function (e.g., MD5, SHA)</w:t>
        <w:br/>
        <w:t>n    = number of nodes</w:t>
        <w:br/>
        <w:br/>
        <w:t>Ensures even distribution of records across nodes.</w:t>
        <w:br/>
        <w:t>Problem: adding/removing nodes requires rehashing → Consistent Hashing solves this.</w:t>
      </w:r>
    </w:p>
    <w:p>
      <w:pPr>
        <w:pStyle w:val="Heading2"/>
      </w:pPr>
      <w:r>
        <w:t>Dask Collections</w:t>
      </w:r>
    </w:p>
    <w:p>
      <w:pPr>
        <w:shd w:val="clear" w:color="auto" w:fill="F1F5F9"/>
      </w:pPr>
      <w:r>
        <w:rPr>
          <w:rFonts w:ascii="Courier New" w:hAnsi="Courier New"/>
          <w:sz w:val="16"/>
        </w:rPr>
        <w:t>import dask</w:t>
        <w:br/>
        <w:br/>
        <w:t>@dask.delayed</w:t>
        <w:br/>
        <w:t>def slow_add(a, b):</w:t>
        <w:br/>
        <w:t xml:space="preserve">    return a + b</w:t>
        <w:br/>
        <w:br/>
        <w:t>result = slow_add(1, 2)   # nothing runs yet — builds task graph</w:t>
        <w:br/>
        <w:t>result.compute()           # triggers execution →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Collection</w:t>
            </w:r>
          </w:p>
        </w:tc>
        <w:tc>
          <w:tcPr>
            <w:tcW w:type="dxa" w:w="3135"/>
          </w:tcPr>
          <w:p>
            <w:r>
              <w:rPr>
                <w:b/>
              </w:rPr>
              <w:t>Mirrors</w:t>
            </w:r>
          </w:p>
        </w:tc>
        <w:tc>
          <w:tcPr>
            <w:tcW w:type="dxa" w:w="3135"/>
          </w:tcPr>
          <w:p>
            <w:r>
              <w:rPr>
                <w:b/>
              </w:rPr>
              <w:t>Use case</w:t>
            </w:r>
          </w:p>
        </w:tc>
      </w:tr>
      <w:tr>
        <w:tc>
          <w:tcPr>
            <w:tcW w:type="dxa" w:w="3135"/>
          </w:tcPr>
          <w:p>
            <w:r>
              <w:t>dask.array</w:t>
            </w:r>
          </w:p>
        </w:tc>
        <w:tc>
          <w:tcPr>
            <w:tcW w:type="dxa" w:w="3135"/>
          </w:tcPr>
          <w:p>
            <w:r>
              <w:t>NumPy</w:t>
            </w:r>
          </w:p>
        </w:tc>
        <w:tc>
          <w:tcPr>
            <w:tcW w:type="dxa" w:w="3135"/>
          </w:tcPr>
          <w:p>
            <w:r>
              <w:t>Large numerical arrays, chunked computation</w:t>
            </w:r>
          </w:p>
        </w:tc>
      </w:tr>
      <w:tr>
        <w:tc>
          <w:tcPr>
            <w:tcW w:type="dxa" w:w="3135"/>
          </w:tcPr>
          <w:p>
            <w:r>
              <w:t>dask.dataframe</w:t>
            </w:r>
          </w:p>
        </w:tc>
        <w:tc>
          <w:tcPr>
            <w:tcW w:type="dxa" w:w="3135"/>
          </w:tcPr>
          <w:p>
            <w:r>
              <w:t>Pandas</w:t>
            </w:r>
          </w:p>
        </w:tc>
        <w:tc>
          <w:tcPr>
            <w:tcW w:type="dxa" w:w="3135"/>
          </w:tcPr>
          <w:p>
            <w:r>
              <w:t>Tabular data larger than RAM</w:t>
            </w:r>
          </w:p>
        </w:tc>
      </w:tr>
      <w:tr>
        <w:tc>
          <w:tcPr>
            <w:tcW w:type="dxa" w:w="3135"/>
          </w:tcPr>
          <w:p>
            <w:r>
              <w:t>dask.bag</w:t>
            </w:r>
          </w:p>
        </w:tc>
        <w:tc>
          <w:tcPr>
            <w:tcW w:type="dxa" w:w="3135"/>
          </w:tcPr>
          <w:p>
            <w:r>
              <w:t>Python lists</w:t>
            </w:r>
          </w:p>
        </w:tc>
        <w:tc>
          <w:tcPr>
            <w:tcW w:type="dxa" w:w="3135"/>
          </w:tcPr>
          <w:p>
            <w:r>
              <w:t>Semi-structured data (JSON logs)</w:t>
            </w:r>
          </w:p>
        </w:tc>
      </w:tr>
      <w:tr>
        <w:tc>
          <w:tcPr>
            <w:tcW w:type="dxa" w:w="3135"/>
          </w:tcPr>
          <w:p>
            <w:r>
              <w:t>dask.delayed</w:t>
            </w:r>
          </w:p>
        </w:tc>
        <w:tc>
          <w:tcPr>
            <w:tcW w:type="dxa" w:w="3135"/>
          </w:tcPr>
          <w:p>
            <w:r>
              <w:t>—</w:t>
            </w:r>
          </w:p>
        </w:tc>
        <w:tc>
          <w:tcPr>
            <w:tcW w:type="dxa" w:w="3135"/>
          </w:tcPr>
          <w:p>
            <w:r>
              <w:t>Wrap arbitrary Python functions for lazy execution</w:t>
            </w:r>
          </w:p>
        </w:tc>
      </w:tr>
    </w:tbl>
    <w:p>
      <w:pPr>
        <w:pStyle w:val="Heading2"/>
      </w:pPr>
      <w:r>
        <w:t>MapReduce</w:t>
      </w:r>
    </w:p>
    <w:p/>
    <w:p>
      <w:pPr>
        <w:pStyle w:val="Heading1"/>
      </w:pPr>
      <w:r>
        <w:t>Apache Spark</w:t>
      </w:r>
    </w:p>
    <w:p>
      <w:pPr>
        <w:pStyle w:val="Heading2"/>
      </w:pPr>
      <w:r>
        <w:t>Core Concepts</w:t>
      </w:r>
    </w:p>
    <w:p>
      <w:pPr>
        <w:pStyle w:val="Heading3"/>
      </w:pPr>
      <w:r>
        <w:t>RDD (Resilient Distributed Dataset)</w:t>
      </w:r>
    </w:p>
    <w:p>
      <w:pPr>
        <w:pStyle w:val="ListBullet"/>
      </w:pPr>
      <w:r>
        <w:t>Fundamental data structure in Spark</w:t>
      </w:r>
    </w:p>
    <w:p>
      <w:pPr>
        <w:pStyle w:val="ListBullet"/>
      </w:pPr>
      <w:r>
        <w:t>Immutable — create new RDD instead of modifying</w:t>
      </w:r>
    </w:p>
    <w:p>
      <w:pPr>
        <w:pStyle w:val="ListBullet"/>
      </w:pPr>
      <w:r>
        <w:t>Distributed — partitioned across cluster nodes</w:t>
      </w:r>
    </w:p>
    <w:p>
      <w:pPr>
        <w:pStyle w:val="ListBullet"/>
      </w:pPr>
      <w:r>
        <w:t>Fault-tolerant via data lineage (re-compute lost partitions)</w:t>
      </w:r>
    </w:p>
    <w:p>
      <w:pPr>
        <w:pStyle w:val="ListBullet"/>
      </w:pPr>
      <w:r>
        <w:t>Lazy evaluation — transformations not executed until an action is called</w:t>
      </w:r>
    </w:p>
    <w:p>
      <w:pPr>
        <w:pStyle w:val="Heading3"/>
      </w:pPr>
      <w:r>
        <w:t>DataFrame</w:t>
      </w:r>
    </w:p>
    <w:p>
      <w:pPr>
        <w:pStyle w:val="ListBullet"/>
      </w:pPr>
      <w:r>
        <w:t>Organized into named columns (like a table)</w:t>
      </w:r>
    </w:p>
    <w:p>
      <w:pPr>
        <w:pStyle w:val="ListBullet"/>
      </w:pPr>
      <w:r>
        <w:t>Supports nested types: StructType, ArrayType, MapType</w:t>
      </w:r>
    </w:p>
    <w:p>
      <w:pPr>
        <w:pStyle w:val="ListBullet"/>
      </w:pPr>
      <w:r>
        <w:t>Optimized by Catalyst optimizer</w:t>
      </w:r>
    </w:p>
    <w:p>
      <w:pPr>
        <w:pStyle w:val="ListBullet"/>
      </w:pPr>
      <w:r>
        <w:t>DSL similar to Pandas</w:t>
      </w:r>
    </w:p>
    <w:p>
      <w:pPr>
        <w:pStyle w:val="ListBullet"/>
      </w:pPr>
      <w:r>
        <w:t>Also lazy — needs an action to execute</w:t>
      </w:r>
    </w:p>
    <w:p/>
    <w:p>
      <w:pPr>
        <w:pStyle w:val="Heading1"/>
      </w:pPr>
      <w:r>
        <w:t>Hive, Shark &amp; SparkSQL</w:t>
      </w:r>
    </w:p>
    <w:p>
      <w:pPr>
        <w:pStyle w:val="Heading2"/>
      </w:pPr>
      <w:r>
        <w:t>SparkSQL</w:t>
      </w:r>
    </w:p>
    <w:p>
      <w:pPr>
        <w:pStyle w:val="ListBullet"/>
      </w:pPr>
      <w:r>
        <w:t>Allows SQL queries directly on DataFrames and files.</w:t>
      </w:r>
    </w:p>
    <w:p>
      <w:pPr>
        <w:pStyle w:val="ListBullet"/>
      </w:pPr>
      <w:r>
        <w:t>Integrates with Hive metastore for table management.</w:t>
      </w:r>
    </w:p>
    <w:p>
      <w:pPr>
        <w:pStyle w:val="ListBullet"/>
      </w:pPr>
      <w:r>
        <w:t>Reads JSON, Parquet, ORC, CSV, Avro natively.</w:t>
      </w:r>
    </w:p>
    <w:p>
      <w:pPr>
        <w:pStyle w:val="ListBullet"/>
      </w:pPr>
      <w:r>
        <w:t>Catalyst optimizer rewrites query plans for maximum efficiency.</w:t>
      </w:r>
    </w:p>
    <w:p>
      <w:pPr>
        <w:pStyle w:val="Heading2"/>
      </w:pPr>
      <w:r>
        <w:t>Data Formats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3135"/>
          </w:tcPr>
          <w:p>
            <w:r>
              <w:rPr>
                <w:b/>
              </w:rPr>
              <w:t>Type</w:t>
            </w:r>
          </w:p>
        </w:tc>
        <w:tc>
          <w:tcPr>
            <w:tcW w:type="dxa" w:w="3135"/>
          </w:tcPr>
          <w:p>
            <w:r>
              <w:rPr>
                <w:b/>
              </w:rPr>
              <w:t>Key feature</w:t>
            </w:r>
          </w:p>
        </w:tc>
      </w:tr>
      <w:tr>
        <w:tc>
          <w:tcPr>
            <w:tcW w:type="dxa" w:w="3135"/>
          </w:tcPr>
          <w:p>
            <w:r>
              <w:t>CSV</w:t>
            </w:r>
          </w:p>
        </w:tc>
        <w:tc>
          <w:tcPr>
            <w:tcW w:type="dxa" w:w="3135"/>
          </w:tcPr>
          <w:p>
            <w:r>
              <w:t>Row-based, text</w:t>
            </w:r>
          </w:p>
        </w:tc>
        <w:tc>
          <w:tcPr>
            <w:tcW w:type="dxa" w:w="3135"/>
          </w:tcPr>
          <w:p>
            <w:r>
              <w:t>Human-readable; slow for analytics</w:t>
            </w:r>
          </w:p>
        </w:tc>
      </w:tr>
      <w:tr>
        <w:tc>
          <w:tcPr>
            <w:tcW w:type="dxa" w:w="3135"/>
          </w:tcPr>
          <w:p>
            <w:r>
              <w:t>JSON</w:t>
            </w:r>
          </w:p>
        </w:tc>
        <w:tc>
          <w:tcPr>
            <w:tcW w:type="dxa" w:w="3135"/>
          </w:tcPr>
          <w:p>
            <w:r>
              <w:t>Semi-structured</w:t>
            </w:r>
          </w:p>
        </w:tc>
        <w:tc>
          <w:tcPr>
            <w:tcW w:type="dxa" w:w="3135"/>
          </w:tcPr>
          <w:p>
            <w:r>
              <w:t>Flexible schema; verbose</w:t>
            </w:r>
          </w:p>
        </w:tc>
      </w:tr>
      <w:tr>
        <w:tc>
          <w:tcPr>
            <w:tcW w:type="dxa" w:w="3135"/>
          </w:tcPr>
          <w:p>
            <w:r>
              <w:t>Parquet</w:t>
            </w:r>
          </w:p>
        </w:tc>
        <w:tc>
          <w:tcPr>
            <w:tcW w:type="dxa" w:w="3135"/>
          </w:tcPr>
          <w:p>
            <w:r>
              <w:t>Columnar, binary</w:t>
            </w:r>
          </w:p>
        </w:tc>
        <w:tc>
          <w:tcPr>
            <w:tcW w:type="dxa" w:w="3135"/>
          </w:tcPr>
          <w:p>
            <w:r>
              <w:t>Best for analytics — column pruning, compression</w:t>
            </w:r>
          </w:p>
        </w:tc>
      </w:tr>
      <w:tr>
        <w:tc>
          <w:tcPr>
            <w:tcW w:type="dxa" w:w="3135"/>
          </w:tcPr>
          <w:p>
            <w:r>
              <w:t>ORC</w:t>
            </w:r>
          </w:p>
        </w:tc>
        <w:tc>
          <w:tcPr>
            <w:tcW w:type="dxa" w:w="3135"/>
          </w:tcPr>
          <w:p>
            <w:r>
              <w:t>Columnar, binary</w:t>
            </w:r>
          </w:p>
        </w:tc>
        <w:tc>
          <w:tcPr>
            <w:tcW w:type="dxa" w:w="3135"/>
          </w:tcPr>
          <w:p>
            <w:r>
              <w:t>Optimized for Hive; great compression</w:t>
            </w:r>
          </w:p>
        </w:tc>
      </w:tr>
      <w:tr>
        <w:tc>
          <w:tcPr>
            <w:tcW w:type="dxa" w:w="3135"/>
          </w:tcPr>
          <w:p>
            <w:r>
              <w:t>Avro</w:t>
            </w:r>
          </w:p>
        </w:tc>
        <w:tc>
          <w:tcPr>
            <w:tcW w:type="dxa" w:w="3135"/>
          </w:tcPr>
          <w:p>
            <w:r>
              <w:t>Row-based, binary</w:t>
            </w:r>
          </w:p>
        </w:tc>
        <w:tc>
          <w:tcPr>
            <w:tcW w:type="dxa" w:w="3135"/>
          </w:tcPr>
          <w:p>
            <w:r>
              <w:t>Good for streaming / schema evolution</w:t>
            </w:r>
          </w:p>
        </w:tc>
      </w:tr>
    </w:tbl>
    <w:p>
      <w:pPr>
        <w:pStyle w:val="Heading2"/>
      </w:pPr>
      <w:r>
        <w:t>Hive vs SparkSQL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</w:r>
          </w:p>
        </w:tc>
        <w:tc>
          <w:tcPr>
            <w:tcW w:type="dxa" w:w="3135"/>
          </w:tcPr>
          <w:p>
            <w:r>
              <w:rPr>
                <w:b/>
              </w:rPr>
              <w:t>Hive</w:t>
            </w:r>
          </w:p>
        </w:tc>
        <w:tc>
          <w:tcPr>
            <w:tcW w:type="dxa" w:w="3135"/>
          </w:tcPr>
          <w:p>
            <w:r>
              <w:rPr>
                <w:b/>
              </w:rPr>
              <w:t>SparkSQL</w:t>
            </w:r>
          </w:p>
        </w:tc>
      </w:tr>
      <w:tr>
        <w:tc>
          <w:tcPr>
            <w:tcW w:type="dxa" w:w="3135"/>
          </w:tcPr>
          <w:p>
            <w:r>
              <w:t>Execution engine</w:t>
            </w:r>
          </w:p>
        </w:tc>
        <w:tc>
          <w:tcPr>
            <w:tcW w:type="dxa" w:w="3135"/>
          </w:tcPr>
          <w:p>
            <w:r>
              <w:t>MapReduce (slow)</w:t>
            </w:r>
          </w:p>
        </w:tc>
        <w:tc>
          <w:tcPr>
            <w:tcW w:type="dxa" w:w="3135"/>
          </w:tcPr>
          <w:p>
            <w:r>
              <w:t>Spark in-memory (fast)</w:t>
            </w:r>
          </w:p>
        </w:tc>
      </w:tr>
      <w:tr>
        <w:tc>
          <w:tcPr>
            <w:tcW w:type="dxa" w:w="3135"/>
          </w:tcPr>
          <w:p>
            <w:r>
              <w:t>Latency</w:t>
            </w:r>
          </w:p>
        </w:tc>
        <w:tc>
          <w:tcPr>
            <w:tcW w:type="dxa" w:w="3135"/>
          </w:tcPr>
          <w:p>
            <w:r>
              <w:t>High (minutes)</w:t>
            </w:r>
          </w:p>
        </w:tc>
        <w:tc>
          <w:tcPr>
            <w:tcW w:type="dxa" w:w="3135"/>
          </w:tcPr>
          <w:p>
            <w:r>
              <w:t>Low (seconds)</w:t>
            </w:r>
          </w:p>
        </w:tc>
      </w:tr>
      <w:tr>
        <w:tc>
          <w:tcPr>
            <w:tcW w:type="dxa" w:w="3135"/>
          </w:tcPr>
          <w:p>
            <w:r>
              <w:t>Iterative queries</w:t>
            </w:r>
          </w:p>
        </w:tc>
        <w:tc>
          <w:tcPr>
            <w:tcW w:type="dxa" w:w="3135"/>
          </w:tcPr>
          <w:p>
            <w:r>
              <w:t>Poor</w:t>
            </w:r>
          </w:p>
        </w:tc>
        <w:tc>
          <w:tcPr>
            <w:tcW w:type="dxa" w:w="3135"/>
          </w:tcPr>
          <w:p>
            <w:r>
              <w:t>Excellent</w:t>
            </w:r>
          </w:p>
        </w:tc>
      </w:tr>
      <w:tr>
        <w:tc>
          <w:tcPr>
            <w:tcW w:type="dxa" w:w="3135"/>
          </w:tcPr>
          <w:p>
            <w:r>
              <w:t>Use case</w:t>
            </w:r>
          </w:p>
        </w:tc>
        <w:tc>
          <w:tcPr>
            <w:tcW w:type="dxa" w:w="3135"/>
          </w:tcPr>
          <w:p>
            <w:r>
              <w:t>Batch ETL</w:t>
            </w:r>
          </w:p>
        </w:tc>
        <w:tc>
          <w:tcPr>
            <w:tcW w:type="dxa" w:w="3135"/>
          </w:tcPr>
          <w:p>
            <w:r>
              <w:t>Interactive + batch analytics</w:t>
            </w:r>
          </w:p>
        </w:tc>
      </w:tr>
    </w:tbl>
    <w:p>
      <w:pPr>
        <w:pStyle w:val="Heading2"/>
      </w:pPr>
      <w:r>
        <w:t>Data Lake vs Data Warehouse</w:t>
      </w:r>
    </w:p>
    <w:p>
      <w:pPr>
        <w:pStyle w:val="Heading3"/>
      </w:pPr>
      <w:r>
        <w:t>Data Lake</w:t>
      </w:r>
    </w:p>
    <w:p>
      <w:pPr>
        <w:pStyle w:val="ListBullet"/>
      </w:pPr>
      <w:r>
        <w:t>Stores raw, unprocessed data in native format</w:t>
      </w:r>
    </w:p>
    <w:p>
      <w:pPr>
        <w:pStyle w:val="ListBullet"/>
      </w:pPr>
      <w:r>
        <w:t>Schema-on-read</w:t>
      </w:r>
    </w:p>
    <w:p>
      <w:pPr>
        <w:pStyle w:val="ListBullet"/>
      </w:pPr>
      <w:r>
        <w:t>Flexible — all data types welcome</w:t>
      </w:r>
    </w:p>
    <w:p>
      <w:pPr>
        <w:pStyle w:val="ListBullet"/>
      </w:pPr>
      <w:r>
        <w:t>Risk of becoming a "data swamp" without governance</w:t>
      </w:r>
    </w:p>
    <w:p>
      <w:pPr>
        <w:pStyle w:val="Heading3"/>
      </w:pPr>
      <w:r>
        <w:t>Data Warehouse</w:t>
      </w:r>
    </w:p>
    <w:p>
      <w:pPr>
        <w:pStyle w:val="ListBullet"/>
      </w:pPr>
      <w:r>
        <w:t>Structured, cleaned, transformed data</w:t>
      </w:r>
    </w:p>
    <w:p>
      <w:pPr>
        <w:pStyle w:val="ListBullet"/>
      </w:pPr>
      <w:r>
        <w:t>Schema-on-write</w:t>
      </w:r>
    </w:p>
    <w:p>
      <w:pPr>
        <w:pStyle w:val="ListBullet"/>
      </w:pPr>
      <w:r>
        <w:t>Optimized for SQL queries and reporting</w:t>
      </w:r>
    </w:p>
    <w:p>
      <w:pPr>
        <w:pStyle w:val="ListBullet"/>
      </w:pPr>
      <w:r>
        <w:t>Slower ingestion, faster query</w:t>
      </w:r>
    </w:p>
    <w:p/>
    <w:p>
      <w:pPr>
        <w:pStyle w:val="Heading1"/>
      </w:pPr>
      <w:r>
        <w:t>Intro to Natural Language Processing (NLP)</w:t>
      </w:r>
    </w:p>
    <w:p>
      <w:pPr>
        <w:pStyle w:val="Heading2"/>
      </w:pPr>
      <w:r>
        <w:t>Linguistics Framework (NLP Subfields)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Subfield</w:t>
            </w:r>
          </w:p>
        </w:tc>
        <w:tc>
          <w:tcPr>
            <w:tcW w:type="dxa" w:w="3135"/>
          </w:tcPr>
          <w:p>
            <w:r>
              <w:rPr>
                <w:b/>
              </w:rPr>
              <w:t>What it studies</w:t>
            </w:r>
          </w:p>
        </w:tc>
        <w:tc>
          <w:tcPr>
            <w:tcW w:type="dxa" w:w="3135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3135"/>
          </w:tcPr>
          <w:p>
            <w:r>
              <w:t>Phonetics</w:t>
            </w:r>
          </w:p>
        </w:tc>
        <w:tc>
          <w:tcPr>
            <w:tcW w:type="dxa" w:w="3135"/>
          </w:tcPr>
          <w:p>
            <w:r>
              <w:t>Physical sounds of speech</w:t>
            </w:r>
          </w:p>
        </w:tc>
        <w:tc>
          <w:tcPr>
            <w:tcW w:type="dxa" w:w="3135"/>
          </w:tcPr>
          <w:p>
            <w:r>
              <w:t>IPA transcription, acoustic signals</w:t>
            </w:r>
          </w:p>
        </w:tc>
      </w:tr>
      <w:tr>
        <w:tc>
          <w:tcPr>
            <w:tcW w:type="dxa" w:w="3135"/>
          </w:tcPr>
          <w:p>
            <w:r>
              <w:t>Phonology</w:t>
            </w:r>
          </w:p>
        </w:tc>
        <w:tc>
          <w:tcPr>
            <w:tcW w:type="dxa" w:w="3135"/>
          </w:tcPr>
          <w:p>
            <w:r>
              <w:t>Sound patterns and rules in a language</w:t>
            </w:r>
          </w:p>
        </w:tc>
        <w:tc>
          <w:tcPr>
            <w:tcW w:type="dxa" w:w="3135"/>
          </w:tcPr>
          <w:p>
            <w:r>
              <w:t>Why "cats" → /kæts/ not /kætz/</w:t>
            </w:r>
          </w:p>
        </w:tc>
      </w:tr>
      <w:tr>
        <w:tc>
          <w:tcPr>
            <w:tcW w:type="dxa" w:w="3135"/>
          </w:tcPr>
          <w:p>
            <w:r>
              <w:t>Morphology</w:t>
            </w:r>
          </w:p>
        </w:tc>
        <w:tc>
          <w:tcPr>
            <w:tcW w:type="dxa" w:w="3135"/>
          </w:tcPr>
          <w:p>
            <w:r>
              <w:t>Word structure and formation</w:t>
            </w:r>
          </w:p>
        </w:tc>
        <w:tc>
          <w:tcPr>
            <w:tcW w:type="dxa" w:w="3135"/>
          </w:tcPr>
          <w:p>
            <w:r>
              <w:t>"un-help-ful" = prefix + root + suffix</w:t>
            </w:r>
          </w:p>
        </w:tc>
      </w:tr>
      <w:tr>
        <w:tc>
          <w:tcPr>
            <w:tcW w:type="dxa" w:w="3135"/>
          </w:tcPr>
          <w:p>
            <w:r>
              <w:t>Syntax</w:t>
            </w:r>
          </w:p>
        </w:tc>
        <w:tc>
          <w:tcPr>
            <w:tcW w:type="dxa" w:w="3135"/>
          </w:tcPr>
          <w:p>
            <w:r>
              <w:t>Grammar rules for combining words into sentences</w:t>
            </w:r>
          </w:p>
        </w:tc>
        <w:tc>
          <w:tcPr>
            <w:tcW w:type="dxa" w:w="3135"/>
          </w:tcPr>
          <w:p>
            <w:r>
              <w:t>Subject-Verb-Object order in English</w:t>
            </w:r>
          </w:p>
        </w:tc>
      </w:tr>
      <w:tr>
        <w:tc>
          <w:tcPr>
            <w:tcW w:type="dxa" w:w="3135"/>
          </w:tcPr>
          <w:p>
            <w:r>
              <w:t>Semantics</w:t>
            </w:r>
          </w:p>
        </w:tc>
        <w:tc>
          <w:tcPr>
            <w:tcW w:type="dxa" w:w="3135"/>
          </w:tcPr>
          <w:p>
            <w:r>
              <w:t>Meaning of words and sentences</w:t>
            </w:r>
          </w:p>
        </w:tc>
        <w:tc>
          <w:tcPr>
            <w:tcW w:type="dxa" w:w="3135"/>
          </w:tcPr>
          <w:p>
            <w:r>
              <w:t>Synonymy, antonymy, word sense disambiguation</w:t>
            </w:r>
          </w:p>
        </w:tc>
      </w:tr>
      <w:tr>
        <w:tc>
          <w:tcPr>
            <w:tcW w:type="dxa" w:w="3135"/>
          </w:tcPr>
          <w:p>
            <w:r>
              <w:t>Pragmatics</w:t>
            </w:r>
          </w:p>
        </w:tc>
        <w:tc>
          <w:tcPr>
            <w:tcW w:type="dxa" w:w="3135"/>
          </w:tcPr>
          <w:p>
            <w:r>
              <w:t>Language use in context / speaker intent</w:t>
            </w:r>
          </w:p>
        </w:tc>
        <w:tc>
          <w:tcPr>
            <w:tcW w:type="dxa" w:w="3135"/>
          </w:tcPr>
          <w:p>
            <w:r>
              <w:t>"Can you pass the salt?" = request, not a yes/no question</w:t>
            </w:r>
          </w:p>
        </w:tc>
      </w:tr>
    </w:tbl>
    <w:p>
      <w:pPr>
        <w:pStyle w:val="Heading3"/>
      </w:pPr>
      <w:r>
        <w:t>Morphology — Inflectional vs Derivational</w:t>
      </w:r>
    </w:p>
    <w:p>
      <w:pPr>
        <w:pStyle w:val="Heading3"/>
      </w:pPr>
      <w:r>
        <w:t>Inflectional Morphology</w:t>
      </w:r>
    </w:p>
    <w:p>
      <w:pPr>
        <w:pStyle w:val="ListBullet"/>
      </w:pPr>
      <w:r>
        <w:t>Changes grammatical form, not word class</w:t>
      </w:r>
    </w:p>
    <w:p>
      <w:pPr>
        <w:pStyle w:val="ListBullet"/>
      </w:pPr>
      <w:r>
        <w:t>dog → dogs (plural), walk → walked (past tense)</w:t>
      </w:r>
    </w:p>
    <w:p>
      <w:pPr>
        <w:pStyle w:val="ListBullet"/>
      </w:pPr>
      <w:r>
        <w:t>Same part-of-speech after change</w:t>
      </w:r>
    </w:p>
    <w:p>
      <w:pPr>
        <w:pStyle w:val="Heading3"/>
      </w:pPr>
      <w:r>
        <w:t>Derivational Morphology</w:t>
      </w:r>
    </w:p>
    <w:p>
      <w:pPr>
        <w:pStyle w:val="ListBullet"/>
      </w:pPr>
      <w:r>
        <w:t>Creates new words, often changes word class</w:t>
      </w:r>
    </w:p>
    <w:p>
      <w:pPr>
        <w:pStyle w:val="ListBullet"/>
      </w:pPr>
      <w:r>
        <w:t>happy → happiness (adj → noun)</w:t>
      </w:r>
    </w:p>
    <w:p>
      <w:pPr>
        <w:pStyle w:val="ListBullet"/>
      </w:pPr>
      <w:r>
        <w:t>teach → teacher (verb → noun)</w:t>
      </w:r>
    </w:p>
    <w:p/>
    <w:p>
      <w:pPr>
        <w:pStyle w:val="Heading1"/>
      </w:pPr>
      <w:r>
        <w:t>Large Language Models &amp; Word Embeddings</w:t>
      </w:r>
    </w:p>
    <w:p>
      <w:pPr>
        <w:pStyle w:val="Heading2"/>
      </w:pPr>
      <w:r>
        <w:t>Distributional Hypothesis</w:t>
      </w:r>
    </w:p>
    <w:p>
      <w:r>
        <w:rPr>
          <w:i/>
        </w:rPr>
        <w:t>NOTE: "A word is characterized by the company it keeps." — Firth (1957)Words appearing in similar contexts tend to have similar meanings (Harris 1954).This underpins Word2Vec, GloVe, and all distributional semantic models.</w:t>
      </w:r>
    </w:p>
    <w:p>
      <w:pPr>
        <w:pStyle w:val="Heading2"/>
      </w:pPr>
      <w:r>
        <w:t>Semantic Relationships in Embeddings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Relationship</w:t>
            </w:r>
          </w:p>
        </w:tc>
        <w:tc>
          <w:tcPr>
            <w:tcW w:type="dxa" w:w="3135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3135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3135"/>
          </w:tcPr>
          <w:p>
            <w:r>
              <w:t>Synonymy</w:t>
            </w:r>
          </w:p>
        </w:tc>
        <w:tc>
          <w:tcPr>
            <w:tcW w:type="dxa" w:w="3135"/>
          </w:tcPr>
          <w:p>
            <w:r>
              <w:t>Same meaning</w:t>
            </w:r>
          </w:p>
        </w:tc>
        <w:tc>
          <w:tcPr>
            <w:tcW w:type="dxa" w:w="3135"/>
          </w:tcPr>
          <w:p>
            <w:r>
              <w:t>big ≈ large</w:t>
            </w:r>
          </w:p>
        </w:tc>
      </w:tr>
      <w:tr>
        <w:tc>
          <w:tcPr>
            <w:tcW w:type="dxa" w:w="3135"/>
          </w:tcPr>
          <w:p>
            <w:r>
              <w:t>Antonymy</w:t>
            </w:r>
          </w:p>
        </w:tc>
        <w:tc>
          <w:tcPr>
            <w:tcW w:type="dxa" w:w="3135"/>
          </w:tcPr>
          <w:p>
            <w:r>
              <w:t>Opposite meaning</w:t>
            </w:r>
          </w:p>
        </w:tc>
        <w:tc>
          <w:tcPr>
            <w:tcW w:type="dxa" w:w="3135"/>
          </w:tcPr>
          <w:p>
            <w:r>
              <w:t>hot ↔ cold</w:t>
            </w:r>
          </w:p>
        </w:tc>
      </w:tr>
      <w:tr>
        <w:tc>
          <w:tcPr>
            <w:tcW w:type="dxa" w:w="3135"/>
          </w:tcPr>
          <w:p>
            <w:r>
              <w:t>Similarity</w:t>
            </w:r>
          </w:p>
        </w:tc>
        <w:tc>
          <w:tcPr>
            <w:tcW w:type="dxa" w:w="3135"/>
          </w:tcPr>
          <w:p>
            <w:r>
              <w:t>Related domain</w:t>
            </w:r>
          </w:p>
        </w:tc>
        <w:tc>
          <w:tcPr>
            <w:tcW w:type="dxa" w:w="3135"/>
          </w:tcPr>
          <w:p>
            <w:r>
              <w:t>dog, cat (both pets)</w:t>
            </w:r>
          </w:p>
        </w:tc>
      </w:tr>
      <w:tr>
        <w:tc>
          <w:tcPr>
            <w:tcW w:type="dxa" w:w="3135"/>
          </w:tcPr>
          <w:p>
            <w:r>
              <w:t>Analogy</w:t>
            </w:r>
          </w:p>
        </w:tc>
        <w:tc>
          <w:tcPr>
            <w:tcW w:type="dxa" w:w="3135"/>
          </w:tcPr>
          <w:p>
            <w:r>
              <w:t>Structural relationship</w:t>
            </w:r>
          </w:p>
        </w:tc>
        <w:tc>
          <w:tcPr>
            <w:tcW w:type="dxa" w:w="3135"/>
          </w:tcPr>
          <w:p>
            <w:r>
              <w:t>king – man + woman ≈ queen</w:t>
            </w:r>
          </w:p>
        </w:tc>
      </w:tr>
    </w:tbl>
    <w:p>
      <w:pPr>
        <w:pStyle w:val="Heading2"/>
      </w:pPr>
      <w:r>
        <w:t>Word Vector Analogy Arithmetic</w:t>
      </w:r>
    </w:p>
    <w:p>
      <w:pPr>
        <w:shd w:val="clear" w:color="auto" w:fill="D1FAE5"/>
      </w:pPr>
      <w:r>
        <w:rPr>
          <w:rFonts w:ascii="Courier New" w:hAnsi="Courier New"/>
          <w:sz w:val="18"/>
        </w:rPr>
        <w:t>vec("king") – vec("man") + vec("woman") ≈ vec("queen")</w:t>
        <w:br/>
        <w:t>vec("Paris") – vec("France") + vec("Italy") ≈ vec("Rome")</w:t>
        <w:br/>
        <w:br/>
        <w:t>This works because embeddings encode relational structure:</w:t>
        <w:br/>
        <w:t xml:space="preserve">  Royalty vector ≈ king – man ≈ queen – woman</w:t>
        <w:br/>
        <w:t xml:space="preserve">  Capital-of vector ≈ Paris – France ≈ Rome – Italy</w:t>
      </w:r>
    </w:p>
    <w:p>
      <w:r>
        <w:rPr>
          <w:i/>
        </w:rPr>
        <w:t>NOTE: One-hot limitation: One-hot vectors have cosine similarity = 0 for any two distinct words (orthogonal vectors). They carry zero semantic information — embeddings fix this by placing semantically similar words nearby in vector space.</w:t>
      </w:r>
    </w:p>
    <w:p>
      <w:pPr>
        <w:pStyle w:val="Heading2"/>
      </w:pPr>
      <w:r>
        <w:t>Special Tokens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4703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t>&lt;PAD&gt;</w:t>
            </w:r>
          </w:p>
        </w:tc>
        <w:tc>
          <w:tcPr>
            <w:tcW w:type="dxa" w:w="4703"/>
          </w:tcPr>
          <w:p>
            <w:r>
              <w:t>Pad sequences to the same length for batching</w:t>
            </w:r>
          </w:p>
        </w:tc>
      </w:tr>
      <w:tr>
        <w:tc>
          <w:tcPr>
            <w:tcW w:type="dxa" w:w="4703"/>
          </w:tcPr>
          <w:p>
            <w:r>
              <w:t>&lt;UNK&gt;</w:t>
            </w:r>
          </w:p>
        </w:tc>
        <w:tc>
          <w:tcPr>
            <w:tcW w:type="dxa" w:w="4703"/>
          </w:tcPr>
          <w:p>
            <w:r>
              <w:t>Replace rare / out-of-vocabulary words</w:t>
            </w:r>
          </w:p>
        </w:tc>
      </w:tr>
      <w:tr>
        <w:tc>
          <w:tcPr>
            <w:tcW w:type="dxa" w:w="4703"/>
          </w:tcPr>
          <w:p>
            <w:r>
              <w:t>&lt;BOS&gt; / &lt;EOS&gt;</w:t>
            </w:r>
          </w:p>
        </w:tc>
        <w:tc>
          <w:tcPr>
            <w:tcW w:type="dxa" w:w="4703"/>
          </w:tcPr>
          <w:p>
            <w:r>
              <w:t>Mark beginning / end of sequence</w:t>
            </w:r>
          </w:p>
        </w:tc>
      </w:tr>
    </w:tbl>
    <w:p>
      <w:pPr>
        <w:pStyle w:val="Heading2"/>
      </w:pPr>
      <w:r>
        <w:t>Word Embeddings</w:t>
      </w:r>
    </w:p>
    <w:p>
      <w:pPr>
        <w:pStyle w:val="Heading2"/>
      </w:pPr>
      <w:r>
        <w:t>Word2Vec — Two Architectures</w:t>
      </w:r>
    </w:p>
    <w:p>
      <w:pPr>
        <w:pStyle w:val="Heading3"/>
      </w:pPr>
      <w:r>
        <w:t>Skip-gram</w:t>
      </w:r>
    </w:p>
    <w:p>
      <w:pPr>
        <w:pStyle w:val="ListBullet"/>
      </w:pPr>
      <w:r>
        <w:t>Input: center word</w:t>
      </w:r>
    </w:p>
    <w:p>
      <w:pPr>
        <w:pStyle w:val="ListBullet"/>
      </w:pPr>
      <w:r>
        <w:t>Output: predict context words in window</w:t>
      </w:r>
    </w:p>
    <w:p>
      <w:pPr>
        <w:pStyle w:val="ListBullet"/>
      </w:pPr>
      <w:r>
        <w:t>Better for rare words</w:t>
      </w:r>
    </w:p>
    <w:p>
      <w:pPr>
        <w:pStyle w:val="ListBullet"/>
      </w:pPr>
      <w:r>
        <w:t>Slower to train</w:t>
      </w:r>
    </w:p>
    <w:p>
      <w:pPr>
        <w:pStyle w:val="Heading3"/>
      </w:pPr>
      <w:r>
        <w:t>CBOW (Continuous Bag of Words)</w:t>
      </w:r>
    </w:p>
    <w:p>
      <w:pPr>
        <w:pStyle w:val="ListBullet"/>
      </w:pPr>
      <w:r>
        <w:t>Input: context words (averaged)</w:t>
      </w:r>
    </w:p>
    <w:p>
      <w:pPr>
        <w:pStyle w:val="ListBullet"/>
      </w:pPr>
      <w:r>
        <w:t>Output: predict center word</w:t>
      </w:r>
    </w:p>
    <w:p>
      <w:pPr>
        <w:pStyle w:val="ListBullet"/>
      </w:pPr>
      <w:r>
        <w:t>Better for frequent words</w:t>
      </w:r>
    </w:p>
    <w:p>
      <w:pPr>
        <w:pStyle w:val="ListBullet"/>
      </w:pPr>
      <w:r>
        <w:t>Faster to train</w:t>
      </w:r>
    </w:p>
    <w:p/>
    <w:p>
      <w:pPr>
        <w:pStyle w:val="Heading1"/>
      </w:pPr>
      <w:r>
        <w:t>Link Analysis — PageRank</w:t>
      </w:r>
    </w:p>
    <w:p>
      <w:pPr>
        <w:pStyle w:val="Heading2"/>
      </w:pPr>
      <w:r>
        <w:t>Web as a Graph</w:t>
      </w:r>
    </w:p>
    <w:p>
      <w:pPr>
        <w:pStyle w:val="ListBullet"/>
      </w:pPr>
      <w:r>
        <w:t>Nodes: web pages</w:t>
      </w:r>
    </w:p>
    <w:p>
      <w:pPr>
        <w:pStyle w:val="ListBullet"/>
      </w:pPr>
      <w:r>
        <w:t>Edges: hyperlinks between pages (directed)</w:t>
      </w:r>
    </w:p>
    <w:p>
      <w:pPr>
        <w:pStyle w:val="ListBullet"/>
      </w:pPr>
      <w:r>
        <w:t>Links as Votes: a hyperlink from page A to page B is treated as a vote by A for B. Pages with more in-links are more important.</w:t>
      </w:r>
    </w:p>
    <w:p>
      <w:pPr>
        <w:pStyle w:val="ListBullet"/>
      </w:pPr>
      <w:r>
        <w:t>Weighted votes: a link from an important page is worth more than a link from an unimportant page → recursive definition → solved by PageRank.</w:t>
      </w:r>
    </w:p>
    <w:p>
      <w:pPr>
        <w:pStyle w:val="Heading2"/>
      </w:pPr>
      <w:r>
        <w:t>Core Idea</w:t>
      </w:r>
    </w:p>
    <w:p>
      <w:pPr>
        <w:pStyle w:val="Heading2"/>
      </w:pPr>
      <w:r>
        <w:t>Random Walk Interpretation</w:t>
      </w:r>
    </w:p>
    <w:p>
      <w:r>
        <w:rPr>
          <w:i/>
        </w:rPr>
        <w:t>NOTE: Stationary distribution π: satisfies π = A · π. Power iteration finds it by repeatedly multiplying until convergence: the rank vector r converges to π regardless of the starting distribution (as long as the graph is ergodic — ensured by the teleport term).</w:t>
      </w:r>
    </w:p>
    <w:p>
      <w:pPr>
        <w:pStyle w:val="ListBullet"/>
      </w:pPr>
      <w:r>
        <w:t>At each step: with probability β, follow a random outgoing link.</w:t>
      </w:r>
    </w:p>
    <w:p>
      <w:pPr>
        <w:pStyle w:val="ListBullet"/>
      </w:pPr>
      <w:r>
        <w:t>With probability (1−β), teleport to any page chosen uniformly at random.</w:t>
      </w:r>
    </w:p>
    <w:p>
      <w:pPr>
        <w:pStyle w:val="ListBullet"/>
      </w:pPr>
      <w:r>
        <w:t>PageRank of a page = fraction of time the surfer spends on that page in the long run.</w:t>
      </w:r>
    </w:p>
    <w:p>
      <w:pPr>
        <w:pStyle w:val="ListBullet"/>
      </w:pPr>
      <w:r>
        <w:t>This fraction is the stationary distribution of the Markov chain defined by the Google Matrix A.</w:t>
      </w:r>
    </w:p>
    <w:p>
      <w:pPr>
        <w:pStyle w:val="Heading2"/>
      </w:pPr>
      <w:r>
        <w:t>Stochastic Adjacency Matrix M</w:t>
      </w:r>
    </w:p>
    <w:p>
      <w:pPr>
        <w:shd w:val="clear" w:color="auto" w:fill="D1FAE5"/>
      </w:pPr>
      <w:r>
        <w:rPr>
          <w:rFonts w:ascii="Courier New" w:hAnsi="Courier New"/>
          <w:sz w:val="18"/>
        </w:rPr>
        <w:t>M[j][i] = 1 / out_degree(i)   if there is an edge i → j</w:t>
        <w:br/>
        <w:t>M[j][i] = 0                   otherwise</w:t>
        <w:br/>
        <w:br/>
        <w:t>Columns sum to 1 (column-stochastic).</w:t>
        <w:br/>
        <w:t>PageRank vector r satisfies:  r = M · r  (eigenvector of M with eigenvalue 1)</w:t>
      </w:r>
    </w:p>
    <w:p>
      <w:pPr>
        <w:pStyle w:val="Heading2"/>
      </w:pPr>
      <w:r>
        <w:t>Power Iteration</w:t>
      </w:r>
    </w:p>
    <w:p/>
    <w:p>
      <w:pPr>
        <w:pStyle w:val="Heading1"/>
      </w:pPr>
      <w:r>
        <w:t>Graph Analytics</w:t>
      </w:r>
    </w:p>
    <w:p>
      <w:pPr>
        <w:pStyle w:val="Heading2"/>
      </w:pPr>
      <w:r>
        <w:t>Graph Types</w:t>
      </w:r>
    </w:p>
    <w:p>
      <w:pPr>
        <w:pStyle w:val="Heading3"/>
      </w:pPr>
      <w:r>
        <w:t>Undirected Graph</w:t>
      </w:r>
    </w:p>
    <w:p>
      <w:pPr>
        <w:pStyle w:val="ListBullet"/>
      </w:pPr>
      <w:r>
        <w:t>Edges have no direction (symmetric)</w:t>
      </w:r>
    </w:p>
    <w:p>
      <w:pPr>
        <w:pStyle w:val="ListBullet"/>
      </w:pPr>
      <w:r>
        <w:t>A–B = B–A</w:t>
      </w:r>
    </w:p>
    <w:p>
      <w:pPr>
        <w:pStyle w:val="ListBullet"/>
      </w:pPr>
      <w:r>
        <w:t>Examples: friendship networks, co-authorship</w:t>
      </w:r>
    </w:p>
    <w:p>
      <w:pPr>
        <w:pStyle w:val="ListBullet"/>
      </w:pPr>
      <w:r>
        <w:t>Degree: single value d(v)</w:t>
      </w:r>
    </w:p>
    <w:p>
      <w:pPr>
        <w:pStyle w:val="Heading3"/>
      </w:pPr>
      <w:r>
        <w:t>Directed Graph (Digraph)</w:t>
      </w:r>
    </w:p>
    <w:p>
      <w:pPr>
        <w:pStyle w:val="ListBullet"/>
      </w:pPr>
      <w:r>
        <w:t>Edges have direction: A→B ≠ B→A</w:t>
      </w:r>
    </w:p>
    <w:p>
      <w:pPr>
        <w:pStyle w:val="ListBullet"/>
      </w:pPr>
      <w:r>
        <w:t>Examples: Twitter follow, web hyperlinks, citations</w:t>
      </w:r>
    </w:p>
    <w:p>
      <w:pPr>
        <w:pStyle w:val="ListBullet"/>
      </w:pPr>
      <w:r>
        <w:t>In-degree: number of edges pointing to v</w:t>
      </w:r>
    </w:p>
    <w:p>
      <w:pPr>
        <w:pStyle w:val="ListBullet"/>
      </w:pPr>
      <w:r>
        <w:t>Out-degree: number of edges leaving v</w:t>
      </w:r>
    </w:p>
    <w:p/>
    <w:p>
      <w:pPr>
        <w:pStyle w:val="Heading1"/>
      </w:pPr>
      <w:r>
        <w:t>Big Data Storage &amp; NoSQL</w:t>
      </w:r>
    </w:p>
    <w:p>
      <w:pPr>
        <w:pStyle w:val="Heading2"/>
      </w:pPr>
      <w:r>
        <w:t>ACID Properties (Traditional RDBMS)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4703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703"/>
          </w:tcPr>
          <w:p>
            <w:r>
              <w:t>Atomicity</w:t>
            </w:r>
          </w:p>
        </w:tc>
        <w:tc>
          <w:tcPr>
            <w:tcW w:type="dxa" w:w="4703"/>
          </w:tcPr>
          <w:p>
            <w:r>
              <w:t>All operations in a transaction succeed, or none do (all-or-nothing)</w:t>
            </w:r>
          </w:p>
        </w:tc>
      </w:tr>
      <w:tr>
        <w:tc>
          <w:tcPr>
            <w:tcW w:type="dxa" w:w="4703"/>
          </w:tcPr>
          <w:p>
            <w:r>
              <w:t>Consistency</w:t>
            </w:r>
          </w:p>
        </w:tc>
        <w:tc>
          <w:tcPr>
            <w:tcW w:type="dxa" w:w="4703"/>
          </w:tcPr>
          <w:p>
            <w:r>
              <w:t>DB moves from one valid state to another; all rules enforced</w:t>
            </w:r>
          </w:p>
        </w:tc>
      </w:tr>
      <w:tr>
        <w:tc>
          <w:tcPr>
            <w:tcW w:type="dxa" w:w="4703"/>
          </w:tcPr>
          <w:p>
            <w:r>
              <w:t>Isolation</w:t>
            </w:r>
          </w:p>
        </w:tc>
        <w:tc>
          <w:tcPr>
            <w:tcW w:type="dxa" w:w="4703"/>
          </w:tcPr>
          <w:p>
            <w:r>
              <w:t>Concurrent transactions execute as if sequential; no interference</w:t>
            </w:r>
          </w:p>
        </w:tc>
      </w:tr>
      <w:tr>
        <w:tc>
          <w:tcPr>
            <w:tcW w:type="dxa" w:w="4703"/>
          </w:tcPr>
          <w:p>
            <w:r>
              <w:t>Durability</w:t>
            </w:r>
          </w:p>
        </w:tc>
        <w:tc>
          <w:tcPr>
            <w:tcW w:type="dxa" w:w="4703"/>
          </w:tcPr>
          <w:p>
            <w:r>
              <w:t>Committed transactions survive system failure</w:t>
            </w:r>
          </w:p>
        </w:tc>
      </w:tr>
    </w:tbl>
    <w:p>
      <w:pPr>
        <w:pStyle w:val="Heading2"/>
      </w:pPr>
      <w:r>
        <w:t>CAP Theorem</w:t>
      </w:r>
    </w:p>
    <w:p>
      <w:pPr>
        <w:pStyle w:val="Heading3"/>
      </w:pPr>
      <w:r>
        <w:t>C — Consistency</w:t>
      </w:r>
    </w:p>
    <w:p>
      <w:pPr>
        <w:pStyle w:val="Heading3"/>
      </w:pPr>
      <w:r>
        <w:t>A — Availability</w:t>
      </w:r>
    </w:p>
    <w:p/>
    <w:p>
      <w:pPr>
        <w:pStyle w:val="Heading1"/>
      </w:pPr>
      <w:r>
        <w:t>Recommendation Systems</w:t>
      </w:r>
    </w:p>
    <w:p>
      <w:pPr>
        <w:pStyle w:val="Heading2"/>
      </w:pPr>
      <w:r>
        <w:t>Three Key Problems in Recommendation Systems</w:t>
      </w:r>
    </w:p>
    <w:p/>
    <w:p>
      <w:pPr>
        <w:pStyle w:val="Heading1"/>
      </w:pPr>
      <w:r>
        <w:t>Tutorial Code Reference (T01–T04 &amp; Notebooks)</w:t>
      </w:r>
    </w:p>
    <w:p>
      <w:pPr>
        <w:pStyle w:val="Heading2"/>
      </w:pPr>
      <w:r>
        <w:t>T01 — Pandas Essentials</w:t>
      </w:r>
    </w:p>
    <w:p>
      <w:pPr>
        <w:shd w:val="clear" w:color="auto" w:fill="F1F5F9"/>
      </w:pPr>
      <w:r>
        <w:rPr>
          <w:rFonts w:ascii="Courier New" w:hAnsi="Courier New"/>
          <w:sz w:val="16"/>
        </w:rPr>
        <w:t># Read TSV file</w:t>
        <w:br/>
        <w:t>df = pd.read_csv('data.tsv', delimiter='\t')</w:t>
        <w:br/>
        <w:br/>
        <w:t># Filter rows with multiple conditions</w:t>
        <w:br/>
        <w:t>df[(df['gender']=='F') &amp; (df['year'] &gt; 1990)].sort_values('year', ascending=False)</w:t>
        <w:br/>
        <w:br/>
        <w:t># Groupby + mean</w:t>
        <w:br/>
        <w:t>merged_ratings.groupby('name')[['rating']].mean().sort_index()</w:t>
        <w:br/>
        <w:br/>
        <w:t># Merge two DataFrames</w:t>
        <w:br/>
        <w:t>merged = pd.merge(left=df, right=ratings, left_on=['userID','movieID'],</w:t>
        <w:br/>
        <w:t xml:space="preserve">                                          right_on=['userID','movieID'])</w:t>
        <w:br/>
        <w:br/>
        <w:t># Handle missing values</w:t>
        <w:br/>
        <w:t>df.fillna('-')           # replace NaN with '-'</w:t>
        <w:br/>
        <w:t>df.dropna(axis=0)        # drop rows with any NaN</w:t>
        <w:br/>
        <w:t>df.dropna(subset=['col'])  # drop rows where specific column is NaN</w:t>
        <w:br/>
        <w:br/>
        <w:t># List comprehension — 2D filter</w:t>
        <w:br/>
        <w:t>filtered = [[x for x in row if x &gt; 50] for row in data]</w:t>
        <w:br/>
        <w:t># 1D flatten + filter</w:t>
        <w:br/>
        <w:t>filtered = [x for row in data for x in row if x &gt; 50]</w:t>
        <w:br/>
        <w:br/>
        <w:t># df['col']   → Series (1D)</w:t>
        <w:br/>
        <w:t># df[['col']] → DataFrame (2D)</w:t>
      </w:r>
    </w:p>
    <w:p>
      <w:pPr>
        <w:pStyle w:val="Heading2"/>
      </w:pPr>
      <w:r>
        <w:t>T02 — Dask</w:t>
      </w:r>
    </w:p>
    <w:p>
      <w:pPr>
        <w:shd w:val="clear" w:color="auto" w:fill="F1F5F9"/>
      </w:pPr>
      <w:r>
        <w:rPr>
          <w:rFonts w:ascii="Courier New" w:hAnsi="Courier New"/>
          <w:sz w:val="16"/>
        </w:rPr>
        <w:t>import dask.array as da</w:t>
        <w:br/>
        <w:t>import dask.dataframe as dd</w:t>
        <w:br/>
        <w:br/>
        <w:t># Create large Dask array</w:t>
        <w:br/>
        <w:t>arr = da.random.normal(20, 0.1, size=(20000,20000), chunks=(10000,10000))</w:t>
        <w:br/>
        <w:t>arr.mean(axis=0).compute()   # .compute() triggers execution</w:t>
        <w:br/>
        <w:br/>
        <w:t># Dask DataFrame operations (same API as pandas)</w:t>
        <w:br/>
        <w:t>ddf = dd.read_csv('flights.csv')</w:t>
        <w:br/>
        <w:t>ddf[~ddf['Cancelled']].groupby("Origin").Origin.count().compute()</w:t>
        <w:br/>
        <w:t>ddf.groupby("Origin").DepDelay.mean().compute()</w:t>
        <w:br/>
        <w:t>ddf.groupby("DayOfWeek").DepDelay.mean().idxmax().compute()</w:t>
        <w:br/>
        <w:br/>
        <w:t># map_partitions — apply function to each pandas partition</w:t>
        <w:br/>
        <w:t>def converter(df, multiplier=1):</w:t>
        <w:br/>
        <w:t xml:space="preserve">    return df * multiplier</w:t>
        <w:br/>
        <w:br/>
        <w:t>meta = pd.Series(name="Distance", dtype="float64")</w:t>
        <w:br/>
        <w:t>distance_km = ddf.Distance.map_partitions(converter, multiplier=1.60934, meta=meta)</w:t>
        <w:br/>
        <w:br/>
        <w:t># Chunk size matters: too small → overhead, too large → memory issues</w:t>
        <w:br/>
        <w:t># Recommended: 100 MB – 1 GB per chunk</w:t>
      </w:r>
    </w:p>
    <w:p>
      <w:pPr>
        <w:pStyle w:val="Heading2"/>
      </w:pPr>
      <w:r>
        <w:t>T03 — Spark RDD (Word Count, DNA)</w:t>
      </w:r>
    </w:p>
    <w:p>
      <w:pPr>
        <w:shd w:val="clear" w:color="auto" w:fill="F1F5F9"/>
      </w:pPr>
      <w:r>
        <w:rPr>
          <w:rFonts w:ascii="Courier New" w:hAnsi="Courier New"/>
          <w:sz w:val="16"/>
        </w:rPr>
        <w:t>from operator import add</w:t>
        <w:br/>
        <w:br/>
        <w:t># Word count</w:t>
        <w:br/>
        <w:t>textRDD = spark.textFile('wordCountEx.txt')</w:t>
        <w:br/>
        <w:t>result = textRDD.flatMap(lambda x: x.split()) \</w:t>
        <w:br/>
        <w:t xml:space="preserve">    .map(lambda x: (x.lower(), 1)) \</w:t>
        <w:br/>
        <w:t xml:space="preserve">    .reduceByKey(add) \</w:t>
        <w:br/>
        <w:t xml:space="preserve">    .sortBy(lambda x: x[1], ascending=False) \</w:t>
        <w:br/>
        <w:t xml:space="preserve">    .collect()</w:t>
        <w:br/>
        <w:br/>
        <w:t># DNA k-mer counting (patterns of length k)</w:t>
        <w:br/>
        <w:t>k = 5</w:t>
        <w:br/>
        <w:t>def generatePattern(line, length):</w:t>
        <w:br/>
        <w:t xml:space="preserve">    return [(line[i:i+length], 1) for i in range(len(line) - length + 1)]</w:t>
        <w:br/>
        <w:br/>
        <w:t>seqRDD = dnaRDD.flatMap(lambda line: generatePattern(line, k)) \</w:t>
        <w:br/>
        <w:t xml:space="preserve">    .reduceByKey(add) \</w:t>
        <w:br/>
        <w:t xml:space="preserve">    .sortBy(lambda x: x[1], ascending=False)</w:t>
        <w:br/>
        <w:br/>
        <w:t># Palindrome filter</w:t>
        <w:br/>
        <w:t>def isPalindrome(item):</w:t>
        <w:br/>
        <w:t xml:space="preserve">    key = item[0]</w:t>
        <w:br/>
        <w:t xml:space="preserve">    return key == key[::-1]   # reverse string trick</w:t>
        <w:br/>
        <w:br/>
        <w:t>palindromes = seqRDD.filter(lambda x: x[1] &gt; 1) \</w:t>
        <w:br/>
        <w:t xml:space="preserve">    .filter(isPalindrome) \</w:t>
        <w:br/>
        <w:t xml:space="preserve">    .collect()</w:t>
      </w:r>
    </w:p>
    <w:p>
      <w:pPr>
        <w:pStyle w:val="Heading2"/>
      </w:pPr>
      <w:r>
        <w:t>T04 — Spark SQL / DataFrame</w:t>
      </w:r>
    </w:p>
    <w:p>
      <w:pPr>
        <w:shd w:val="clear" w:color="auto" w:fill="F1F5F9"/>
      </w:pPr>
      <w:r>
        <w:rPr>
          <w:rFonts w:ascii="Courier New" w:hAnsi="Courier New"/>
          <w:sz w:val="16"/>
        </w:rPr>
        <w:t>from pyspark.sql import Row</w:t>
        <w:br/>
        <w:t>from pyspark.sql.functions import col, when</w:t>
        <w:br/>
        <w:br/>
        <w:t># RDD → DataFrame using Row objects</w:t>
        <w:br/>
        <w:t>rdd = sc.parallelize([("ctaag", 103), ("gccta", 96)])</w:t>
        <w:br/>
        <w:t>df = rdd.map(lambda x: Row(sequence=x[0], count=x[1])).toDF()</w:t>
        <w:br/>
        <w:br/>
        <w:t># Read CSV with schema inference</w:t>
        <w:br/>
        <w:t>df = ss.read.csv("hills2000.txt", header=True, inferSchema=True)</w:t>
        <w:br/>
        <w:br/>
        <w:t># Add calculated column</w:t>
        <w:br/>
        <w:t>df = df.withColumn('avg_time', (col('time') + col('timef')) / 2)</w:t>
        <w:br/>
        <w:t>df = df.withColumn('speed', col('dist') / col('avg_time'))</w:t>
        <w:br/>
        <w:br/>
        <w:t># Conditional column (like SQL CASE WHEN)</w:t>
        <w:br/>
        <w:t>df = df.withColumn('level',</w:t>
        <w:br/>
        <w:t xml:space="preserve">    when(col('diff_score') &lt; 200, 'Easy')</w:t>
        <w:br/>
        <w:t xml:space="preserve">    .when(col('diff_score') &lt; 350, 'Moderate')</w:t>
        <w:br/>
        <w:t xml:space="preserve">    .otherwise('Difficult'))</w:t>
        <w:br/>
        <w:br/>
        <w:t># Group + aggregate</w:t>
        <w:br/>
        <w:t>df.groupby("rownames").avg('speed').sort('avg(speed)', ascending=False).show(5)</w:t>
        <w:br/>
        <w:t>df.groupby("level").count().show()</w:t>
        <w:br/>
        <w:br/>
        <w:t># Union two DataFrames (same schema)</w:t>
        <w:br/>
        <w:t>combined = df1.union(df2)</w:t>
        <w:br/>
        <w:br/>
        <w:t># TF / DF calculation with RDD</w:t>
        <w:br/>
        <w:t>tokenized = sentenceData.rdd.map(lambda x: (x.document, x.sentence.lower().split()))</w:t>
        <w:br/>
        <w:br/>
        <w:t># Term Frequency (count per doc)</w:t>
        <w:br/>
        <w:t>tf = tokenized.flatMapValues(lambda x: x).countByValue()</w:t>
        <w:br/>
        <w:br/>
        <w:t># Document Frequency (how many docs contain term)</w:t>
        <w:br/>
        <w:t>doc_freq = tokenized.flatMapValues(lambda x: x).distinct() \</w:t>
        <w:br/>
        <w:t xml:space="preserve">    .map(lambda x: (x[1], x[0])).countByKey()</w:t>
      </w:r>
    </w:p>
    <w:p>
      <w:pPr>
        <w:pStyle w:val="Heading2"/>
      </w:pPr>
      <w:r>
        <w:t>Tutorial 9 — ALS Recommender</w:t>
      </w:r>
    </w:p>
    <w:p>
      <w:pPr>
        <w:shd w:val="clear" w:color="auto" w:fill="F1F5F9"/>
      </w:pPr>
      <w:r>
        <w:rPr>
          <w:rFonts w:ascii="Courier New" w:hAnsi="Courier New"/>
          <w:sz w:val="16"/>
        </w:rPr>
        <w:t>from pyspark.ml.recommendation import ALS</w:t>
        <w:br/>
        <w:t>from pyspark.ml.evaluation import RegressionEvaluator</w:t>
        <w:br/>
        <w:br/>
        <w:t>data = ss.read.csv('movielens_ratings.csv', header=True, inferSchema=True)</w:t>
        <w:br/>
        <w:t>(training, test) = data.randomSplit([0.8, 0.2], seed=1234)</w:t>
        <w:br/>
        <w:br/>
        <w:t>als = ALS(maxIter=5, regParam=0.01,</w:t>
        <w:br/>
        <w:t xml:space="preserve">          userCol="userId", itemCol="movieId", ratingCol="rating")</w:t>
        <w:br/>
        <w:t>model = als.fit(training)</w:t>
        <w:br/>
        <w:br/>
        <w:t>predictions = model.transform(test)</w:t>
        <w:br/>
        <w:t>evaluator = RegressionEvaluator(metricName="rmse",</w:t>
        <w:br/>
        <w:t xml:space="preserve">    labelCol="rating", predictionCol="prediction")</w:t>
        <w:br/>
        <w:t>print("RMSE:", evaluator.evaluate(predictions))</w:t>
        <w:br/>
        <w:br/>
        <w:t># Recommend for a specific user</w:t>
        <w:br/>
        <w:t>single_user = test.filter(test['userId']==11).select(['movieId','userId'])</w:t>
        <w:br/>
        <w:t>model.transform(single_user).orderBy('prediction', ascending=False).show()</w:t>
      </w:r>
    </w:p>
    <w:p>
      <w:pPr>
        <w:pStyle w:val="Heading2"/>
      </w:pPr>
      <w:r>
        <w:t>Tutorial 8 — NetworkX Graph Analytics</w:t>
      </w:r>
    </w:p>
    <w:p>
      <w:pPr>
        <w:shd w:val="clear" w:color="auto" w:fill="F1F5F9"/>
      </w:pPr>
      <w:r>
        <w:rPr>
          <w:rFonts w:ascii="Courier New" w:hAnsi="Courier New"/>
          <w:sz w:val="16"/>
        </w:rPr>
        <w:t>import networkx as nx</w:t>
        <w:br/>
        <w:br/>
        <w:t># Build a graph</w:t>
        <w:br/>
        <w:t>G = nx.Graph()                          # undirected; use nx.DiGraph() for directed</w:t>
        <w:br/>
        <w:t>G.add_edge('Alice', 'Bob')</w:t>
        <w:br/>
        <w:t>G.add_edge('Bob', 'Carol')</w:t>
        <w:br/>
        <w:t>G.add_edge('Alice', 'Carol')</w:t>
        <w:br/>
        <w:t>G.add_edges_from([('Dave','Eve'), ('Eve','Frank')])</w:t>
        <w:br/>
        <w:br/>
        <w:t># Basic properties</w:t>
        <w:br/>
        <w:t>print(G.number_of_nodes(), G.number_of_edges())</w:t>
        <w:br/>
        <w:t>print(nx.density(G))                    # 2|E| / (N(N-1))</w:t>
        <w:br/>
        <w:br/>
        <w:t># Degrees</w:t>
        <w:br/>
        <w:t>print(dict(G.degree()))                 # {node: degree}</w:t>
        <w:br/>
        <w:t>for node, deg in sorted(G.degree(), key=lambda x: x[1], reverse=True):</w:t>
        <w:br/>
        <w:t xml:space="preserve">    print(node, deg)</w:t>
        <w:br/>
        <w:br/>
        <w:t># Centrality measures</w:t>
        <w:br/>
        <w:t>cc  = nx.closeness_centrality(G)        # (N-1) / Σ d(v,x)</w:t>
        <w:br/>
        <w:t>hc  = nx.harmonic_centrality(G)         # Σ 1/d(v,x) — handles disconnected graphs</w:t>
        <w:br/>
        <w:t>bc  = nx.betweenness_centrality(G, normalized=True)</w:t>
        <w:br/>
        <w:t>ec  = nx.eigenvector_centrality(G, max_iter=100)</w:t>
        <w:br/>
        <w:br/>
        <w:t># Clustering coefficient</w:t>
        <w:br/>
        <w:t>print(nx.clustering(G))                 # per-node C(v)</w:t>
        <w:br/>
        <w:t>print(nx.average_clustering(G))</w:t>
        <w:br/>
        <w:br/>
        <w:t># Shortest paths</w:t>
        <w:br/>
        <w:t>print(nx.shortest_path(G, 'Alice', 'Frank'))</w:t>
        <w:br/>
        <w:t>print(nx.shortest_path_length(G, 'Alice', 'Frank'))</w:t>
        <w:br/>
        <w:br/>
        <w:t># Load famous test graphs</w:t>
        <w:br/>
        <w:t>K = nx.karate_club_graph()              # Zachary's karate club (34 nodes)</w:t>
        <w:br/>
        <w:t>print(nx.info(K))</w:t>
        <w:br/>
        <w:br/>
        <w:t># Girvan-Newman community detection (edge betweenness)</w:t>
        <w:br/>
        <w:t>from networkx.algorithms.community import girvan_newman</w:t>
        <w:br/>
        <w:t>comp = girvan_newman(G)</w:t>
        <w:br/>
        <w:t>communities = tuple(next(comp))</w:t>
        <w:br/>
        <w:t>print(communities)</w:t>
      </w:r>
    </w:p>
    <w:p>
      <w:pPr>
        <w:pStyle w:val="Heading2"/>
      </w:pPr>
      <w:r>
        <w:t>Sparse Vector Operations (CountVectorizer output)</w:t>
      </w:r>
    </w:p>
    <w:p>
      <w:pPr>
        <w:shd w:val="clear" w:color="auto" w:fill="F1F5F9"/>
      </w:pPr>
      <w:r>
        <w:rPr>
          <w:rFonts w:ascii="Courier New" w:hAnsi="Courier New"/>
          <w:sz w:val="16"/>
        </w:rPr>
        <w:t>from pyspark.sql.functions import udf</w:t>
        <w:br/>
        <w:t>from pyspark.sql.types import ArrayType, StringType</w:t>
        <w:br/>
        <w:t>from pyspark.ml.linalg import SparseVector</w:t>
        <w:br/>
        <w:br/>
        <w:t># CountVectorizer output format: SparseVector(vocabSize, [indices], [values])</w:t>
        <w:br/>
        <w:t># Example: SparseVector(5, [0, 2], [1.0, 2.0]) means:</w:t>
        <w:br/>
        <w:t>#   - vocab size = 5 words</w:t>
        <w:br/>
        <w:t>#   - word at index 0 appears 1 time, word at index 2 appears 2 times</w:t>
        <w:br/>
        <w:br/>
        <w:t># Convert sparse vector to dense array</w:t>
        <w:br/>
        <w:t>vec = SparseVector(5, [0, 2], [1.0, 2.0])</w:t>
        <w:br/>
        <w:t>dense = vec.toArray()      # [1.0, 0.0, 2.0, 0.0, 0.0]</w:t>
        <w:br/>
        <w:t>indices = vec.indices      # [0, 2]</w:t>
        <w:br/>
        <w:br/>
        <w:t># UDF to extract top-k terms from TF-IDF vector using vocabulary</w:t>
        <w:br/>
        <w:t>def terms_idx2term(vocab):</w:t>
        <w:br/>
        <w:t xml:space="preserve">    def f(indices):</w:t>
        <w:br/>
        <w:t xml:space="preserve">        return [vocab[i] for i in indices]</w:t>
        <w:br/>
        <w:t xml:space="preserve">    return udf(f, ArrayType(StringType()))</w:t>
        <w:br/>
        <w:br/>
        <w:t>vocab = cv_model.vocabulary   # list of terms from fitted CountVectorizer</w:t>
        <w:br/>
        <w:t>termUDF = terms_idx2term(vocab)</w:t>
        <w:br/>
        <w:t>df.withColumn('terms', termUDF(df['tfidf_indices']))</w:t>
      </w:r>
    </w:p>
    <w:p>
      <w:pPr>
        <w:pStyle w:val="Heading2"/>
      </w:pPr>
      <w:r>
        <w:t>UDF with Complex Return Type (ArrayType / StructType)</w:t>
      </w:r>
    </w:p>
    <w:p>
      <w:pPr>
        <w:shd w:val="clear" w:color="auto" w:fill="F1F5F9"/>
      </w:pPr>
      <w:r>
        <w:rPr>
          <w:rFonts w:ascii="Courier New" w:hAnsi="Courier New"/>
          <w:sz w:val="16"/>
        </w:rPr>
        <w:t>from pyspark.sql.functions import udf</w:t>
        <w:br/>
        <w:t>from pyspark.sql.types import ArrayType, StructType, StructField, StringType, IntegerType</w:t>
        <w:br/>
        <w:t>import nltk</w:t>
        <w:br/>
        <w:br/>
        <w:t># UDF returning list of (word, tag) structs</w:t>
        <w:br/>
        <w:t>pos_schema = ArrayType(StructType([</w:t>
        <w:br/>
        <w:t xml:space="preserve">    StructField("word", StringType()),</w:t>
        <w:br/>
        <w:t xml:space="preserve">    StructField("tag",  StringType())</w:t>
        <w:br/>
        <w:t>]))</w:t>
        <w:br/>
        <w:br/>
        <w:t>@udf(pos_schema)</w:t>
        <w:br/>
        <w:t>def pos_tag_udf(words):</w:t>
        <w:br/>
        <w:t xml:space="preserve">    tagged = nltk.pos_tag(words)</w:t>
        <w:br/>
        <w:t xml:space="preserve">    return [{"word": w, "tag": t} for w, t in tagged]</w:t>
        <w:br/>
        <w:br/>
        <w:t>df.withColumn("pos_tags", pos_tag_udf(df["words"])).show()</w:t>
      </w:r>
    </w:p>
    <w:p>
      <w:pPr>
        <w:pStyle w:val="Heading2"/>
      </w:pPr>
      <w:r>
        <w:t>Manual TF-IDF via RDD</w:t>
      </w:r>
    </w:p>
    <w:p>
      <w:pPr>
        <w:shd w:val="clear" w:color="auto" w:fill="F1F5F9"/>
      </w:pPr>
      <w:r>
        <w:rPr>
          <w:rFonts w:ascii="Courier New" w:hAnsi="Courier New"/>
          <w:sz w:val="16"/>
        </w:rPr>
        <w:t>import math</w:t>
        <w:br/>
        <w:br/>
        <w:t># Tokenize: (doc_id, [word1, word2, ...])</w:t>
        <w:br/>
        <w:t>tokenized = data.rdd.map(lambda r: (r.doc_id, r.sentence.lower().split()))</w:t>
        <w:br/>
        <w:br/>
        <w:t># TF: count (doc_id, word) occurrences</w:t>
        <w:br/>
        <w:t>tf = tokenized.flatMapValues(lambda words: words) \</w:t>
        <w:br/>
        <w:t xml:space="preserve">              .countByValue()   # {(doc_id, word): count}</w:t>
        <w:br/>
        <w:br/>
        <w:t># DF: how many documents contain each word</w:t>
        <w:br/>
        <w:t>df_count = tokenized.flatMapValues(lambda words: set(words)) \</w:t>
        <w:br/>
        <w:t xml:space="preserve">                    .map(lambda x: (x[1], x[0])) \</w:t>
        <w:br/>
        <w:t xml:space="preserve">                    .countByKey()   # {word: num_docs}</w:t>
        <w:br/>
        <w:br/>
        <w:t># TF-IDF</w:t>
        <w:br/>
        <w:t>N = tokenized.count()   # total docs</w:t>
        <w:br/>
        <w:t>tfidf = {(doc, word): count * math.log((N + 1) / (df_count[word] + 1))</w:t>
        <w:br/>
        <w:t xml:space="preserve">         for (doc, word), count in tf.items()}</w:t>
      </w:r>
    </w:p>
    <w:p>
      <w:pPr>
        <w:pStyle w:val="Heading2"/>
      </w:pPr>
      <w:r>
        <w:t>Word2Vec — Nearest Words (Cosine Similarity)</w:t>
      </w:r>
    </w:p>
    <w:p>
      <w:pPr>
        <w:shd w:val="clear" w:color="auto" w:fill="F1F5F9"/>
      </w:pPr>
      <w:r>
        <w:rPr>
          <w:rFonts w:ascii="Courier New" w:hAnsi="Courier New"/>
          <w:sz w:val="16"/>
        </w:rPr>
        <w:t>import numpy as np</w:t>
        <w:br/>
        <w:br/>
        <w:t># After training, extract embedding matrix</w:t>
        <w:br/>
        <w:t>W = model.layers[0].get_weights()[0]   # shape: (vocab_size, embed_dim)</w:t>
        <w:br/>
        <w:br/>
        <w:t># L2-normalize all vectors for cosine similarity</w:t>
        <w:br/>
        <w:t>norms = np.linalg.norm(W, axis=1, keepdims=True)</w:t>
        <w:br/>
        <w:t>W_norm = W / (norms + 1e-8)</w:t>
        <w:br/>
        <w:br/>
        <w:t># Pre-compute full similarity matrix (can be large!)</w:t>
        <w:br/>
        <w:t>sim_matrix = np.dot(W_norm, W_norm.T)   # (vocab_size, vocab_size)</w:t>
        <w:br/>
        <w:br/>
        <w:t>def nearest_words(word, w2i, i2w, k=5):</w:t>
        <w:br/>
        <w:t xml:space="preserve">    idx = w2i[word]</w:t>
        <w:br/>
        <w:t xml:space="preserve">    sims = sim_matrix[idx]              # similarity to all words</w:t>
        <w:br/>
        <w:t xml:space="preserve">    top_k = np.argsort(sims)[::-1][1:k+1]  # skip self (index 0)</w:t>
        <w:br/>
        <w:t xml:space="preserve">    return [(i2w[i], sims[i]) for i in top_k]</w:t>
        <w:br/>
        <w:br/>
        <w:t>def compare_words(w1, w2, w2i):</w:t>
        <w:br/>
        <w:t xml:space="preserve">    i1, i2 = w2i[w1], w2i[w2]</w:t>
        <w:br/>
        <w:t xml:space="preserve">    return float(np.dot(W_norm[i1], W_norm[i2]))   # cosine similarity</w:t>
        <w:br/>
        <w:br/>
        <w:t># Analogy: king - man + woman ≈ queen</w:t>
        <w:br/>
        <w:t>v = W_norm[w2i['king']] - W_norm[w2i['man']] + W_norm[w2i['woman']]</w:t>
        <w:br/>
        <w:t>sims = np.dot(W_norm, v)</w:t>
        <w:br/>
        <w:t>print(i2w[np.argsort(sims)[::-1][0]])   # should be 'queen'</w:t>
      </w:r>
    </w:p>
    <w:p>
      <w:pPr>
        <w:pStyle w:val="Heading2"/>
      </w:pPr>
      <w:r>
        <w:t>Tutorial 8 — NetworkX Graph Construction Exercises</w:t>
      </w:r>
    </w:p>
    <w:p>
      <w:pPr>
        <w:shd w:val="clear" w:color="auto" w:fill="F1F5F9"/>
      </w:pPr>
      <w:r>
        <w:rPr>
          <w:rFonts w:ascii="Courier New" w:hAnsi="Courier New"/>
          <w:sz w:val="16"/>
        </w:rPr>
        <w:t>import networkx as nx</w:t>
        <w:br/>
        <w:br/>
        <w:t># Star graph: node 0 connected to nodes 1-7</w:t>
        <w:br/>
        <w:t>g8 = nx.Graph()</w:t>
        <w:br/>
        <w:t>g8.add_node(0)</w:t>
        <w:br/>
        <w:t>for i in range(1, 8):</w:t>
        <w:br/>
        <w:t xml:space="preserve">    g8.add_edge(0, i)</w:t>
        <w:br/>
        <w:br/>
        <w:t># Circle graph: 9 nodes in a ring</w:t>
        <w:br/>
        <w:t>g9 = nx.cycle_graph(9)</w:t>
        <w:br/>
        <w:br/>
        <w:t># Complete graph: every pair connected</w:t>
        <w:br/>
        <w:t>g10 = nx.complete_graph(10)</w:t>
        <w:br/>
        <w:br/>
        <w:t># Linear chain: 11 nodes in a line</w:t>
        <w:br/>
        <w:t>g11 = nx.path_graph(11)</w:t>
        <w:br/>
        <w:br/>
        <w:t># Useful measures as functions</w:t>
        <w:br/>
        <w:t>def avg_degree(g):</w:t>
        <w:br/>
        <w:t xml:space="preserve">    return 2 * g.number_of_edges() / g.number_of_nodes()</w:t>
        <w:br/>
        <w:br/>
        <w:t>def get_density(g):</w:t>
        <w:br/>
        <w:t xml:space="preserve">    N = g.number_of_nodes()</w:t>
        <w:br/>
        <w:t xml:space="preserve">    return 2 * g.number_of_edges() / (N * (N - 1))</w:t>
        <w:br/>
        <w:br/>
        <w:t># Visualise with node size proportional to centrality</w:t>
        <w:br/>
        <w:t>def draw_network(G, centrality_dict):</w:t>
        <w:br/>
        <w:t xml:space="preserve">    import matplotlib.pyplot as plt</w:t>
        <w:br/>
        <w:t xml:space="preserve">    pos = nx.spring_layout(G)</w:t>
        <w:br/>
        <w:t xml:space="preserve">    sizes = []</w:t>
        <w:br/>
        <w:t xml:space="preserve">    for node in G.nodes():</w:t>
        <w:br/>
        <w:t xml:space="preserve">        v = centrality_dict.get(node, 0)</w:t>
        <w:br/>
        <w:t xml:space="preserve">        sizes.append(v**2 * 10000 if v &lt; 1 else v * 100)</w:t>
        <w:br/>
        <w:t xml:space="preserve">    nx.draw(G, pos, node_size=sizes, with_labels=True)</w:t>
        <w:br/>
        <w:t xml:space="preserve">    plt.show()</w:t>
        <w:br/>
        <w:br/>
        <w:t># Average clustering coefficient</w:t>
        <w:br/>
        <w:t>print(nx.average_clustering(g9))   # global clustering coefficient</w:t>
      </w:r>
    </w:p>
    <w:p>
      <w:pPr>
        <w:pStyle w:val="Heading2"/>
      </w:pPr>
      <w:r>
        <w:t>Tutorial 6 — Keras Word Embedding Layer</w:t>
      </w:r>
    </w:p>
    <w:p>
      <w:pPr>
        <w:shd w:val="clear" w:color="auto" w:fill="F1F5F9"/>
      </w:pPr>
      <w:r>
        <w:rPr>
          <w:rFonts w:ascii="Courier New" w:hAnsi="Courier New"/>
          <w:sz w:val="16"/>
        </w:rPr>
        <w:t>from tensorflow.keras.models import Sequential</w:t>
        <w:br/>
        <w:t>from tensorflow.keras.layers import Embedding, Lambda, Dense, Flatten</w:t>
        <w:br/>
        <w:t>import tensorflow.keras.backend as K</w:t>
        <w:br/>
        <w:br/>
        <w:t>vocab_size  = 5000   # vocabulary size</w:t>
        <w:br/>
        <w:t>embed_dim   = 100    # embedding dimension (typically 50–300)</w:t>
        <w:br/>
        <w:t>window_size = 2      # context window on each side</w:t>
        <w:br/>
        <w:br/>
        <w:t># CBOW architecture: context words → mean pool → predict center word</w:t>
        <w:br/>
        <w:t>model = Sequential([</w:t>
        <w:br/>
        <w:t xml:space="preserve">    Embedding(input_dim=vocab_size, output_dim=embed_dim,</w:t>
        <w:br/>
        <w:t xml:space="preserve">              input_length=2*window_size),   # 2m context words</w:t>
        <w:br/>
        <w:t xml:space="preserve">    Lambda(lambda x: K.mean(x, axis=1)),    # mean pooling over context</w:t>
        <w:br/>
        <w:t xml:space="preserve">    Dense(vocab_size, activation='softmax') # output: prob over vocab</w:t>
        <w:br/>
        <w:t>])</w:t>
        <w:br/>
        <w:t>model.compile(optimizer='adam', loss='sparse_categorical_crossentropy')</w:t>
        <w:br/>
        <w:br/>
        <w:t># After training: extract embedding weights</w:t>
        <w:br/>
        <w:t>embeddings = model.layers[0].get_weights()[0]  # shape (vocab_size, embed_dim)</w:t>
      </w:r>
    </w:p>
    <w:p>
      <w:pPr>
        <w:pStyle w:val="Heading2"/>
      </w:pPr>
      <w:r>
        <w:t>Tutorial 7 — PageRank (PySpark + NetworkX)</w:t>
      </w:r>
    </w:p>
    <w:p>
      <w:pPr>
        <w:shd w:val="clear" w:color="auto" w:fill="F1F5F9"/>
      </w:pPr>
      <w:r>
        <w:rPr>
          <w:rFonts w:ascii="Courier New" w:hAnsi="Courier New"/>
          <w:sz w:val="16"/>
        </w:rPr>
        <w:t>import networkx as nx</w:t>
        <w:br/>
        <w:br/>
        <w:t># NetworkX built-in PageRank</w:t>
        <w:br/>
        <w:t>G = nx.read_edgelist('links.txt', create_using=nx.DiGraph())</w:t>
        <w:br/>
        <w:t>pr = nx.pagerank(G, alpha=0.85, max_iter=100, tol=1e-6)</w:t>
        <w:br/>
        <w:t># alpha = damping factor β; tol = convergence threshold</w:t>
        <w:br/>
        <w:br/>
        <w:t># Manual power iteration convergence check</w:t>
        <w:br/>
        <w:t>import numpy as np</w:t>
        <w:br/>
        <w:br/>
        <w:t>def pagerank_converged(r_old, r_new, tol=1e-6):</w:t>
        <w:br/>
        <w:t xml:space="preserve">    return np.linalg.norm(np.array(r_new) - np.array(r_old), ord=1) &lt; tol</w:t>
        <w:br/>
        <w:br/>
        <w:t># PySpark iterative PageRank with convergence</w:t>
        <w:br/>
        <w:t>beta, N = 0.85, num_nodes</w:t>
        <w:br/>
        <w:t>ranks = links.map(lambda url_neighbors: (url_neighbors[0], 1.0/N))</w:t>
        <w:br/>
        <w:t>for i in range(max_iter):</w:t>
        <w:br/>
        <w:t xml:space="preserve">    contribs = links.join(ranks).flatMap(</w:t>
        <w:br/>
        <w:t xml:space="preserve">        lambda url_urls_rank: [</w:t>
        <w:br/>
        <w:t xml:space="preserve">            (dest, url_urls_rank[1][1] / len(url_urls_rank[1][0]))</w:t>
        <w:br/>
        <w:t xml:space="preserve">            for dest in url_urls_rank[1][0]</w:t>
        <w:br/>
        <w:t xml:space="preserve">        ]</w:t>
        <w:br/>
        <w:t xml:space="preserve">    )</w:t>
        <w:br/>
        <w:t xml:space="preserve">    new_ranks = contribs.reduceByKey(lambda a,b: a+b) \</w:t>
        <w:br/>
        <w:t xml:space="preserve">                        .mapValues(lambda r: beta*r + (1-beta)/N)</w:t>
        <w:br/>
        <w:t xml:space="preserve">    # Check convergence: ||r_new - r_old||_1 &lt; tol</w:t>
        <w:br/>
        <w:t xml:space="preserve">    delta = ranks.join(new_ranks).map(lambda x: abs(x[1][1]-x[1][0])).sum()</w:t>
        <w:br/>
        <w:t xml:space="preserve">    ranks = new_ranks</w:t>
        <w:br/>
        <w:t xml:space="preserve">    if delta &lt; 1e-6:</w:t>
        <w:br/>
        <w:t xml:space="preserve">        break</w:t>
      </w:r>
    </w:p>
    <w:p>
      <w:pPr>
        <w:pStyle w:val="Heading2"/>
      </w:pPr>
      <w:r>
        <w:t>Spark — flatMap vs map (key difference)</w:t>
      </w:r>
    </w:p>
    <w:p>
      <w:pPr>
        <w:pStyle w:val="Heading3"/>
      </w:pPr>
      <w:r>
        <w:t>map()</w:t>
      </w:r>
    </w:p>
    <w:p>
      <w:pPr>
        <w:shd w:val="clear" w:color="auto" w:fill="F1F5F9"/>
      </w:pPr>
      <w:r>
        <w:rPr>
          <w:rFonts w:ascii="Courier New" w:hAnsi="Courier New"/>
          <w:sz w:val="16"/>
        </w:rPr>
        <w:t>rdd = sc.parallelize(['hello world', 'hi'])</w:t>
        <w:br/>
        <w:t>rdd.map(lambda x: x.split()).collect()</w:t>
        <w:br/>
        <w:t># [['hello','world'], ['hi']]</w:t>
        <w:br/>
        <w:t># → list of lists (nested)</w:t>
      </w:r>
    </w:p>
    <w:p>
      <w:pPr>
        <w:pStyle w:val="Heading3"/>
      </w:pPr>
      <w:r>
        <w:t>flatMap()</w:t>
      </w:r>
    </w:p>
    <w:p>
      <w:pPr>
        <w:shd w:val="clear" w:color="auto" w:fill="F1F5F9"/>
      </w:pPr>
      <w:r>
        <w:rPr>
          <w:rFonts w:ascii="Courier New" w:hAnsi="Courier New"/>
          <w:sz w:val="16"/>
        </w:rPr>
        <w:t>rdd.flatMap(lambda x: x.split()).collect()</w:t>
        <w:br/>
        <w:t># ['hello','world','hi']</w:t>
        <w:br/>
        <w:t># → flat list (one level)</w:t>
      </w:r>
    </w:p>
    <w:p/>
    <w:p>
      <w:pPr>
        <w:pStyle w:val="Heading1"/>
      </w:pPr>
      <w:r>
        <w:t>Quick Reference Summary</w:t>
      </w:r>
    </w:p>
    <w:p>
      <w:pPr>
        <w:pStyle w:val="Heading2"/>
      </w:pPr>
      <w:r>
        <w:t>Must-Know Formulas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4703"/>
          </w:tcPr>
          <w:p>
            <w:r>
              <w:rPr>
                <w:b/>
              </w:rPr>
              <w:t>Formula</w:t>
            </w:r>
          </w:p>
        </w:tc>
      </w:tr>
      <w:tr>
        <w:tc>
          <w:tcPr>
            <w:tcW w:type="dxa" w:w="4703"/>
          </w:tcPr>
          <w:p>
            <w:r>
              <w:t>Average graph degree</w:t>
            </w:r>
          </w:p>
        </w:tc>
        <w:tc>
          <w:tcPr>
            <w:tcW w:type="dxa" w:w="4703"/>
          </w:tcPr>
          <w:p>
            <w:r>
              <w:t>2|E| / N</w:t>
            </w:r>
          </w:p>
        </w:tc>
      </w:tr>
      <w:tr>
        <w:tc>
          <w:tcPr>
            <w:tcW w:type="dxa" w:w="4703"/>
          </w:tcPr>
          <w:p>
            <w:r>
              <w:t>Graph density</w:t>
            </w:r>
          </w:p>
        </w:tc>
        <w:tc>
          <w:tcPr>
            <w:tcW w:type="dxa" w:w="4703"/>
          </w:tcPr>
          <w:p>
            <w:r>
              <w:t>2|E| / (N(N−1))</w:t>
            </w:r>
          </w:p>
        </w:tc>
      </w:tr>
      <w:tr>
        <w:tc>
          <w:tcPr>
            <w:tcW w:type="dxa" w:w="4703"/>
          </w:tcPr>
          <w:p>
            <w:r>
              <w:t>Clustering coefficient</w:t>
            </w:r>
          </w:p>
        </w:tc>
        <w:tc>
          <w:tcPr>
            <w:tcW w:type="dxa" w:w="4703"/>
          </w:tcPr>
          <w:p>
            <w:r>
              <w:t>C(v) = 2m_v / (d_v(d_v−1))</w:t>
            </w:r>
          </w:p>
        </w:tc>
      </w:tr>
      <w:tr>
        <w:tc>
          <w:tcPr>
            <w:tcW w:type="dxa" w:w="4703"/>
          </w:tcPr>
          <w:p>
            <w:r>
              <w:t>Closeness centrality</w:t>
            </w:r>
          </w:p>
        </w:tc>
        <w:tc>
          <w:tcPr>
            <w:tcW w:type="dxa" w:w="4703"/>
          </w:tcPr>
          <w:p>
            <w:r>
              <w:t>(N−1) / Σ d(v,x)</w:t>
            </w:r>
          </w:p>
        </w:tc>
      </w:tr>
      <w:tr>
        <w:tc>
          <w:tcPr>
            <w:tcW w:type="dxa" w:w="4703"/>
          </w:tcPr>
          <w:p>
            <w:r>
              <w:t>Betweenness centrality</w:t>
            </w:r>
          </w:p>
        </w:tc>
        <w:tc>
          <w:tcPr>
            <w:tcW w:type="dxa" w:w="4703"/>
          </w:tcPr>
          <w:p>
            <w:r>
              <w:t>Σ σ_st(v) / σ_st</w:t>
            </w:r>
          </w:p>
        </w:tc>
      </w:tr>
      <w:tr>
        <w:tc>
          <w:tcPr>
            <w:tcW w:type="dxa" w:w="4703"/>
          </w:tcPr>
          <w:p>
            <w:r>
              <w:t>PageRank (Google Matrix)</w:t>
            </w:r>
          </w:p>
        </w:tc>
        <w:tc>
          <w:tcPr>
            <w:tcW w:type="dxa" w:w="4703"/>
          </w:tcPr>
          <w:p>
            <w:r>
              <w:t>r = [βM + (1−β)(1/N)J] · r</w:t>
            </w:r>
          </w:p>
        </w:tc>
      </w:tr>
      <w:tr>
        <w:tc>
          <w:tcPr>
            <w:tcW w:type="dxa" w:w="4703"/>
          </w:tcPr>
          <w:p>
            <w:r>
              <w:t>Skip-gram probability</w:t>
            </w:r>
          </w:p>
        </w:tc>
        <w:tc>
          <w:tcPr>
            <w:tcW w:type="dxa" w:w="4703"/>
          </w:tcPr>
          <w:p>
            <w:r>
              <w:t>exp(u_o^T v_c) / Σ_w exp(u_w^T v_c)</w:t>
            </w:r>
          </w:p>
        </w:tc>
      </w:tr>
      <w:tr>
        <w:tc>
          <w:tcPr>
            <w:tcW w:type="dxa" w:w="4703"/>
          </w:tcPr>
          <w:p>
            <w:r>
              <w:t>Levenshtein (recurrence)</w:t>
            </w:r>
          </w:p>
        </w:tc>
        <w:tc>
          <w:tcPr>
            <w:tcW w:type="dxa" w:w="4703"/>
          </w:tcPr>
          <w:p>
            <w:r>
              <w:t>dp[i][j] = 1 + min(dp[i−1][j], dp[i][j−1], dp[i−1][j−1])</w:t>
            </w:r>
          </w:p>
        </w:tc>
      </w:tr>
      <w:tr>
        <w:tc>
          <w:tcPr>
            <w:tcW w:type="dxa" w:w="4703"/>
          </w:tcPr>
          <w:p>
            <w:r>
              <w:t>Matrix factorization prediction</w:t>
            </w:r>
          </w:p>
        </w:tc>
        <w:tc>
          <w:tcPr>
            <w:tcW w:type="dxa" w:w="4703"/>
          </w:tcPr>
          <w:p>
            <w:r>
              <w:t>r̂_ui = u_i^T · v_j</w:t>
            </w:r>
          </w:p>
        </w:tc>
      </w:tr>
    </w:tbl>
    <w:p>
      <w:pPr>
        <w:pStyle w:val="Heading2"/>
      </w:pPr>
      <w:r>
        <w:t>Key Comparisons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Concept A</w:t>
            </w:r>
          </w:p>
        </w:tc>
        <w:tc>
          <w:tcPr>
            <w:tcW w:type="dxa" w:w="2351"/>
          </w:tcPr>
          <w:p>
            <w:r>
              <w:rPr>
                <w:b/>
              </w:rPr>
              <w:t>vs</w:t>
            </w:r>
          </w:p>
        </w:tc>
        <w:tc>
          <w:tcPr>
            <w:tcW w:type="dxa" w:w="2351"/>
          </w:tcPr>
          <w:p>
            <w:r>
              <w:rPr>
                <w:b/>
              </w:rPr>
              <w:t>Concept B</w:t>
            </w:r>
          </w:p>
        </w:tc>
        <w:tc>
          <w:tcPr>
            <w:tcW w:type="dxa" w:w="2351"/>
          </w:tcPr>
          <w:p>
            <w:r>
              <w:rPr>
                <w:b/>
              </w:rPr>
              <w:t>Key Difference</w:t>
            </w:r>
          </w:p>
        </w:tc>
      </w:tr>
      <w:tr>
        <w:tc>
          <w:tcPr>
            <w:tcW w:type="dxa" w:w="2351"/>
          </w:tcPr>
          <w:p>
            <w:r>
              <w:t>Stemming</w:t>
            </w:r>
          </w:p>
        </w:tc>
        <w:tc>
          <w:tcPr>
            <w:tcW w:type="dxa" w:w="2351"/>
          </w:tcPr>
          <w:p>
            <w:r>
              <w:t>vs</w:t>
            </w:r>
          </w:p>
        </w:tc>
        <w:tc>
          <w:tcPr>
            <w:tcW w:type="dxa" w:w="2351"/>
          </w:tcPr>
          <w:p>
            <w:r>
              <w:t>Lemmatization</w:t>
            </w:r>
          </w:p>
        </w:tc>
        <w:tc>
          <w:tcPr>
            <w:tcW w:type="dxa" w:w="2351"/>
          </w:tcPr>
          <w:p>
            <w:r>
              <w:t>Stem may not be real word; lemma always is</w:t>
            </w:r>
          </w:p>
        </w:tc>
      </w:tr>
      <w:tr>
        <w:tc>
          <w:tcPr>
            <w:tcW w:type="dxa" w:w="2351"/>
          </w:tcPr>
          <w:p>
            <w:r>
              <w:t>Skip-gram</w:t>
            </w:r>
          </w:p>
        </w:tc>
        <w:tc>
          <w:tcPr>
            <w:tcW w:type="dxa" w:w="2351"/>
          </w:tcPr>
          <w:p>
            <w:r>
              <w:t>vs</w:t>
            </w:r>
          </w:p>
        </w:tc>
        <w:tc>
          <w:tcPr>
            <w:tcW w:type="dxa" w:w="2351"/>
          </w:tcPr>
          <w:p>
            <w:r>
              <w:t>CBOW</w:t>
            </w:r>
          </w:p>
        </w:tc>
        <w:tc>
          <w:tcPr>
            <w:tcW w:type="dxa" w:w="2351"/>
          </w:tcPr>
          <w:p>
            <w:r>
              <w:t>Skip-gram: center→context; CBOW: context→center</w:t>
            </w:r>
          </w:p>
        </w:tc>
      </w:tr>
      <w:tr>
        <w:tc>
          <w:tcPr>
            <w:tcW w:type="dxa" w:w="2351"/>
          </w:tcPr>
          <w:p>
            <w:r>
              <w:t>Narrow transform</w:t>
            </w:r>
          </w:p>
        </w:tc>
        <w:tc>
          <w:tcPr>
            <w:tcW w:type="dxa" w:w="2351"/>
          </w:tcPr>
          <w:p>
            <w:r>
              <w:t>vs</w:t>
            </w:r>
          </w:p>
        </w:tc>
        <w:tc>
          <w:tcPr>
            <w:tcW w:type="dxa" w:w="2351"/>
          </w:tcPr>
          <w:p>
            <w:r>
              <w:t>Wide transform</w:t>
            </w:r>
          </w:p>
        </w:tc>
        <w:tc>
          <w:tcPr>
            <w:tcW w:type="dxa" w:w="2351"/>
          </w:tcPr>
          <w:p>
            <w:r>
              <w:t>Wide requires network shuffle</w:t>
            </w:r>
          </w:p>
        </w:tc>
      </w:tr>
      <w:tr>
        <w:tc>
          <w:tcPr>
            <w:tcW w:type="dxa" w:w="2351"/>
          </w:tcPr>
          <w:p>
            <w:r>
              <w:t>Transformation</w:t>
            </w:r>
          </w:p>
        </w:tc>
        <w:tc>
          <w:tcPr>
            <w:tcW w:type="dxa" w:w="2351"/>
          </w:tcPr>
          <w:p>
            <w:r>
              <w:t>vs</w:t>
            </w:r>
          </w:p>
        </w:tc>
        <w:tc>
          <w:tcPr>
            <w:tcW w:type="dxa" w:w="2351"/>
          </w:tcPr>
          <w:p>
            <w:r>
              <w:t>Action (Spark)</w:t>
            </w:r>
          </w:p>
        </w:tc>
        <w:tc>
          <w:tcPr>
            <w:tcW w:type="dxa" w:w="2351"/>
          </w:tcPr>
          <w:p>
            <w:r>
              <w:t>Transformation is lazy; action triggers execution</w:t>
            </w:r>
          </w:p>
        </w:tc>
      </w:tr>
      <w:tr>
        <w:tc>
          <w:tcPr>
            <w:tcW w:type="dxa" w:w="2351"/>
          </w:tcPr>
          <w:p>
            <w:r>
              <w:t>ACID</w:t>
            </w:r>
          </w:p>
        </w:tc>
        <w:tc>
          <w:tcPr>
            <w:tcW w:type="dxa" w:w="2351"/>
          </w:tcPr>
          <w:p>
            <w:r>
              <w:t>vs</w:t>
            </w:r>
          </w:p>
        </w:tc>
        <w:tc>
          <w:tcPr>
            <w:tcW w:type="dxa" w:w="2351"/>
          </w:tcPr>
          <w:p>
            <w:r>
              <w:t>BASE</w:t>
            </w:r>
          </w:p>
        </w:tc>
        <w:tc>
          <w:tcPr>
            <w:tcW w:type="dxa" w:w="2351"/>
          </w:tcPr>
          <w:p>
            <w:r>
              <w:t>ACID = strict consistency; BASE = eventual consistency</w:t>
            </w:r>
          </w:p>
        </w:tc>
      </w:tr>
      <w:tr>
        <w:tc>
          <w:tcPr>
            <w:tcW w:type="dxa" w:w="2351"/>
          </w:tcPr>
          <w:p>
            <w:r>
              <w:t>CP system</w:t>
            </w:r>
          </w:p>
        </w:tc>
        <w:tc>
          <w:tcPr>
            <w:tcW w:type="dxa" w:w="2351"/>
          </w:tcPr>
          <w:p>
            <w:r>
              <w:t>vs</w:t>
            </w:r>
          </w:p>
        </w:tc>
        <w:tc>
          <w:tcPr>
            <w:tcW w:type="dxa" w:w="2351"/>
          </w:tcPr>
          <w:p>
            <w:r>
              <w:t>AP system</w:t>
            </w:r>
          </w:p>
        </w:tc>
        <w:tc>
          <w:tcPr>
            <w:tcW w:type="dxa" w:w="2351"/>
          </w:tcPr>
          <w:p>
            <w:r>
              <w:t>CP sacrifices availability; AP sacrifices consistency</w:t>
            </w:r>
          </w:p>
        </w:tc>
      </w:tr>
      <w:tr>
        <w:tc>
          <w:tcPr>
            <w:tcW w:type="dxa" w:w="2351"/>
          </w:tcPr>
          <w:p>
            <w:r>
              <w:t>Content-based</w:t>
            </w:r>
          </w:p>
        </w:tc>
        <w:tc>
          <w:tcPr>
            <w:tcW w:type="dxa" w:w="2351"/>
          </w:tcPr>
          <w:p>
            <w:r>
              <w:t>vs</w:t>
            </w:r>
          </w:p>
        </w:tc>
        <w:tc>
          <w:tcPr>
            <w:tcW w:type="dxa" w:w="2351"/>
          </w:tcPr>
          <w:p>
            <w:r>
              <w:t>Collaborative filtering</w:t>
            </w:r>
          </w:p>
        </w:tc>
        <w:tc>
          <w:tcPr>
            <w:tcW w:type="dxa" w:w="2351"/>
          </w:tcPr>
          <w:p>
            <w:r>
              <w:t>Content uses item features; CF uses user behaviour</w:t>
            </w:r>
          </w:p>
        </w:tc>
      </w:tr>
      <w:tr>
        <w:tc>
          <w:tcPr>
            <w:tcW w:type="dxa" w:w="2351"/>
          </w:tcPr>
          <w:p>
            <w:r>
              <w:t>Strong consistency</w:t>
            </w:r>
          </w:p>
        </w:tc>
        <w:tc>
          <w:tcPr>
            <w:tcW w:type="dxa" w:w="2351"/>
          </w:tcPr>
          <w:p>
            <w:r>
              <w:t>vs</w:t>
            </w:r>
          </w:p>
        </w:tc>
        <w:tc>
          <w:tcPr>
            <w:tcW w:type="dxa" w:w="2351"/>
          </w:tcPr>
          <w:p>
            <w:r>
              <w:t>Eventual consistency</w:t>
            </w:r>
          </w:p>
        </w:tc>
        <w:tc>
          <w:tcPr>
            <w:tcW w:type="dxa" w:w="2351"/>
          </w:tcPr>
          <w:p>
            <w:r>
              <w:t>Strong: always up-to-date; Eventual: catches up over time</w:t>
            </w:r>
          </w:p>
        </w:tc>
      </w:tr>
      <w:tr>
        <w:tc>
          <w:tcPr>
            <w:tcW w:type="dxa" w:w="2351"/>
          </w:tcPr>
          <w:p>
            <w:r>
              <w:t>RDD</w:t>
            </w:r>
          </w:p>
        </w:tc>
        <w:tc>
          <w:tcPr>
            <w:tcW w:type="dxa" w:w="2351"/>
          </w:tcPr>
          <w:p>
            <w:r>
              <w:t>vs</w:t>
            </w:r>
          </w:p>
        </w:tc>
        <w:tc>
          <w:tcPr>
            <w:tcW w:type="dxa" w:w="2351"/>
          </w:tcPr>
          <w:p>
            <w:r>
              <w:t>DataFrame</w:t>
            </w:r>
          </w:p>
        </w:tc>
        <w:tc>
          <w:tcPr>
            <w:tcW w:type="dxa" w:w="2351"/>
          </w:tcPr>
          <w:p>
            <w:r>
              <w:t>DF is optimized via Catalyst; RDD is lower-level</w:t>
            </w:r>
          </w:p>
        </w:tc>
      </w:tr>
      <w:tr>
        <w:tc>
          <w:tcPr>
            <w:tcW w:type="dxa" w:w="2351"/>
          </w:tcPr>
          <w:p>
            <w:r>
              <w:t>Data Lake</w:t>
            </w:r>
          </w:p>
        </w:tc>
        <w:tc>
          <w:tcPr>
            <w:tcW w:type="dxa" w:w="2351"/>
          </w:tcPr>
          <w:p>
            <w:r>
              <w:t>vs</w:t>
            </w:r>
          </w:p>
        </w:tc>
        <w:tc>
          <w:tcPr>
            <w:tcW w:type="dxa" w:w="2351"/>
          </w:tcPr>
          <w:p>
            <w:r>
              <w:t>Data Warehouse</w:t>
            </w:r>
          </w:p>
        </w:tc>
        <w:tc>
          <w:tcPr>
            <w:tcW w:type="dxa" w:w="2351"/>
          </w:tcPr>
          <w:p>
            <w:r>
              <w:t>Lake: raw schema-on-read; Warehouse: structured schema-on-write</w:t>
            </w:r>
          </w:p>
        </w:tc>
      </w:tr>
    </w:tbl>
    <w:p>
      <w:pPr>
        <w:pStyle w:val="Heading2"/>
      </w:pPr>
      <w:r>
        <w:t>CAP Theorem Cheat Sheet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Choose</w:t>
            </w:r>
          </w:p>
        </w:tc>
        <w:tc>
          <w:tcPr>
            <w:tcW w:type="dxa" w:w="3135"/>
          </w:tcPr>
          <w:p>
            <w:r>
              <w:rPr>
                <w:b/>
              </w:rPr>
              <w:t>Give Up</w:t>
            </w:r>
          </w:p>
        </w:tc>
        <w:tc>
          <w:tcPr>
            <w:tcW w:type="dxa" w:w="3135"/>
          </w:tcPr>
          <w:p>
            <w:r>
              <w:rPr>
                <w:b/>
              </w:rPr>
              <w:t>Typical System</w:t>
            </w:r>
          </w:p>
        </w:tc>
      </w:tr>
      <w:tr>
        <w:tc>
          <w:tcPr>
            <w:tcW w:type="dxa" w:w="3135"/>
          </w:tcPr>
          <w:p>
            <w:r>
              <w:t>C + A</w:t>
            </w:r>
          </w:p>
        </w:tc>
        <w:tc>
          <w:tcPr>
            <w:tcW w:type="dxa" w:w="3135"/>
          </w:tcPr>
          <w:p>
            <w:r>
              <w:t>P (partition tolerance)</w:t>
            </w:r>
          </w:p>
        </w:tc>
        <w:tc>
          <w:tcPr>
            <w:tcW w:type="dxa" w:w="3135"/>
          </w:tcPr>
          <w:p>
            <w:r>
              <w:t>Single-machine RDBMS</w:t>
            </w:r>
          </w:p>
        </w:tc>
      </w:tr>
      <w:tr>
        <w:tc>
          <w:tcPr>
            <w:tcW w:type="dxa" w:w="3135"/>
          </w:tcPr>
          <w:p>
            <w:r>
              <w:t>C + P</w:t>
            </w:r>
          </w:p>
        </w:tc>
        <w:tc>
          <w:tcPr>
            <w:tcW w:type="dxa" w:w="3135"/>
          </w:tcPr>
          <w:p>
            <w:r>
              <w:t>A (availability during partition)</w:t>
            </w:r>
          </w:p>
        </w:tc>
        <w:tc>
          <w:tcPr>
            <w:tcW w:type="dxa" w:w="3135"/>
          </w:tcPr>
          <w:p>
            <w:r>
              <w:t>MySQL, HBase, Zookeeper</w:t>
            </w:r>
          </w:p>
        </w:tc>
      </w:tr>
      <w:tr>
        <w:tc>
          <w:tcPr>
            <w:tcW w:type="dxa" w:w="3135"/>
          </w:tcPr>
          <w:p>
            <w:r>
              <w:t>A + P</w:t>
            </w:r>
          </w:p>
        </w:tc>
        <w:tc>
          <w:tcPr>
            <w:tcW w:type="dxa" w:w="3135"/>
          </w:tcPr>
          <w:p>
            <w:r>
              <w:t>C (may return stale data)</w:t>
            </w:r>
          </w:p>
        </w:tc>
        <w:tc>
          <w:tcPr>
            <w:tcW w:type="dxa" w:w="3135"/>
          </w:tcPr>
          <w:p>
            <w:r>
              <w:t>Cassandra, DynamoDB, CouchDB</w:t>
            </w:r>
          </w:p>
        </w:tc>
      </w:tr>
    </w:tbl>
    <w:p>
      <w:pPr>
        <w:pStyle w:val="Heading2"/>
      </w:pPr>
      <w:r>
        <w:t>PageRank Algorithm Steps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