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5F"/>
          <w:sz w:val="44"/>
        </w:rPr>
        <w:t>DSAI4205 — Big Data Analytics</w:t>
        <w:br/>
        <w:t>Exam Review Notes</w:t>
      </w:r>
    </w:p>
    <w:p>
      <w:r>
        <w:t>PolyU · Dr. Ken Fong · Lectures 1–10 · Exam = 40% of grade</w:t>
        <w:br/>
        <w:t>Format: Multiple Choice + Long Questions</w:t>
      </w:r>
    </w:p>
    <w:p/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L1 · Introduction to Big Data Analytics  </w:t>
      </w:r>
    </w:p>
    <w:p>
      <w:pPr>
        <w:spacing w:before="200" w:after="40"/>
      </w:pPr>
      <w:r>
        <w:rPr>
          <w:b/>
          <w:color w:val="2563EB"/>
          <w:sz w:val="22"/>
        </w:rPr>
        <w:t>The 6 V's of Big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4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V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Definition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Volume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Data amount — growing exponentially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6.4B smartphone subscriptions (2022)</w:t>
            </w:r>
          </w:p>
        </w:tc>
      </w:tr>
      <w:tr>
        <w:tc>
          <w:tcPr>
            <w:tcW w:type="dxa" w:w="1247"/>
            <w:shd w:val="clear" w:color="auto" w:fill="F8FAFC"/>
          </w:tcPr>
          <w:p>
            <w:r>
              <w:rPr>
                <w:sz w:val="17"/>
              </w:rPr>
              <w:t>Velocity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Speed of generation AND processing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16.4B Google searches/day; real-time stock ticks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Variety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Diversity of types (structured, semi-structured, unstructured)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Text, video, sensor logs, JSON, CSV simultaneously</w:t>
            </w:r>
          </w:p>
        </w:tc>
      </w:tr>
      <w:tr>
        <w:tc>
          <w:tcPr>
            <w:tcW w:type="dxa" w:w="1247"/>
            <w:shd w:val="clear" w:color="auto" w:fill="F8FAFC"/>
          </w:tcPr>
          <w:p>
            <w:r>
              <w:rPr>
                <w:sz w:val="17"/>
              </w:rPr>
              <w:t>Veracity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Quality, accuracy, trustworthiness of data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Measurement errors, human errors, inconsistent sources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Value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Business usefulness; longer processing = less value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Not all collected data has business worth</w:t>
            </w:r>
          </w:p>
        </w:tc>
      </w:tr>
      <w:tr>
        <w:tc>
          <w:tcPr>
            <w:tcW w:type="dxa" w:w="1247"/>
            <w:shd w:val="clear" w:color="auto" w:fill="F8FAFC"/>
          </w:tcPr>
          <w:p>
            <w:r>
              <w:rPr>
                <w:sz w:val="17"/>
              </w:rPr>
              <w:t>Variability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How fast/extent data changes; same word, multiple meanings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Netflix prefs shift when new releases drop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Types of Analytics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493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Descriptive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What happened?</w:t>
            </w:r>
          </w:p>
        </w:tc>
        <w:tc>
          <w:tcPr>
            <w:tcW w:type="dxa" w:w="4932"/>
          </w:tcPr>
          <w:p>
            <w:r>
              <w:rPr>
                <w:sz w:val="17"/>
              </w:rPr>
              <w:t>Sales report last quarter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Diagnostic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Why did it happen?</w:t>
            </w:r>
          </w:p>
        </w:tc>
        <w:tc>
          <w:tcPr>
            <w:tcW w:type="dxa" w:w="4932"/>
            <w:shd w:val="clear" w:color="auto" w:fill="F8FAFC"/>
          </w:tcPr>
          <w:p>
            <w:r>
              <w:rPr>
                <w:sz w:val="17"/>
              </w:rPr>
              <w:t>Root-cause analysis of churn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Predictive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What will happen?</w:t>
            </w:r>
          </w:p>
        </w:tc>
        <w:tc>
          <w:tcPr>
            <w:tcW w:type="dxa" w:w="4932"/>
          </w:tcPr>
          <w:p>
            <w:r>
              <w:rPr>
                <w:sz w:val="17"/>
              </w:rPr>
              <w:t>Demand forecasting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Prescriptive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What should we do?</w:t>
            </w:r>
          </w:p>
        </w:tc>
        <w:tc>
          <w:tcPr>
            <w:tcW w:type="dxa" w:w="4932"/>
            <w:shd w:val="clear" w:color="auto" w:fill="F8FAFC"/>
          </w:tcPr>
          <w:p>
            <w:r>
              <w:rPr>
                <w:sz w:val="17"/>
              </w:rPr>
              <w:t>Route optimisation recommendation</w:t>
            </w:r>
          </w:p>
        </w:tc>
      </w:tr>
    </w:tbl>
    <w:p/>
    <w:p>
      <w:pPr>
        <w:ind w:left="170"/>
        <w:shd w:val="clear" w:color="auto" w:fill="DBEAFE"/>
      </w:pPr>
      <w:r>
        <w:rPr>
          <w:sz w:val="18"/>
        </w:rPr>
        <w:t>★ Netflix case study:  Map 4 Vs to Netflix challenges (Volume→Spark storage, Velocity→Spark Streaming, Variety→SparkSQL, Veracity→validation+ML)</w:t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L2 · The Path to Parallelism  </w:t>
      </w:r>
    </w:p>
    <w:p>
      <w:pPr>
        <w:spacing w:before="200" w:after="40"/>
      </w:pPr>
      <w:r>
        <w:rPr>
          <w:b/>
          <w:color w:val="2563EB"/>
          <w:sz w:val="22"/>
        </w:rPr>
        <w:t>MapReduce Steps</w:t>
      </w:r>
    </w:p>
    <w:p>
      <w:pPr>
        <w:pStyle w:val="ListBullet"/>
        <w:spacing w:before="20" w:after="20"/>
        <w:ind w:left="283"/>
      </w:pPr>
      <w:r>
        <w:rPr>
          <w:sz w:val="19"/>
        </w:rPr>
        <w:t>Step 1: Input: bag of (key, value) pairs</w:t>
      </w:r>
    </w:p>
    <w:p>
      <w:pPr>
        <w:pStyle w:val="ListBullet"/>
        <w:spacing w:before="20" w:after="20"/>
        <w:ind w:left="283"/>
      </w:pPr>
      <w:r>
        <w:rPr>
          <w:sz w:val="19"/>
        </w:rPr>
        <w:t>Step 2: Map: each worker processes chunk, emits intermediate (key, value) pairs</w:t>
      </w:r>
    </w:p>
    <w:p>
      <w:pPr>
        <w:pStyle w:val="ListBullet"/>
        <w:spacing w:before="20" w:after="20"/>
        <w:ind w:left="283"/>
      </w:pPr>
      <w:r>
        <w:rPr>
          <w:sz w:val="19"/>
        </w:rPr>
        <w:t>Step 3: Shuffle: group all intermediate pairs by key → same reducer</w:t>
      </w:r>
    </w:p>
    <w:p>
      <w:pPr>
        <w:pStyle w:val="ListBullet"/>
        <w:spacing w:before="20" w:after="20"/>
        <w:ind w:left="283"/>
      </w:pPr>
      <w:r>
        <w:rPr>
          <w:sz w:val="19"/>
        </w:rPr>
        <w:t>Step 4: Reduce: aggregate values per key into final result</w:t>
      </w:r>
    </w:p>
    <w:p>
      <w:pPr>
        <w:pStyle w:val="ListBullet"/>
        <w:spacing w:before="20" w:after="20"/>
        <w:ind w:left="283"/>
      </w:pPr>
      <w:r>
        <w:rPr>
          <w:sz w:val="19"/>
        </w:rPr>
        <w:t>Step 5: Output: write final (key, value) pairs to storage</w:t>
      </w:r>
    </w:p>
    <w:p>
      <w:pPr>
        <w:spacing w:before="200" w:after="40"/>
      </w:pPr>
      <w:r>
        <w:rPr>
          <w:b/>
          <w:color w:val="2563EB"/>
          <w:sz w:val="22"/>
        </w:rPr>
        <w:t>Word Count (classic MapReduce)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Map:    ("doc", "hello world hello") → [("hello",1),("world",1),("hello",1)]</w:t>
        <w:br/>
        <w:t>Shuffle: ("hello",[1,1]), ("world",[1])</w:t>
        <w:br/>
        <w:t>Reduce: ("hello",2), ("world",1)</w:t>
      </w:r>
    </w:p>
    <w:p>
      <w:pPr>
        <w:spacing w:before="200" w:after="40"/>
      </w:pPr>
      <w:r>
        <w:rPr>
          <w:b/>
          <w:color w:val="2563EB"/>
          <w:sz w:val="22"/>
        </w:rPr>
        <w:t>HDFS</w:t>
      </w:r>
    </w:p>
    <w:p>
      <w:pPr>
        <w:pStyle w:val="ListBullet"/>
        <w:spacing w:before="20" w:after="20"/>
        <w:ind w:left="283"/>
      </w:pPr>
      <w:r>
        <w:rPr>
          <w:sz w:val="19"/>
        </w:rPr>
        <w:t>Fixed-size block partitioning (default 128 MB)</w:t>
      </w:r>
    </w:p>
    <w:p>
      <w:pPr>
        <w:pStyle w:val="ListBullet"/>
        <w:spacing w:before="20" w:after="20"/>
        <w:ind w:left="283"/>
      </w:pPr>
      <w:r>
        <w:rPr>
          <w:sz w:val="19"/>
        </w:rPr>
        <w:t>3-way replication across 3 separate nodes (fault tolerance)</w:t>
      </w:r>
    </w:p>
    <w:p>
      <w:pPr>
        <w:pStyle w:val="ListBullet"/>
        <w:spacing w:before="20" w:after="20"/>
        <w:ind w:left="283"/>
      </w:pPr>
      <w:r>
        <w:rPr>
          <w:sz w:val="19"/>
        </w:rPr>
        <w:t>Write-once, read-many — files are immutable once written</w:t>
      </w:r>
    </w:p>
    <w:p>
      <w:pPr>
        <w:pStyle w:val="ListBullet"/>
        <w:spacing w:before="20" w:after="20"/>
        <w:ind w:left="283"/>
      </w:pPr>
      <w:r>
        <w:rPr>
          <w:sz w:val="19"/>
        </w:rPr>
        <w:t>NameNode: master (stores metadata); DataNode: worker (stores blocks)</w:t>
      </w:r>
    </w:p>
    <w:p>
      <w:pPr>
        <w:spacing w:before="200" w:after="40"/>
      </w:pPr>
      <w:r>
        <w:rPr>
          <w:b/>
          <w:color w:val="2563EB"/>
          <w:sz w:val="22"/>
        </w:rPr>
        <w:t>MapReduce vs Spark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MapReduce</w:t>
            </w:r>
          </w:p>
        </w:tc>
        <w:tc>
          <w:tcPr>
            <w:tcW w:type="dxa" w:w="408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Spark</w:t>
            </w:r>
          </w:p>
        </w:tc>
      </w:tr>
      <w:tr>
        <w:tc>
          <w:tcPr>
            <w:tcW w:type="dxa" w:w="4535"/>
          </w:tcPr>
          <w:p>
            <w:r>
              <w:rPr>
                <w:sz w:val="17"/>
              </w:rPr>
              <w:t>Writes intermediate to disk (slow)</w:t>
            </w:r>
          </w:p>
        </w:tc>
        <w:tc>
          <w:tcPr>
            <w:tcW w:type="dxa" w:w="4082"/>
          </w:tcPr>
          <w:p>
            <w:r>
              <w:rPr>
                <w:sz w:val="17"/>
              </w:rPr>
              <w:t>Keeps data in memory (10–100× faster for iterative)</w:t>
            </w:r>
          </w:p>
        </w:tc>
      </w:tr>
      <w:tr>
        <w:tc>
          <w:tcPr>
            <w:tcW w:type="dxa" w:w="4535"/>
            <w:shd w:val="clear" w:color="auto" w:fill="F8FAFC"/>
          </w:tcPr>
          <w:p>
            <w:r>
              <w:rPr>
                <w:sz w:val="17"/>
              </w:rPr>
              <w:t>Only Map + Reduce primitives</w:t>
            </w:r>
          </w:p>
        </w:tc>
        <w:tc>
          <w:tcPr>
            <w:tcW w:type="dxa" w:w="4082"/>
            <w:shd w:val="clear" w:color="auto" w:fill="F8FAFC"/>
          </w:tcPr>
          <w:p>
            <w:r>
              <w:rPr>
                <w:sz w:val="17"/>
              </w:rPr>
              <w:t>Rich 100+ operation library</w:t>
            </w:r>
          </w:p>
        </w:tc>
      </w:tr>
      <w:tr>
        <w:tc>
          <w:tcPr>
            <w:tcW w:type="dxa" w:w="4535"/>
          </w:tcPr>
          <w:p>
            <w:r>
              <w:rPr>
                <w:sz w:val="17"/>
              </w:rPr>
              <w:t>No iterative algorithm support</w:t>
            </w:r>
          </w:p>
        </w:tc>
        <w:tc>
          <w:tcPr>
            <w:tcW w:type="dxa" w:w="4082"/>
          </w:tcPr>
          <w:p>
            <w:r>
              <w:rPr>
                <w:sz w:val="17"/>
              </w:rPr>
              <w:t>Efficient for ML, graph, streaming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MapReduce — Detailed 3-Mapper Walkthrough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3 documents across 3 mappers:</w:t>
        <w:br/>
        <w:t xml:space="preserve">  Mapper 1: "I often repeat repeat"</w:t>
        <w:br/>
        <w:t xml:space="preserve">  Mapper 2: "I do not not"</w:t>
        <w:br/>
        <w:t xml:space="preserve">  Mapper 3: "repeat after me"</w:t>
        <w:br/>
        <w:br/>
        <w:t>Map phase (each emits (word,1) pairs):</w:t>
        <w:br/>
        <w:t xml:space="preserve">  Mapper 1: (I,1)(often,1)(repeat,1)(repeat,1)</w:t>
        <w:br/>
        <w:t xml:space="preserve">  Mapper 2: (I,1)(do,1)(not,1)(not,1)</w:t>
        <w:br/>
        <w:t xml:space="preserve">  Mapper 3: (repeat,1)(after,1)(me,1)</w:t>
        <w:br/>
        <w:br/>
        <w:t>Shuffle (group by key, sent across network):</w:t>
        <w:br/>
        <w:t xml:space="preserve">  (I,[1,1])  (repeat,[1,1,1])  (not,[1,1])  (often,[1])</w:t>
        <w:br/>
        <w:br/>
        <w:t>Reduce (sum list):</w:t>
        <w:br/>
        <w:t xml:space="preserve">  (I,2)  (repeat,3)  (not,2)  (often,1)</w:t>
        <w:br/>
        <w:br/>
        <w:t>Performance cost: ALL intermediate data written to HDFS disk between phases</w:t>
        <w:br/>
        <w:t xml:space="preserve">                  (needed for fault tolerance — but makes iterative ML slow)</w:t>
        <w:br/>
        <w:t>Spark fix: keep intermediate data in MEMORY → 10-100x faster</w:t>
      </w:r>
    </w:p>
    <w:p>
      <w:pPr>
        <w:spacing w:before="200" w:after="40"/>
      </w:pPr>
      <w:r>
        <w:rPr>
          <w:b/>
          <w:color w:val="2563EB"/>
          <w:sz w:val="22"/>
        </w:rPr>
        <w:t>Dask — Block Algorithms &amp; Task Graph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Block algorithm example (4x4 array split into 2x2 chunks):</w:t>
        <w:br/>
        <w:t xml:space="preserve">  Step 1: each worker computes sum of its 2x2 chunk independently</w:t>
        <w:br/>
        <w:t xml:space="preserve">  Step 2: combine chunk results → total</w:t>
        <w:br/>
        <w:t xml:space="preserve">  Worker = distinct server / local machine / CPU core</w:t>
        <w:br/>
        <w:br/>
        <w:t>Task Graph:</w:t>
        <w:br/>
        <w:t xml:space="preserve">  - Symbolic representation of computations</w:t>
        <w:br/>
        <w:t xml:space="preserve">  - Nodes = tasks; Edges = dependencies</w:t>
        <w:br/>
        <w:t xml:space="preserve">  - Built lazily; executed only on .compute()</w:t>
        <w:br/>
        <w:t xml:space="preserve">  - Visualise: result.visualize()  (uses Graphviz)</w:t>
      </w:r>
    </w:p>
    <w:p>
      <w:pPr>
        <w:spacing w:before="200" w:after="40"/>
      </w:pPr>
      <w:r>
        <w:rPr>
          <w:b/>
          <w:color w:val="2563EB"/>
          <w:sz w:val="22"/>
        </w:rPr>
        <w:t>Dask Chunk Specification (4 ways)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# 1. Same size for all dimensions</w:t>
        <w:br/>
        <w:t>arr = da.ones((10000, 12000), chunks=1000)</w:t>
        <w:br/>
        <w:br/>
        <w:t># 2. Different size per dimension</w:t>
        <w:br/>
        <w:t>arr = da.ones((10000, 12000), chunks=(5000, 4000))</w:t>
        <w:br/>
        <w:br/>
        <w:t># 3. Dict per dimension</w:t>
        <w:br/>
        <w:t>arr = da.ones((10000, 12000), chunks={0: 1000, 1: 2000})</w:t>
        <w:br/>
        <w:br/>
        <w:t># 4. Fully explicit block sizes</w:t>
        <w:br/>
        <w:t>arr = da.ones((10000, 12000), chunks=((5000,5000),(4000,4000,4000,4000)))</w:t>
        <w:br/>
        <w:br/>
        <w:t># Rechunk (EXPENSIVE!)</w:t>
        <w:br/>
        <w:t>arr.rechunk({0: -1, 1: 100})  # -1 = keep entire dim as one chunk</w:t>
        <w:br/>
        <w:t># WARNING: bad chunk choice → 86ms vs 7min 13s!</w:t>
      </w:r>
    </w:p>
    <w:p>
      <w:pPr>
        <w:ind w:left="170"/>
        <w:shd w:val="clear" w:color="auto" w:fill="FFFBEB"/>
      </w:pPr>
      <w:r>
        <w:rPr>
          <w:sz w:val="18"/>
        </w:rPr>
        <w:t>Chunk size guideline:  100 MB – 1 GB per chunk. Too small = task graph overhead. Too large = out-of-memory.</w:t>
      </w:r>
    </w:p>
    <w:p>
      <w:pPr>
        <w:spacing w:before="200" w:after="40"/>
      </w:pPr>
      <w:r>
        <w:rPr>
          <w:b/>
          <w:color w:val="2563EB"/>
          <w:sz w:val="22"/>
        </w:rPr>
        <w:t>Dask Distributed Client &amp; persist()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dask.distributed import Client</w:t>
        <w:br/>
        <w:t>client = Client(n_workers=4)   # local cluster</w:t>
        <w:br/>
        <w:t># Dashboard: http://127.0.0.1:8787/status</w:t>
        <w:br/>
        <w:br/>
        <w:t># persist() — cache intermediate result in distributed memory</w:t>
        <w:br/>
        <w:t>ddf_jfk = ddf[ddf['Origin'] == 'JFK']</w:t>
        <w:br/>
        <w:t>ddf_jfk = ddf_jfk.persist()   # stays in RAM for multiple downstream ops</w:t>
      </w:r>
    </w:p>
    <w:p>
      <w:pPr>
        <w:spacing w:before="200" w:after="40"/>
      </w:pPr>
      <w:r>
        <w:rPr>
          <w:b/>
          <w:color w:val="2563EB"/>
          <w:sz w:val="22"/>
        </w:rPr>
        <w:t>Zarr — Chunked Array Storage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arr.to_zarr('my_array.zarr')      # save to chunked binary format</w:t>
        <w:br/>
        <w:t>arr2 = da.from_zarr('my_array.zarr')  # load back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L3 · Apache Spark — RDDs &amp; DataFrames  </w:t>
      </w:r>
    </w:p>
    <w:p>
      <w:pPr>
        <w:spacing w:before="200" w:after="40"/>
      </w:pPr>
      <w:r>
        <w:rPr>
          <w:b/>
          <w:color w:val="2563EB"/>
          <w:sz w:val="22"/>
        </w:rPr>
        <w:t>RDD — Data Lineage &amp; Fault Tolerance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Problem: a node fails mid-computation — how to recover?</w:t>
        <w:br/>
        <w:br/>
        <w:t>RDD solution — Data Lineage:</w:t>
        <w:br/>
        <w:t xml:space="preserve">  Record OPERATIONS (not data) applied to each partition</w:t>
        <w:br/>
        <w:t xml:space="preserve">  Each RDD knows: "I was derived from parent X by operation F"</w:t>
        <w:br/>
        <w:t xml:space="preserve">  Recovery: re-run F on surviving partitions of X → rebuild lost partition</w:t>
        <w:br/>
        <w:t xml:space="preserve">  Cost: just replay operations; no expensive data replication needed</w:t>
        <w:br/>
        <w:br/>
        <w:t>Immutability: cannot modify an RDD → always create a new one</w:t>
        <w:br/>
        <w:t xml:space="preserve">  Guarantees deterministic lineage (no side effects)</w:t>
      </w:r>
    </w:p>
    <w:p>
      <w:pPr>
        <w:spacing w:before="200" w:after="40"/>
      </w:pPr>
      <w:r>
        <w:rPr>
          <w:b/>
          <w:color w:val="2563EB"/>
          <w:sz w:val="22"/>
        </w:rPr>
        <w:t>RDD Granularity of Data Flow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Mode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When to use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Whole Dataset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Entire dataset through one transformation at once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Small data that fits in memory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Row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Each row processed independently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Flexible but slow (high overhead per task)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Partition ✓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User-defined partition count; each worker handles one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Recommended — balances parallelism and overhead</w:t>
            </w:r>
          </w:p>
        </w:tc>
      </w:tr>
    </w:tbl>
    <w:p/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rdd.getNumPartitions()    # check current partition count</w:t>
        <w:br/>
        <w:t>rdd.repartition(10)       # increase partitions (triggers shuffle)</w:t>
        <w:br/>
        <w:t>rdd.coalesce(2)           # reduce partitions (no shuffle)</w:t>
      </w:r>
    </w:p>
    <w:p>
      <w:pPr>
        <w:spacing w:before="200" w:after="40"/>
      </w:pPr>
      <w:r>
        <w:rPr>
          <w:b/>
          <w:color w:val="2563EB"/>
          <w:sz w:val="22"/>
        </w:rPr>
        <w:t>Core Concepts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Concept</w:t>
            </w:r>
          </w:p>
        </w:tc>
        <w:tc>
          <w:tcPr>
            <w:tcW w:type="dxa" w:w="663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RDD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Resilient Distributed Dataset — immutable, distributed, fault-tolerant via lineage, lazy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DataFrame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Named-column structure; optimised by Catalyst; lazy; supports StructType/ArrayType/MapType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Lazy evaluation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Transformations build a DAG; nothing executes until an Action is called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Data lineage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Record of all operations to rebuild an RDD — enables fault recovery without replication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Immutability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Cannot modify an RDD; always produce a new one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Transformations vs Actions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Category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79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Examples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Transformation (lazy)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Returns new RDD/DF; no compute yet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map, filter, flatMap, join, union, reduceByKey, groupByKey, distinct, sortBy, cartesian, subtract, intersection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Action (eager)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Triggers execution; returns value or writes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collect, count, show, save, first, take(n), takeOrdered, min, max, sum, mean, stdev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Narrow vs Wide Transformations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Narrow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Wide (Shuffle)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Mapping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1 input partition → 1 output partition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Multiple partitions → output partitions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Network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No shuffle needed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Network communication required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Examples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filter, map, flatMap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groupByKey, sortBy, join, reduceByKey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Cost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Fast; pipelines stages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Expensive; stage boundary in DAG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Key RDD Operations (quick reference)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Op</w:t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What it does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 result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map(f)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Apply f to every element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[1,2,3] → [2,3,4]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flatMap(f)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Like map but flatten output (1 level)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["a b","c"] → ["a","b","c"]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filter(f)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Keep elements where f is True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[1,2,3] filter x&gt;2 → [3]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reduceByKey(f)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Aggregate values with same key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[(a,1),(a,2)] → [(a,3)]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mapValues(f)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Apply f to values only; key unchanged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[(a,2)] → [(a,4)]  (f=x²)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flatMapValues(f)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Like mapValues but flattens list output into individual elements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[(a,[1,2])] → [(a,1),(a,2)]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groupByKey()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Group values by key into iterable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[(a,1),(a,2)] → [(a,[1,2])]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join(rdd2)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Inner join on key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[(3,a)] join [(3,b)] → [(3,(a,b))]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leftOuterJoin()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All keys from left; None for missing right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[(1,a)] → [(1,(a,None))]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subtractByKey()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Keys in left not in right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[(1,a),(3,b)] − [(3,c)] → [(1,a)]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cartesian()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All pairs (A × B)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[1,2]×[3] → [(1,3),(2,3)]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union()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Combine all elements (keeps dupes)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[1,2]∪[3] → [1,2,3]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intersection()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Only shared elements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[1,2,3]∩[2,3,4] → [2,3]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distinct()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Remove duplicates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[1,1,2] → [1,2]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sortBy(f)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Sort by key function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sortBy value descending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randomSplit([w])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Split RDD by weights (e.g. train/test)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[0.8, 0.2]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takeOrdered(n)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Smallest n elements (or custom key)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[10,1,2,9] → [1,2]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collect()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★ ACTION: return all as Python list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triggers computation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count()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★ ACTION: number of elements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3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first()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★ ACTION: first element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21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take(n)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★ ACTION: first n elements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[21,1]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DataFrame Key Operations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Op</w:t>
            </w:r>
          </w:p>
        </w:tc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SQL equivalent</w:t>
            </w:r>
          </w:p>
        </w:tc>
        <w:tc>
          <w:tcPr>
            <w:tcW w:type="dxa" w:w="436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select(col)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SELECT col</w:t>
            </w:r>
          </w:p>
        </w:tc>
        <w:tc>
          <w:tcPr>
            <w:tcW w:type="dxa" w:w="4365"/>
          </w:tcPr>
          <w:p>
            <w:r>
              <w:rPr>
                <w:sz w:val="17"/>
              </w:rPr>
              <w:t>Projection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filter() / where()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WHERE</w:t>
            </w:r>
          </w:p>
        </w:tc>
        <w:tc>
          <w:tcPr>
            <w:tcW w:type="dxa" w:w="4365"/>
            <w:shd w:val="clear" w:color="auto" w:fill="F8FAFC"/>
          </w:tcPr>
          <w:p>
            <w:r>
              <w:rPr>
                <w:sz w:val="17"/>
              </w:rPr>
              <w:t>Row filtering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groupBy().agg()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GROUP BY + agg</w:t>
            </w:r>
          </w:p>
        </w:tc>
        <w:tc>
          <w:tcPr>
            <w:tcW w:type="dxa" w:w="4365"/>
          </w:tcPr>
          <w:p>
            <w:r>
              <w:rPr>
                <w:sz w:val="17"/>
              </w:rPr>
              <w:t>Aggregation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join(df2, condition)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JOIN</w:t>
            </w:r>
          </w:p>
        </w:tc>
        <w:tc>
          <w:tcPr>
            <w:tcW w:type="dxa" w:w="4365"/>
            <w:shd w:val="clear" w:color="auto" w:fill="F8FAFC"/>
          </w:tcPr>
          <w:p>
            <w:r>
              <w:rPr>
                <w:sz w:val="17"/>
              </w:rPr>
              <w:t>Combine two DFs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orderBy() / sort()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ORDER BY</w:t>
            </w:r>
          </w:p>
        </w:tc>
        <w:tc>
          <w:tcPr>
            <w:tcW w:type="dxa" w:w="4365"/>
          </w:tcPr>
          <w:p>
            <w:r>
              <w:rPr>
                <w:sz w:val="17"/>
              </w:rPr>
              <w:t>Sort rows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withColumn(name, expr)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(computed col)</w:t>
            </w:r>
          </w:p>
        </w:tc>
        <w:tc>
          <w:tcPr>
            <w:tcW w:type="dxa" w:w="4365"/>
            <w:shd w:val="clear" w:color="auto" w:fill="F8FAFC"/>
          </w:tcPr>
          <w:p>
            <w:r>
              <w:rPr>
                <w:sz w:val="17"/>
              </w:rPr>
              <w:t>Add or replace column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drop(col)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4365"/>
          </w:tcPr>
          <w:p>
            <w:r>
              <w:rPr>
                <w:sz w:val="17"/>
              </w:rPr>
              <w:t>Remove column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printSchema()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DESCRIBE</w:t>
            </w:r>
          </w:p>
        </w:tc>
        <w:tc>
          <w:tcPr>
            <w:tcW w:type="dxa" w:w="4365"/>
            <w:shd w:val="clear" w:color="auto" w:fill="F8FAFC"/>
          </w:tcPr>
          <w:p>
            <w:r>
              <w:rPr>
                <w:sz w:val="17"/>
              </w:rPr>
              <w:t>Show column types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Catalyst Optimizer</w:t>
      </w:r>
    </w:p>
    <w:p>
      <w:pPr>
        <w:pStyle w:val="ListBullet"/>
        <w:spacing w:before="20" w:after="20"/>
        <w:ind w:left="283"/>
      </w:pPr>
      <w:r>
        <w:rPr>
          <w:sz w:val="19"/>
        </w:rPr>
        <w:t>DataFrame operations build an Abstract Syntax Tree (AST) of the logical plan</w:t>
      </w:r>
    </w:p>
    <w:p>
      <w:pPr>
        <w:pStyle w:val="ListBullet"/>
        <w:spacing w:before="20" w:after="20"/>
        <w:ind w:left="283"/>
      </w:pPr>
      <w:r>
        <w:rPr>
          <w:sz w:val="19"/>
        </w:rPr>
        <w:t>Catalyst rewrites plan: predicate pushdown, column pruning, join reordering</w:t>
      </w:r>
    </w:p>
    <w:p>
      <w:pPr>
        <w:pStyle w:val="ListBullet"/>
        <w:spacing w:before="20" w:after="20"/>
        <w:ind w:left="283"/>
      </w:pPr>
      <w:r>
        <w:rPr>
          <w:sz w:val="19"/>
        </w:rPr>
        <w:t>Pushes .where() filters BEFORE joins → reads less data → faster</w:t>
      </w:r>
    </w:p>
    <w:p>
      <w:pPr>
        <w:ind w:left="170"/>
        <w:shd w:val="clear" w:color="auto" w:fill="ECFDF5"/>
      </w:pPr>
      <w:r>
        <w:rPr>
          <w:sz w:val="18"/>
        </w:rPr>
        <w:t>Why DataFrames &gt; RDDs:  Catalyst optimises queries automatically. RDDs execute exactly as written.</w:t>
      </w:r>
    </w:p>
    <w:p>
      <w:pPr>
        <w:spacing w:before="200" w:after="40"/>
      </w:pPr>
      <w:r>
        <w:rPr>
          <w:b/>
          <w:color w:val="2563EB"/>
          <w:sz w:val="22"/>
        </w:rPr>
        <w:t>SparkSession Setup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pyspark.sql import SparkSession</w:t>
        <w:br/>
        <w:t>ss = SparkSession.builder\</w:t>
        <w:br/>
        <w:t xml:space="preserve">     .master("local[4]")   # local[x]: x = CPU threads</w:t>
        <w:br/>
        <w:t xml:space="preserve">     .appName("MyApp")\</w:t>
        <w:br/>
        <w:t xml:space="preserve">     .getOrCreate()</w:t>
        <w:br/>
        <w:t>spark = ss.sparkContext  # for RDD operations</w:t>
      </w:r>
    </w:p>
    <w:p>
      <w:pPr>
        <w:spacing w:before="200" w:after="40"/>
      </w:pPr>
      <w:r>
        <w:rPr>
          <w:b/>
          <w:color w:val="2563EB"/>
          <w:sz w:val="22"/>
        </w:rPr>
        <w:t>Nested Data Types in DataFrames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StructType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Named fields (sub-record)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address: {city:"HK", zip:"000"}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ArrayType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List of values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tags: ["big","data"]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MapType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Key-value map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attrs: {height:170, weight:65}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map() vs mapValues() vs flatMapValues()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rdd = sc.parallelize([('a',[1,2,3]),('b',[4,5])])</w:t>
        <w:br/>
        <w:br/>
        <w:t># map() — applied to ENTIRE element (key + value)</w:t>
        <w:br/>
        <w:t>rdd.map(lambda x: (x[0], len(x[1]))).collect()</w:t>
        <w:br/>
        <w:t># [('a',3),('b',2)]</w:t>
        <w:br/>
        <w:br/>
        <w:t># mapValues() — applied to VALUE only; key preserved</w:t>
        <w:br/>
        <w:t>rdd.mapValues(lambda v: sum(v)).collect()</w:t>
        <w:br/>
        <w:t># [('a',6),('b',9)]</w:t>
        <w:br/>
        <w:br/>
        <w:t># flatMapValues() — like mapValues but FLATTENS the list output</w:t>
        <w:br/>
        <w:t>rdd.flatMapValues(lambda v: v).collect()</w:t>
        <w:br/>
        <w:t># [('a',1),('a',2),('a',3),('b',4),('b',5)]  each item becomes its own row</w:t>
      </w:r>
    </w:p>
    <w:p>
      <w:pPr>
        <w:spacing w:before="200" w:after="40"/>
      </w:pPr>
      <w:r>
        <w:rPr>
          <w:b/>
          <w:color w:val="2563EB"/>
          <w:sz w:val="22"/>
        </w:rPr>
        <w:t>More DataFrame Patterns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# Create DataFrame from Python list</w:t>
        <w:br/>
        <w:t>data = [('Alice',30),('Bob',25)]</w:t>
        <w:br/>
        <w:t>df = spark.createDataFrame(data, ['name','age'])</w:t>
        <w:br/>
        <w:br/>
        <w:t># Rename columns with toDF()</w:t>
        <w:br/>
        <w:t>rdd.toDF(['letter','number'])</w:t>
        <w:br/>
        <w:br/>
        <w:t># Join two DataFrames</w:t>
        <w:br/>
        <w:t>df1.join(df2, 'id', 'inner').show()</w:t>
        <w:br/>
        <w:br/>
        <w:t># Sort descending</w:t>
        <w:br/>
        <w:t>from pyspark.sql.functions import col, desc</w:t>
        <w:br/>
        <w:t>df.orderBy(col('price').desc(), col('id').desc()).show()</w:t>
        <w:br/>
        <w:br/>
        <w:t># Unique values</w:t>
        <w:br/>
        <w:t>df.select('category').distinct().show()</w:t>
        <w:br/>
        <w:br/>
        <w:t># DataFrame → RDD</w:t>
        <w:br/>
        <w:t>rdd = df.rdd</w:t>
        <w:br/>
        <w:t>rdd.map(lambda row: (row['name'], row['age'])).collect()</w:t>
        <w:br/>
        <w:br/>
        <w:t># leftOuterJoin — handle None for missing values</w:t>
        <w:br/>
        <w:t>joined = rdd1.leftOuterJoin(rdd2)</w:t>
        <w:br/>
        <w:t>result = joined.map(lambda x: (x[0], x[1][0], x[1][1] or 'MISSING'))</w:t>
      </w:r>
    </w:p>
    <w:p>
      <w:pPr>
        <w:spacing w:before="200" w:after="40"/>
      </w:pPr>
      <w:r>
        <w:rPr>
          <w:b/>
          <w:color w:val="2563EB"/>
          <w:sz w:val="22"/>
        </w:rPr>
        <w:t>Pandas — apply() &amp; reset_index()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# apply() row-wise function (axis=1)</w:t>
        <w:br/>
        <w:t>df['full_name'] = df.apply(lambda r: r['first']+' '+r['last'], axis=1)</w:t>
        <w:br/>
        <w:br/>
        <w:t># reset_index() — convert grouped index back to column</w:t>
        <w:br/>
        <w:t>grouped = df.groupby('dept')['salary'].mean().reset_index()</w:t>
        <w:br/>
        <w:t># 'dept' is now a regular column</w:t>
      </w:r>
    </w:p>
    <w:p>
      <w:pPr>
        <w:spacing w:before="200" w:after="40"/>
      </w:pPr>
      <w:r>
        <w:rPr>
          <w:b/>
          <w:color w:val="2563EB"/>
          <w:sz w:val="22"/>
        </w:rPr>
        <w:t>Inverted Index (Take-Home Exercise)</w:t>
      </w:r>
    </w:p>
    <w:p>
      <w:pPr>
        <w:spacing w:before="20" w:after="20"/>
        <w:ind w:left="0"/>
      </w:pPr>
      <w:r>
        <w:rPr>
          <w:sz w:val="19"/>
        </w:rPr>
        <w:t>Classic IR structure: word → sorted list of document IDs containing it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# Input: "D1 || word1 word2 word3"</w:t>
        <w:br/>
        <w:t>lines = spark.textFile("docs.txt")</w:t>
        <w:br/>
        <w:t>inv_index = lines\</w:t>
        <w:br/>
        <w:t xml:space="preserve">  .flatMap(lambda line: [</w:t>
        <w:br/>
        <w:t xml:space="preserve">      (word, line.split("||")[0].strip())</w:t>
        <w:br/>
        <w:t xml:space="preserve">      for word in line.split("||")[1].strip().split()</w:t>
        <w:br/>
        <w:t xml:space="preserve">  ])\</w:t>
        <w:br/>
        <w:t xml:space="preserve">  .distinct()\</w:t>
        <w:br/>
        <w:t xml:space="preserve">  .groupByKey()\</w:t>
        <w:br/>
        <w:t xml:space="preserve">  .mapValues(lambda docs: sorted(list(docs)))\</w:t>
        <w:br/>
        <w:t xml:space="preserve">  .sortByKey()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L4 · Hive, Shark &amp; SparkSQL  </w:t>
      </w:r>
    </w:p>
    <w:p>
      <w:pPr>
        <w:spacing w:before="200" w:after="40"/>
      </w:pPr>
      <w:r>
        <w:rPr>
          <w:b/>
          <w:color w:val="2563EB"/>
          <w:sz w:val="22"/>
        </w:rPr>
        <w:t>Data Formats Comparison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Format</w:t>
            </w:r>
          </w:p>
        </w:tc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5216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Best for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CSV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Row, text</w:t>
            </w:r>
          </w:p>
        </w:tc>
        <w:tc>
          <w:tcPr>
            <w:tcW w:type="dxa" w:w="5216"/>
          </w:tcPr>
          <w:p>
            <w:r>
              <w:rPr>
                <w:sz w:val="17"/>
              </w:rPr>
              <w:t>Human-readable; slow analytics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JSON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Semi-structured</w:t>
            </w:r>
          </w:p>
        </w:tc>
        <w:tc>
          <w:tcPr>
            <w:tcW w:type="dxa" w:w="5216"/>
            <w:shd w:val="clear" w:color="auto" w:fill="F8FAFC"/>
          </w:tcPr>
          <w:p>
            <w:r>
              <w:rPr>
                <w:sz w:val="17"/>
              </w:rPr>
              <w:t>Flexible schema; verbose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Parquet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Columnar, binary</w:t>
            </w:r>
          </w:p>
        </w:tc>
        <w:tc>
          <w:tcPr>
            <w:tcW w:type="dxa" w:w="5216"/>
          </w:tcPr>
          <w:p>
            <w:r>
              <w:rPr>
                <w:sz w:val="17"/>
              </w:rPr>
              <w:t>Analytics — column pruning + compression (preferred)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ORC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Columnar, binary</w:t>
            </w:r>
          </w:p>
        </w:tc>
        <w:tc>
          <w:tcPr>
            <w:tcW w:type="dxa" w:w="5216"/>
            <w:shd w:val="clear" w:color="auto" w:fill="F8FAFC"/>
          </w:tcPr>
          <w:p>
            <w:r>
              <w:rPr>
                <w:sz w:val="17"/>
              </w:rPr>
              <w:t>Hive; great compression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Avro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Row, binary</w:t>
            </w:r>
          </w:p>
        </w:tc>
        <w:tc>
          <w:tcPr>
            <w:tcW w:type="dxa" w:w="5216"/>
          </w:tcPr>
          <w:p>
            <w:r>
              <w:rPr>
                <w:sz w:val="17"/>
              </w:rPr>
              <w:t>Streaming + schema evolution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Hive vs SparkSQL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Hive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SparkSQL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Execution engine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MapReduce (slow)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Spark in-memory (fast)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Latency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High (minutes)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Low (seconds)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Iterative queries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Poor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Excellent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Use case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Batch ETL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Interactive + batch analytics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HiveQL — Key Commands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-- Load local file into Hive table</w:t>
        <w:br/>
        <w:t>LOAD DATA LOCAL INPATH '/home/user/data.csv' INTO TABLE sales;</w:t>
        <w:br/>
        <w:br/>
        <w:t>-- Load HDFS file into Hive table (moves the file)</w:t>
        <w:br/>
        <w:t>LOAD DATA INPATH '/hdfs/data/sales.csv' INTO TABLE sales;</w:t>
        <w:br/>
        <w:br/>
        <w:t>-- Load into a specific partition</w:t>
        <w:br/>
        <w:t>LOAD DATA INPATH '/hdfs/data/jan.csv'</w:t>
        <w:br/>
        <w:t>INTO TABLE sales PARTITION (year=2024, month=1);</w:t>
        <w:br/>
        <w:br/>
        <w:t>-- Create partitioned table</w:t>
        <w:br/>
        <w:t>CREATE TABLE logs (user_id STRING, action STRING)</w:t>
        <w:br/>
        <w:t>PARTITIONED BY (dt STRING) STORED AS PARQUET;</w:t>
        <w:br/>
        <w:br/>
        <w:t>-- Query single partition (avoids full scan)</w:t>
        <w:br/>
        <w:t>SELECT * FROM logs WHERE dt = '2024-01-01';</w:t>
      </w:r>
    </w:p>
    <w:p>
      <w:pPr>
        <w:spacing w:before="200" w:after="40"/>
      </w:pPr>
      <w:r>
        <w:rPr>
          <w:b/>
          <w:color w:val="2563EB"/>
          <w:sz w:val="22"/>
        </w:rPr>
        <w:t>Hive Buckets (Bucketing)</w:t>
      </w:r>
    </w:p>
    <w:p>
      <w:pPr>
        <w:spacing w:before="20" w:after="20"/>
        <w:ind w:left="0"/>
      </w:pPr>
      <w:r>
        <w:rPr>
          <w:sz w:val="19"/>
        </w:rPr>
        <w:t>Partitioning divides data into directories by value. Bucketing further divides each partition into fixed files via hash on a column.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Bucket assignment:  bucket_id = hash(column_value) % num_buckets</w:t>
        <w:br/>
        <w:br/>
        <w:t>Benefits:</w:t>
        <w:br/>
        <w:t xml:space="preserve">  - Efficient TABLESAMPLE queries</w:t>
        <w:br/>
        <w:t xml:space="preserve">  - Faster joins when both tables bucketed on join key (bucket map join)</w:t>
        <w:br/>
        <w:t xml:space="preserve">  - Avoids data skew vs pure range partitioning</w:t>
        <w:br/>
        <w:br/>
        <w:t>CREATE TABLE orders (order_id INT, customer STRING, amount DOUBLE)</w:t>
        <w:br/>
        <w:t>PARTITIONED BY (year INT)</w:t>
        <w:br/>
        <w:t>CLUSTERED BY (customer) INTO 32 BUCKETS</w:t>
        <w:br/>
        <w:t>STORED AS ORC;</w:t>
      </w:r>
    </w:p>
    <w:p>
      <w:pPr>
        <w:spacing w:before="200" w:after="40"/>
      </w:pPr>
      <w:r>
        <w:rPr>
          <w:b/>
          <w:color w:val="2563EB"/>
          <w:sz w:val="22"/>
        </w:rPr>
        <w:t>Data Lake vs Data Warehouse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Data Lake</w:t>
            </w:r>
          </w:p>
        </w:tc>
        <w:tc>
          <w:tcPr>
            <w:tcW w:type="dxa" w:w="379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Data Warehouse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Schema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Schema-on-read (flexible)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Schema-on-write (strict)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Data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Raw, all formats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Cleaned, structured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Ingestion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Fast, all data welcome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Slow (ETL required)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Query speed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Slower (must infer schema)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Faster (pre-optimised)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Risk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"Data swamp" without governance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Stale if ETL pipeline breaks</w:t>
            </w:r>
          </w:p>
        </w:tc>
      </w:tr>
    </w:tbl>
    <w:p/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L5 · Natural Language Processing (NLP)  </w:t>
      </w:r>
    </w:p>
    <w:p>
      <w:pPr>
        <w:spacing w:before="200" w:after="40"/>
      </w:pPr>
      <w:r>
        <w:rPr>
          <w:b/>
          <w:color w:val="2563EB"/>
          <w:sz w:val="22"/>
        </w:rPr>
        <w:t>Linguistics Framework (NLP Subfields)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58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Subfield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What it studies</w:t>
            </w:r>
          </w:p>
        </w:tc>
        <w:tc>
          <w:tcPr>
            <w:tcW w:type="dxa" w:w="419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587"/>
          </w:tcPr>
          <w:p>
            <w:r>
              <w:rPr>
                <w:sz w:val="17"/>
              </w:rPr>
              <w:t>Phonetics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Physical sounds of speech</w:t>
            </w:r>
          </w:p>
        </w:tc>
        <w:tc>
          <w:tcPr>
            <w:tcW w:type="dxa" w:w="4195"/>
          </w:tcPr>
          <w:p>
            <w:r>
              <w:rPr>
                <w:sz w:val="17"/>
              </w:rPr>
              <w:t>IPA transcription, acoustic signals</w:t>
            </w:r>
          </w:p>
        </w:tc>
      </w:tr>
      <w:tr>
        <w:tc>
          <w:tcPr>
            <w:tcW w:type="dxa" w:w="1587"/>
            <w:shd w:val="clear" w:color="auto" w:fill="F8FAFC"/>
          </w:tcPr>
          <w:p>
            <w:r>
              <w:rPr>
                <w:sz w:val="17"/>
              </w:rPr>
              <w:t>Phonology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Sound patterns and rules in a language</w:t>
            </w:r>
          </w:p>
        </w:tc>
        <w:tc>
          <w:tcPr>
            <w:tcW w:type="dxa" w:w="4195"/>
            <w:shd w:val="clear" w:color="auto" w:fill="F8FAFC"/>
          </w:tcPr>
          <w:p>
            <w:r>
              <w:rPr>
                <w:sz w:val="17"/>
              </w:rPr>
              <w:t>"cats" → /kæts/ not /kætz/</w:t>
            </w:r>
          </w:p>
        </w:tc>
      </w:tr>
      <w:tr>
        <w:tc>
          <w:tcPr>
            <w:tcW w:type="dxa" w:w="1587"/>
          </w:tcPr>
          <w:p>
            <w:r>
              <w:rPr>
                <w:sz w:val="17"/>
              </w:rPr>
              <w:t>Morphology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Word structure and formation</w:t>
            </w:r>
          </w:p>
        </w:tc>
        <w:tc>
          <w:tcPr>
            <w:tcW w:type="dxa" w:w="4195"/>
          </w:tcPr>
          <w:p>
            <w:r>
              <w:rPr>
                <w:sz w:val="17"/>
              </w:rPr>
              <w:t>"un-help-ful" = prefix + root + suffix</w:t>
            </w:r>
          </w:p>
        </w:tc>
      </w:tr>
      <w:tr>
        <w:tc>
          <w:tcPr>
            <w:tcW w:type="dxa" w:w="1587"/>
            <w:shd w:val="clear" w:color="auto" w:fill="F8FAFC"/>
          </w:tcPr>
          <w:p>
            <w:r>
              <w:rPr>
                <w:sz w:val="17"/>
              </w:rPr>
              <w:t>Syntax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Grammar rules for combining words</w:t>
            </w:r>
          </w:p>
        </w:tc>
        <w:tc>
          <w:tcPr>
            <w:tcW w:type="dxa" w:w="4195"/>
            <w:shd w:val="clear" w:color="auto" w:fill="F8FAFC"/>
          </w:tcPr>
          <w:p>
            <w:r>
              <w:rPr>
                <w:sz w:val="17"/>
              </w:rPr>
              <w:t>Subject-Verb-Object order in English</w:t>
            </w:r>
          </w:p>
        </w:tc>
      </w:tr>
      <w:tr>
        <w:tc>
          <w:tcPr>
            <w:tcW w:type="dxa" w:w="1587"/>
          </w:tcPr>
          <w:p>
            <w:r>
              <w:rPr>
                <w:sz w:val="17"/>
              </w:rPr>
              <w:t>Semantics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Meaning of words and sentences</w:t>
            </w:r>
          </w:p>
        </w:tc>
        <w:tc>
          <w:tcPr>
            <w:tcW w:type="dxa" w:w="4195"/>
          </w:tcPr>
          <w:p>
            <w:r>
              <w:rPr>
                <w:sz w:val="17"/>
              </w:rPr>
              <w:t>Synonymy, antonymy, word sense disambiguation</w:t>
            </w:r>
          </w:p>
        </w:tc>
      </w:tr>
      <w:tr>
        <w:tc>
          <w:tcPr>
            <w:tcW w:type="dxa" w:w="1587"/>
            <w:shd w:val="clear" w:color="auto" w:fill="F8FAFC"/>
          </w:tcPr>
          <w:p>
            <w:r>
              <w:rPr>
                <w:sz w:val="17"/>
              </w:rPr>
              <w:t>Pragmatics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Language use in context / speaker intent</w:t>
            </w:r>
          </w:p>
        </w:tc>
        <w:tc>
          <w:tcPr>
            <w:tcW w:type="dxa" w:w="4195"/>
            <w:shd w:val="clear" w:color="auto" w:fill="F8FAFC"/>
          </w:tcPr>
          <w:p>
            <w:r>
              <w:rPr>
                <w:sz w:val="17"/>
              </w:rPr>
              <w:t>"Can you pass the salt?" = request</w:t>
            </w:r>
          </w:p>
        </w:tc>
      </w:tr>
    </w:tbl>
    <w:p/>
    <w:p>
      <w:pPr>
        <w:spacing w:before="120" w:after="20"/>
      </w:pPr>
      <w:r>
        <w:rPr>
          <w:b/>
          <w:color w:val="7C3AED"/>
          <w:sz w:val="20"/>
        </w:rPr>
        <w:t>Morphology: Inflectional vs Derivational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Inflectional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Changes grammatical form, same word class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dog→dogs (plural), walk→walked (past)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Derivational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Creates new words, often changes class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happy→happiness (adj→noun), teach→teacher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NLP Applications</w:t>
      </w:r>
    </w:p>
    <w:p>
      <w:pPr>
        <w:pStyle w:val="ListBullet"/>
        <w:spacing w:before="20" w:after="20"/>
        <w:ind w:left="283"/>
      </w:pPr>
      <w:r>
        <w:rPr>
          <w:sz w:val="19"/>
        </w:rPr>
        <w:t>Sentiment Analysis: classify opinions as positive/negative/neutral</w:t>
      </w:r>
    </w:p>
    <w:p>
      <w:pPr>
        <w:pStyle w:val="ListBullet"/>
        <w:spacing w:before="20" w:after="20"/>
        <w:ind w:left="283"/>
      </w:pPr>
      <w:r>
        <w:rPr>
          <w:sz w:val="19"/>
        </w:rPr>
        <w:t>Machine Translation: Google Translate, DeepL</w:t>
      </w:r>
    </w:p>
    <w:p>
      <w:pPr>
        <w:pStyle w:val="ListBullet"/>
        <w:spacing w:before="20" w:after="20"/>
        <w:ind w:left="283"/>
      </w:pPr>
      <w:r>
        <w:rPr>
          <w:sz w:val="19"/>
        </w:rPr>
        <w:t>Chatbots &amp; Virtual Assistants: Siri, Alexa, ChatGPT</w:t>
      </w:r>
    </w:p>
    <w:p>
      <w:pPr>
        <w:pStyle w:val="ListBullet"/>
        <w:spacing w:before="20" w:after="20"/>
        <w:ind w:left="283"/>
      </w:pPr>
      <w:r>
        <w:rPr>
          <w:sz w:val="19"/>
        </w:rPr>
        <w:t>Speech Recognition: Whisper, Dragon NaturallySpeaking</w:t>
      </w:r>
    </w:p>
    <w:p>
      <w:pPr>
        <w:pStyle w:val="ListBullet"/>
        <w:spacing w:before="20" w:after="20"/>
        <w:ind w:left="283"/>
      </w:pPr>
      <w:r>
        <w:rPr>
          <w:sz w:val="19"/>
        </w:rPr>
        <w:t>Named Entity Recognition (NER): extract persons, places, organisations</w:t>
      </w:r>
    </w:p>
    <w:p>
      <w:pPr>
        <w:pStyle w:val="ListBullet"/>
        <w:spacing w:before="20" w:after="20"/>
        <w:ind w:left="283"/>
      </w:pPr>
      <w:r>
        <w:rPr>
          <w:sz w:val="19"/>
        </w:rPr>
        <w:t>Information Retrieval: search engines</w:t>
      </w:r>
    </w:p>
    <w:p>
      <w:pPr>
        <w:pStyle w:val="ListBullet"/>
        <w:spacing w:before="20" w:after="20"/>
        <w:ind w:left="283"/>
      </w:pPr>
      <w:r>
        <w:rPr>
          <w:sz w:val="19"/>
        </w:rPr>
        <w:t>Text Summarisation: abstractive vs extractive</w:t>
      </w:r>
    </w:p>
    <w:p>
      <w:pPr>
        <w:spacing w:before="200" w:after="40"/>
      </w:pPr>
      <w:r>
        <w:rPr>
          <w:b/>
          <w:color w:val="2563EB"/>
          <w:sz w:val="22"/>
        </w:rPr>
        <w:t>NLTK Library Overview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import nltk</w:t>
        <w:br/>
        <w:t>from nltk.tokenize import word_tokenize</w:t>
        <w:br/>
        <w:t>from nltk.corpus import stopwords</w:t>
        <w:br/>
        <w:t>from nltk.stem import PorterStemmer, WordNetLemmatizer</w:t>
        <w:br/>
        <w:br/>
        <w:t>tokens = word_tokenize("I am running fast.")</w:t>
        <w:br/>
        <w:t># ['I','am','running','fast','.']</w:t>
        <w:br/>
        <w:br/>
        <w:t>sw = set(stopwords.words('english'))</w:t>
        <w:br/>
        <w:t>filtered = [w for w in tokens if w.lower() not in sw]</w:t>
        <w:br/>
        <w:br/>
        <w:t>ps = PorterStemmer()</w:t>
        <w:br/>
        <w:t>ps.stem('computational')   # 'comput'</w:t>
        <w:br/>
        <w:br/>
        <w:t>wnl = WordNetLemmatizer()</w:t>
        <w:br/>
        <w:t>wnl.lemmatize('better', pos='a')   # 'good' (needs POS tag)</w:t>
      </w:r>
    </w:p>
    <w:p>
      <w:pPr>
        <w:spacing w:before="200" w:after="40"/>
      </w:pPr>
      <w:r>
        <w:rPr>
          <w:b/>
          <w:color w:val="2563EB"/>
          <w:sz w:val="22"/>
        </w:rPr>
        <w:t>Text Normalisation — Regex Patterns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import re</w:t>
        <w:br/>
        <w:br/>
        <w:t>def normalise(text):</w:t>
        <w:br/>
        <w:t xml:space="preserve">    text = text.lower()</w:t>
        <w:br/>
        <w:t xml:space="preserve">    text = re.sub(r'http\S+|www\S+', '', text)   # remove URLs</w:t>
        <w:br/>
        <w:t xml:space="preserve">    text = re.sub(r'@\w+', '', text)               # remove @mentions</w:t>
        <w:br/>
        <w:t xml:space="preserve">    text = re.sub(r'[^a-z0-9\s]', '', text)       # alphanumeric only</w:t>
        <w:br/>
        <w:t xml:space="preserve">    text = re.sub(r'\d+', '', text)                # remove numerics</w:t>
        <w:br/>
        <w:t xml:space="preserve">    tokens = text.split()</w:t>
        <w:br/>
        <w:t xml:space="preserve">    tokens = [w for w in tokens if len(w) &gt;= 3]    # min length filter</w:t>
        <w:br/>
        <w:t xml:space="preserve">    return tokens</w:t>
      </w:r>
    </w:p>
    <w:p>
      <w:pPr>
        <w:spacing w:before="200" w:after="40"/>
      </w:pPr>
      <w:r>
        <w:rPr>
          <w:b/>
          <w:color w:val="2563EB"/>
          <w:sz w:val="22"/>
        </w:rPr>
        <w:t>Chunking — Noun Phrase Extraction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import nltk</w:t>
        <w:br/>
        <w:t>from nltk import RegexpParser, pos_tag, word_tokenize</w:t>
        <w:br/>
        <w:br/>
        <w:t># Grammar: optional DT + any JJ + noun</w:t>
        <w:br/>
        <w:t>grammar = "NP: {&lt;DT&gt;?&lt;JJ&gt;*&lt;NN&gt;}"</w:t>
        <w:br/>
        <w:t>parser  = RegexpParser(grammar)</w:t>
        <w:br/>
        <w:br/>
        <w:t>tokens = word_tokenize("The quick brown fox jumped over the lazy dog")</w:t>
        <w:br/>
        <w:t>tagged = pos_tag(tokens)    # [('The','DT'),('quick','JJ'),('fox','NN'),...]</w:t>
        <w:br/>
        <w:t>tree   = parser.parse(tagged)</w:t>
        <w:br/>
        <w:br/>
        <w:t># Extract noun phrase chunks</w:t>
        <w:br/>
        <w:t>for subtree in tree.subtrees():</w:t>
        <w:br/>
        <w:t xml:space="preserve">    if subtree.label() == 'NP':</w:t>
        <w:br/>
        <w:t xml:space="preserve">        print(' '.join(w for w,t in subtree.leaves()))</w:t>
      </w:r>
    </w:p>
    <w:p>
      <w:pPr>
        <w:spacing w:before="200" w:after="40"/>
      </w:pPr>
      <w:r>
        <w:rPr>
          <w:b/>
          <w:color w:val="2563EB"/>
          <w:sz w:val="22"/>
        </w:rPr>
        <w:t>POS-Tag Filtering (Keep Content Words Only)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KEEP_TAGS = {'NN','NNS','NNP','NNPS',          # nouns</w:t>
        <w:br/>
        <w:t xml:space="preserve">             'VB','VBD','VBG','VBN','VBP','VBZ', # verbs</w:t>
        <w:br/>
        <w:t xml:space="preserve">             'JJ','JJR','JJS'}                   # adjectives</w:t>
        <w:br/>
        <w:br/>
        <w:t>def pos_filter(text):</w:t>
        <w:br/>
        <w:t xml:space="preserve">    tokens = word_tokenize(text.lower())</w:t>
        <w:br/>
        <w:t xml:space="preserve">    tagged = pos_tag(tokens)</w:t>
        <w:br/>
        <w:t xml:space="preserve">    return [word for word, tag in tagged if tag in KEEP_TAGS]</w:t>
      </w:r>
    </w:p>
    <w:p>
      <w:pPr>
        <w:spacing w:before="200" w:after="40"/>
      </w:pPr>
      <w:r>
        <w:rPr>
          <w:b/>
          <w:color w:val="2563EB"/>
          <w:sz w:val="22"/>
        </w:rPr>
        <w:t>Text Preprocessing Pipeline</w:t>
      </w:r>
    </w:p>
    <w:p>
      <w:pPr>
        <w:pStyle w:val="ListBullet"/>
        <w:spacing w:before="20" w:after="20"/>
        <w:ind w:left="283"/>
      </w:pPr>
      <w:r>
        <w:rPr>
          <w:sz w:val="19"/>
        </w:rPr>
        <w:t>1. Data Cleaning: remove HTML, punctuation, numbers, special characters</w:t>
      </w:r>
    </w:p>
    <w:p>
      <w:pPr>
        <w:pStyle w:val="ListBullet"/>
        <w:spacing w:before="20" w:after="20"/>
        <w:ind w:left="283"/>
      </w:pPr>
      <w:r>
        <w:rPr>
          <w:sz w:val="19"/>
        </w:rPr>
        <w:t>2. Tokenization: split text into tokens (words, subwords, or chars)</w:t>
      </w:r>
    </w:p>
    <w:p>
      <w:pPr>
        <w:pStyle w:val="ListBullet"/>
        <w:spacing w:before="20" w:after="20"/>
        <w:ind w:left="283"/>
      </w:pPr>
      <w:r>
        <w:rPr>
          <w:sz w:val="19"/>
        </w:rPr>
        <w:t>3. Stop Word Removal: remove high-frequency, low-info words (a, an, the, is...)</w:t>
      </w:r>
    </w:p>
    <w:p>
      <w:pPr>
        <w:pStyle w:val="ListBullet"/>
        <w:spacing w:before="20" w:after="20"/>
        <w:ind w:left="283"/>
      </w:pPr>
      <w:r>
        <w:rPr>
          <w:sz w:val="19"/>
        </w:rPr>
        <w:t>4. Stemming / Lemmatization: reduce words to root form</w:t>
      </w:r>
    </w:p>
    <w:p>
      <w:pPr>
        <w:pStyle w:val="ListBullet"/>
        <w:spacing w:before="20" w:after="20"/>
        <w:ind w:left="283"/>
      </w:pPr>
      <w:r>
        <w:rPr>
          <w:sz w:val="19"/>
        </w:rPr>
        <w:t>5. POS Tagging: label each token (noun, verb, adjective...)</w:t>
      </w:r>
    </w:p>
    <w:p>
      <w:pPr>
        <w:pStyle w:val="ListBullet"/>
        <w:spacing w:before="20" w:after="20"/>
        <w:ind w:left="283"/>
      </w:pPr>
      <w:r>
        <w:rPr>
          <w:sz w:val="19"/>
        </w:rPr>
        <w:t>6. Feature Extraction: convert text to numerical representation</w:t>
      </w:r>
    </w:p>
    <w:p>
      <w:pPr>
        <w:ind w:left="170"/>
        <w:shd w:val="clear" w:color="auto" w:fill="FFFBEB"/>
      </w:pPr>
      <w:r>
        <w:rPr>
          <w:sz w:val="18"/>
        </w:rPr>
        <w:t>⚠ Stop words risk:  Blindly removing stop words destroys "President of University of Hong Kong", "Let it be", "flights to London". Use Named Entity Recognition (NER) to protect phrases first.</w:t>
      </w:r>
    </w:p>
    <w:p>
      <w:pPr>
        <w:spacing w:before="200" w:after="40"/>
      </w:pPr>
      <w:r>
        <w:rPr>
          <w:b/>
          <w:color w:val="2563EB"/>
          <w:sz w:val="22"/>
        </w:rPr>
        <w:t>Stemming vs Lemmatization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Stemming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Lemmatization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Method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Chop suffixes by rules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Dictionary lookup for root (lemma)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Result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May NOT be a real word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Always a valid dictionary word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Speed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Faster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Slower (needs POS context)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Example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"computational" → "comput"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"am/are/is" → "be"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Algorithm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Porter Stemmer (5 phases)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WordNet Lemmatizer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Porter's Stemmer — 5 Phases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50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Phase</w:t>
            </w:r>
          </w:p>
        </w:tc>
        <w:tc>
          <w:tcPr>
            <w:tcW w:type="dxa" w:w="776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Rules / Examples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7767"/>
          </w:tcPr>
          <w:p>
            <w:r>
              <w:rPr>
                <w:sz w:val="17"/>
              </w:rPr>
              <w:t>s → ∅ (cats→cat), sses→ss (classes→class), ies→i (companies→compani)</w:t>
            </w:r>
          </w:p>
        </w:tc>
      </w:tr>
      <w:tr>
        <w:tc>
          <w:tcPr>
            <w:tcW w:type="dxa" w:w="850"/>
            <w:shd w:val="clear" w:color="auto" w:fill="F8FAFC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7767"/>
            <w:shd w:val="clear" w:color="auto" w:fill="F8FAFC"/>
          </w:tcPr>
          <w:p>
            <w:r>
              <w:rPr>
                <w:sz w:val="17"/>
              </w:rPr>
              <w:t>ational→ate (relational→relate), tional→tion (conditional→condition)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767"/>
          </w:tcPr>
          <w:p>
            <w:r>
              <w:rPr>
                <w:sz w:val="17"/>
              </w:rPr>
              <w:t>icate→ic (triplicate→triplic), alize→al (formalize→formal)</w:t>
            </w:r>
          </w:p>
        </w:tc>
      </w:tr>
      <w:tr>
        <w:tc>
          <w:tcPr>
            <w:tcW w:type="dxa" w:w="850"/>
            <w:shd w:val="clear" w:color="auto" w:fill="F8FAFC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767"/>
            <w:shd w:val="clear" w:color="auto" w:fill="F8FAFC"/>
          </w:tcPr>
          <w:p>
            <w:r>
              <w:rPr>
                <w:sz w:val="17"/>
              </w:rPr>
              <w:t>(m&gt;1)ement→∅ (replacement→replac), ment→∅, ent→∅, ion→∅ (if preceded by s/t)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767"/>
          </w:tcPr>
          <w:p>
            <w:r>
              <w:rPr>
                <w:sz w:val="17"/>
              </w:rPr>
              <w:t>Remove trailing e (probate→probat), double consonant cleanup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Levenshtein (Edit) Distance</w:t>
      </w:r>
    </w:p>
    <w:p>
      <w:pPr>
        <w:pStyle w:val="ListBullet"/>
        <w:spacing w:before="20" w:after="20"/>
        <w:ind w:left="283"/>
      </w:pPr>
      <w:r>
        <w:rPr>
          <w:sz w:val="19"/>
        </w:rPr>
        <w:t>Minimum single-character edits (insert, delete, substitute) to transform string s → t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Recurrence:</w:t>
        <w:br/>
        <w:t xml:space="preserve">  if s[i]==t[j]:  dp[i][j] = dp[i-1][j-1]          (match, no cost)</w:t>
        <w:br/>
        <w:t xml:space="preserve">  else:           dp[i][j] = 1 + min(</w:t>
        <w:br/>
        <w:t xml:space="preserve">                      dp[i-1][j],    # delete from s</w:t>
        <w:br/>
        <w:t xml:space="preserve">                      dp[i][j-1],    # insert into s</w:t>
        <w:br/>
        <w:t xml:space="preserve">                      dp[i-1][j-1]   # substitute</w:t>
        <w:br/>
        <w:t xml:space="preserve">                  )</w:t>
        <w:br/>
        <w:t>Example: "kitten" → "sitting" = 3 edits (k→s, e→i, insert g)</w:t>
      </w:r>
    </w:p>
    <w:p>
      <w:pPr>
        <w:spacing w:before="200" w:after="40"/>
      </w:pPr>
      <w:r>
        <w:rPr>
          <w:b/>
          <w:color w:val="2563EB"/>
          <w:sz w:val="22"/>
        </w:rPr>
        <w:t>Byte Pair Encoding (BPE) — Three-Phase Algorithm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396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209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I/O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Token Learner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Processes corpus; finds most frequent adjacent pairs; builds merge rules + vocab</w:t>
            </w:r>
          </w:p>
        </w:tc>
        <w:tc>
          <w:tcPr>
            <w:tcW w:type="dxa" w:w="2098"/>
          </w:tcPr>
          <w:p>
            <w:r>
              <w:rPr>
                <w:sz w:val="17"/>
              </w:rPr>
              <w:t>Raw text → merge rules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sz w:val="17"/>
              </w:rPr>
              <w:t>Token Segmenter/Encoder</w:t>
            </w:r>
          </w:p>
        </w:tc>
        <w:tc>
          <w:tcPr>
            <w:tcW w:type="dxa" w:w="3969"/>
            <w:shd w:val="clear" w:color="auto" w:fill="F8FAFC"/>
          </w:tcPr>
          <w:p>
            <w:r>
              <w:rPr>
                <w:sz w:val="17"/>
              </w:rPr>
              <w:t>Applies learned merge rules to encode new sentences</w:t>
            </w:r>
          </w:p>
        </w:tc>
        <w:tc>
          <w:tcPr>
            <w:tcW w:type="dxa" w:w="2098"/>
            <w:shd w:val="clear" w:color="auto" w:fill="F8FAFC"/>
          </w:tcPr>
          <w:p>
            <w:r>
              <w:rPr>
                <w:sz w:val="17"/>
              </w:rPr>
              <w:t>New text → token IDs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Token Merger/Decoder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Reverses encoding back to readable text</w:t>
            </w:r>
          </w:p>
        </w:tc>
        <w:tc>
          <w:tcPr>
            <w:tcW w:type="dxa" w:w="2098"/>
          </w:tcPr>
          <w:p>
            <w:r>
              <w:rPr>
                <w:sz w:val="17"/>
              </w:rPr>
              <w:t>Token IDs → text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sz w:val="19"/>
        </w:rPr>
        <w:t>1. Split all words into characters + Ġ (end-of-word boundary marker)</w:t>
      </w:r>
    </w:p>
    <w:p>
      <w:pPr>
        <w:pStyle w:val="ListBullet"/>
        <w:spacing w:before="20" w:after="20"/>
        <w:ind w:left="283"/>
      </w:pPr>
      <w:r>
        <w:rPr>
          <w:sz w:val="19"/>
        </w:rPr>
        <w:t>2. Count all adjacent symbol pairs in corpus</w:t>
      </w:r>
    </w:p>
    <w:p>
      <w:pPr>
        <w:pStyle w:val="ListBullet"/>
        <w:spacing w:before="20" w:after="20"/>
        <w:ind w:left="283"/>
      </w:pPr>
      <w:r>
        <w:rPr>
          <w:sz w:val="19"/>
        </w:rPr>
        <w:t>3. Merge the most frequent pair into a new symbol; add to vocabulary</w:t>
      </w:r>
    </w:p>
    <w:p>
      <w:pPr>
        <w:pStyle w:val="ListBullet"/>
        <w:spacing w:before="20" w:after="20"/>
        <w:ind w:left="283"/>
      </w:pPr>
      <w:r>
        <w:rPr>
          <w:sz w:val="19"/>
        </w:rPr>
        <w:t>4. Repeat until desired vocabulary size</w:t>
      </w:r>
    </w:p>
    <w:p>
      <w:pPr>
        <w:spacing w:before="120" w:after="20"/>
      </w:pPr>
      <w:r>
        <w:rPr>
          <w:b/>
          <w:color w:val="7C3AED"/>
          <w:sz w:val="20"/>
        </w:rPr>
        <w:t>BPE Worked Example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Corpus: hug(x10), pug(x5), pun(x12), bun(x4), hugs(x5)</w:t>
        <w:br/>
        <w:br/>
        <w:t>Initial tokens: [Ġ,h,u,g] [Ġ,p,u,g] [Ġ,p,u,n] [Ġ,b,u,n] [Ġ,h,u,g,s]</w:t>
        <w:br/>
        <w:br/>
        <w:t>Most frequent pair: (u,g) = 20 times → Merge: ug</w:t>
        <w:br/>
        <w:t>Next: (Ġ,h) = 15 times → Merge: Ġh</w:t>
        <w:br/>
        <w:t>Next: (Ġh,ug) = 15 times → Merge: Ġhug</w:t>
        <w:br/>
        <w:br/>
        <w:t>Final: "hug" → token_id=7   "pun" → [Ġp,u,n] = [9,3,5]</w:t>
        <w:br/>
        <w:t>OOV never happens — unknown words split into known subword tokens</w:t>
      </w:r>
    </w:p>
    <w:p>
      <w:pPr>
        <w:spacing w:before="200" w:after="40"/>
      </w:pPr>
      <w:r>
        <w:rPr>
          <w:b/>
          <w:color w:val="2563EB"/>
          <w:sz w:val="22"/>
        </w:rPr>
        <w:t>Feature Representations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396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266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Limitation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One-Hot Encoding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Word → binary vector of vocab size; only its position=1</w:t>
            </w:r>
          </w:p>
        </w:tc>
        <w:tc>
          <w:tcPr>
            <w:tcW w:type="dxa" w:w="2665"/>
          </w:tcPr>
          <w:p>
            <w:r>
              <w:rPr>
                <w:sz w:val="17"/>
              </w:rPr>
              <w:t>Sparse; no semantic similarity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Bag of Words</w:t>
            </w:r>
          </w:p>
        </w:tc>
        <w:tc>
          <w:tcPr>
            <w:tcW w:type="dxa" w:w="3969"/>
            <w:shd w:val="clear" w:color="auto" w:fill="F8FAFC"/>
          </w:tcPr>
          <w:p>
            <w:r>
              <w:rPr>
                <w:sz w:val="17"/>
              </w:rPr>
              <w:t>Count occurrences of each word; stop words removed</w:t>
            </w:r>
          </w:p>
        </w:tc>
        <w:tc>
          <w:tcPr>
            <w:tcW w:type="dxa" w:w="2665"/>
            <w:shd w:val="clear" w:color="auto" w:fill="F8FAFC"/>
          </w:tcPr>
          <w:p>
            <w:r>
              <w:rPr>
                <w:sz w:val="17"/>
              </w:rPr>
              <w:t>Word ORDER is lost; sparse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TF-IDF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TF × IDF — high score = frequent in ONE doc, rare across docs</w:t>
            </w:r>
          </w:p>
        </w:tc>
        <w:tc>
          <w:tcPr>
            <w:tcW w:type="dxa" w:w="2665"/>
          </w:tcPr>
          <w:p>
            <w:r>
              <w:rPr>
                <w:sz w:val="17"/>
              </w:rPr>
              <w:t>Still no word order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TF-IDF — Full Formula &amp; Worked Example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IDF(t,D)       = log( (|D|+1) / (DF(t,D)+1) )    ← +1 = Laplace smoothing</w:t>
        <w:br/>
        <w:t>TF-IDF(t,d,D)  = TF(t,d) x IDF(t,D)</w:t>
        <w:br/>
        <w:t>|D|=total docs, DF(t,D)=docs containing t</w:t>
        <w:br/>
        <w:br/>
        <w:t>Example (|D|=2):  D0="Python python Spark Spark"  D1="Python SQL"</w:t>
        <w:br/>
        <w:t xml:space="preserve">  TF(python,D0)=2 TF(spark,D0)=2 TF(python,D1)=1 TF(sql,D1)=1</w:t>
        <w:br/>
        <w:t xml:space="preserve">  DF(python)=2    DF(spark)=1    DF(sql)=1</w:t>
        <w:br/>
        <w:t xml:space="preserve">  IDF(python)=log(3/3)=0       &lt;- in both docs, not discriminating</w:t>
        <w:br/>
        <w:t xml:space="preserve">  IDF(spark) =log(3/2)=0.405</w:t>
        <w:br/>
        <w:t xml:space="preserve">  IDF(sql)   =log(3/2)=0.405</w:t>
        <w:br/>
        <w:t xml:space="preserve">  TF-IDF(spark,D0)=2x0.405=0.811  &lt;- "spark" is keyword for D0</w:t>
        <w:br/>
        <w:t xml:space="preserve">  TF-IDF(sql,D1) =1x0.405=0.405   &lt;- "sql"   is keyword for D1</w:t>
      </w:r>
    </w:p>
    <w:p>
      <w:pPr>
        <w:spacing w:before="200" w:after="40"/>
      </w:pPr>
      <w:r>
        <w:rPr>
          <w:b/>
          <w:color w:val="2563EB"/>
          <w:sz w:val="22"/>
        </w:rPr>
        <w:t>Spark ML NLP Pipeline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What it does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Key params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Tokenizer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Split sentence into word tokens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inputCol, outputCol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StopWordsRemover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Remove high-freq, low-info words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inputCol, outputCol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NGram(n=2)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Generate bigrams / n-word phrases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n=2 for bigrams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CountVectorizer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Term frequency sparse vectors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minTF, minDF, vocabSize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IDF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Apply inverse-doc-freq weighting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inputCol="tf"</w:t>
            </w:r>
          </w:p>
        </w:tc>
      </w:tr>
    </w:tbl>
    <w:p/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pyspark.ml import Pipeline</w:t>
        <w:br/>
        <w:t>from pyspark.ml.feature import Tokenizer, StopWordsRemover, NGram, CountVectorizer, IDF</w:t>
        <w:br/>
        <w:br/>
        <w:t>pipeline = Pipeline(stages=[</w:t>
        <w:br/>
        <w:t xml:space="preserve">    Tokenizer(inputCol="sentence", outputCol="words"),</w:t>
        <w:br/>
        <w:t xml:space="preserve">    StopWordsRemover(inputCol="words", outputCol="filtered"),</w:t>
        <w:br/>
        <w:t xml:space="preserve">    NGram(n=2, inputCol="filtered", outputCol="ngrams"),</w:t>
        <w:br/>
        <w:t xml:space="preserve">    CountVectorizer(minTF=1.0, minDF=1.0, vocabSize=20,</w:t>
        <w:br/>
        <w:t xml:space="preserve">                    inputCol="ngrams", outputCol="tf"),</w:t>
        <w:br/>
        <w:t xml:space="preserve">    IDF(inputCol="tf", outputCol="tfidf")</w:t>
        <w:br/>
        <w:t>])</w:t>
        <w:br/>
        <w:t>model = pipeline.fit(data)</w:t>
        <w:br/>
        <w:t>result = model.transform(data)</w:t>
      </w:r>
    </w:p>
    <w:p>
      <w:pPr>
        <w:spacing w:before="200" w:after="40"/>
      </w:pPr>
      <w:r>
        <w:rPr>
          <w:b/>
          <w:color w:val="2563EB"/>
          <w:sz w:val="22"/>
        </w:rPr>
        <w:t>UDFs (User-Defined Functions)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pyspark.sql.functions import udf</w:t>
        <w:br/>
        <w:t>from pyspark.sql.types import StringType</w:t>
        <w:br/>
        <w:br/>
        <w:t>my_udf = udf(lambda text: text.upper(), StringType())</w:t>
        <w:br/>
        <w:t>df.withColumn("upper_text", my_udf(df["text"])).show()</w:t>
      </w:r>
    </w:p>
    <w:p>
      <w:pPr>
        <w:spacing w:before="200" w:after="40"/>
      </w:pPr>
      <w:r>
        <w:rPr>
          <w:b/>
          <w:color w:val="2563EB"/>
          <w:sz w:val="22"/>
        </w:rPr>
        <w:t>countByKey() vs countByValue()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countByKey()   -&gt; count occurrences of each KEY   {"Mazda":2, "Ferrari":1}</w:t>
        <w:br/>
        <w:t>countByValue() -&gt; count occurrences of each (key,value) PAIR</w:t>
        <w:br/>
        <w:br/>
        <w:t># Document Frequency pattern:</w:t>
        <w:br/>
        <w:t>tokenized.flatMapValues(lambda x: x)   # one (docID,word) per word</w:t>
        <w:br/>
        <w:t xml:space="preserve">         .distinct()                    # unique (docID,word) pairs</w:t>
        <w:br/>
        <w:t xml:space="preserve">         .map(lambda x: (x[1],x[0]))   # flip to (word,docID)</w:t>
        <w:br/>
        <w:t xml:space="preserve">         .countByKey()                  # how many docs contain each word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L6 · LLMs &amp; Word Embeddings (Word2Vec)  </w:t>
      </w:r>
    </w:p>
    <w:p>
      <w:pPr>
        <w:spacing w:before="200" w:after="40"/>
      </w:pPr>
      <w:r>
        <w:rPr>
          <w:b/>
          <w:color w:val="2563EB"/>
          <w:sz w:val="22"/>
        </w:rPr>
        <w:t>Distributional Hypothesis</w:t>
      </w:r>
    </w:p>
    <w:p>
      <w:pPr>
        <w:ind w:left="170"/>
        <w:shd w:val="clear" w:color="auto" w:fill="DBEAFE"/>
      </w:pPr>
      <w:r>
        <w:rPr>
          <w:sz w:val="18"/>
        </w:rPr>
        <w:t>"A word is characterized by the company it keeps."  Firth (1957); Harris (1954): words in similar contexts have similar meanings. Underpins Word2Vec, GloVe, and all distributional models.</w:t>
      </w:r>
    </w:p>
    <w:p>
      <w:pPr>
        <w:spacing w:before="200" w:after="40"/>
      </w:pPr>
      <w:r>
        <w:rPr>
          <w:b/>
          <w:color w:val="2563EB"/>
          <w:sz w:val="22"/>
        </w:rPr>
        <w:t>Word Vector Analogy Arithmetic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vec("king") - vec("man") + vec("woman") ~ vec("queen")</w:t>
        <w:br/>
        <w:t>vec("Paris") - vec("France") + vec("Italy") ~ vec("Rome")</w:t>
        <w:br/>
        <w:br/>
        <w:t>Embeddings encode relational structure:</w:t>
        <w:br/>
        <w:t xml:space="preserve">  Royalty offset = king - man ~ queen - woman</w:t>
        <w:br/>
        <w:t xml:space="preserve">  Capital-of offset = Paris - France ~ Rome - Italy</w:t>
      </w:r>
    </w:p>
    <w:p>
      <w:pPr>
        <w:ind w:left="170"/>
        <w:shd w:val="clear" w:color="auto" w:fill="FFFBEB"/>
      </w:pPr>
      <w:r>
        <w:rPr>
          <w:sz w:val="18"/>
        </w:rPr>
        <w:t>One-hot limitation:  cosine similarity between ANY two distinct one-hot vectors = 0 (orthogonal). Embeddings place semantically similar words nearby in vector space.</w:t>
      </w:r>
    </w:p>
    <w:p>
      <w:pPr>
        <w:spacing w:before="200" w:after="40"/>
      </w:pPr>
      <w:r>
        <w:rPr>
          <w:b/>
          <w:color w:val="2563EB"/>
          <w:sz w:val="22"/>
        </w:rPr>
        <w:t>Special Tokens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Token</w:t>
            </w:r>
          </w:p>
        </w:tc>
        <w:tc>
          <w:tcPr>
            <w:tcW w:type="dxa" w:w="663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&lt;PAD&gt;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Pad shorter sequences to equal length for batching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&lt;UNK&gt;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Replace rare / out-of-vocabulary words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&lt;BOS&gt;/&lt;EOS&gt;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Mark beginning / end of a sequence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GloVe — Global Vectors (Stanford)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28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Word2Vec</w:t>
            </w:r>
          </w:p>
        </w:tc>
        <w:tc>
          <w:tcPr>
            <w:tcW w:type="dxa" w:w="334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GloVe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Training signal</w:t>
            </w:r>
          </w:p>
        </w:tc>
        <w:tc>
          <w:tcPr>
            <w:tcW w:type="dxa" w:w="3288"/>
          </w:tcPr>
          <w:p>
            <w:r>
              <w:rPr>
                <w:sz w:val="17"/>
              </w:rPr>
              <w:t>Local context window</w:t>
            </w:r>
          </w:p>
        </w:tc>
        <w:tc>
          <w:tcPr>
            <w:tcW w:type="dxa" w:w="3345"/>
          </w:tcPr>
          <w:p>
            <w:r>
              <w:rPr>
                <w:sz w:val="17"/>
              </w:rPr>
              <w:t>Global co-occurrence matrix X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Method</w:t>
            </w:r>
          </w:p>
        </w:tc>
        <w:tc>
          <w:tcPr>
            <w:tcW w:type="dxa" w:w="3288"/>
            <w:shd w:val="clear" w:color="auto" w:fill="F8FAFC"/>
          </w:tcPr>
          <w:p>
            <w:r>
              <w:rPr>
                <w:sz w:val="17"/>
              </w:rPr>
              <w:t>Predictive neural, SGD</w:t>
            </w:r>
          </w:p>
        </w:tc>
        <w:tc>
          <w:tcPr>
            <w:tcW w:type="dxa" w:w="3345"/>
            <w:shd w:val="clear" w:color="auto" w:fill="F8FAFC"/>
          </w:tcPr>
          <w:p>
            <w:r>
              <w:rPr>
                <w:sz w:val="17"/>
              </w:rPr>
              <w:t>Matrix factorization (least squares)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Key advantage</w:t>
            </w:r>
          </w:p>
        </w:tc>
        <w:tc>
          <w:tcPr>
            <w:tcW w:type="dxa" w:w="3288"/>
          </w:tcPr>
          <w:p>
            <w:r>
              <w:rPr>
                <w:sz w:val="17"/>
              </w:rPr>
              <w:t>Efficient, streams data</w:t>
            </w:r>
          </w:p>
        </w:tc>
        <w:tc>
          <w:tcPr>
            <w:tcW w:type="dxa" w:w="3345"/>
          </w:tcPr>
          <w:p>
            <w:r>
              <w:rPr>
                <w:sz w:val="17"/>
              </w:rPr>
              <w:t>Captures full corpus statistics</w:t>
            </w:r>
          </w:p>
        </w:tc>
      </w:tr>
    </w:tbl>
    <w:p/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GloVe objective:</w:t>
        <w:br/>
        <w:t xml:space="preserve">  J = Σ_{i,j} f(X_ij)(w_i^T w_j + b_i + b_j − log X_ij)^2</w:t>
        <w:br/>
        <w:br/>
        <w:t>X_ij = co-occurrence count of word j in context of word i</w:t>
        <w:br/>
        <w:t>f(x)  = weighting function (caps frequent pairs)</w:t>
      </w:r>
    </w:p>
    <w:p>
      <w:pPr>
        <w:spacing w:before="200" w:after="40"/>
      </w:pPr>
      <w:r>
        <w:rPr>
          <w:b/>
          <w:color w:val="2563EB"/>
          <w:sz w:val="22"/>
        </w:rPr>
        <w:t>CBOW Neural Architecture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Layer 1: Embedding lookup  → one vector per context word (dim=d)</w:t>
        <w:br/>
        <w:t>Layer 2: Lambda mean pool   → x = mean(v_{w-m}, ..., v_{w+m})</w:t>
        <w:br/>
        <w:t>Layer 3: Dense (softmax)    → P(center | context) = softmax(W·x + b)</w:t>
        <w:br/>
        <w:br/>
        <w:t>- Input: 2m one-hot context vectors (m = window size)</w:t>
        <w:br/>
        <w:t>- Shared embedding matrix across all context words</w:t>
        <w:br/>
        <w:t>- Mean pooling loses word order ("bag" of words)</w:t>
      </w:r>
    </w:p>
    <w:p>
      <w:pPr>
        <w:spacing w:before="200" w:after="40"/>
      </w:pPr>
      <w:r>
        <w:rPr>
          <w:b/>
          <w:color w:val="2563EB"/>
          <w:sz w:val="22"/>
        </w:rPr>
        <w:t>Text Similarity Algorithms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15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Algorithm</w:t>
            </w:r>
          </w:p>
        </w:tc>
        <w:tc>
          <w:tcPr>
            <w:tcW w:type="dxa" w:w="272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  <w:tc>
          <w:tcPr>
            <w:tcW w:type="dxa" w:w="374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Key constraint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Hamming Distance</w:t>
            </w:r>
          </w:p>
        </w:tc>
        <w:tc>
          <w:tcPr>
            <w:tcW w:type="dxa" w:w="2721"/>
          </w:tcPr>
          <w:p>
            <w:r>
              <w:rPr>
                <w:sz w:val="17"/>
              </w:rPr>
              <w:t>Count positions where characters differ</w:t>
            </w:r>
          </w:p>
        </w:tc>
        <w:tc>
          <w:tcPr>
            <w:tcW w:type="dxa" w:w="3742"/>
          </w:tcPr>
          <w:p>
            <w:r>
              <w:rPr>
                <w:sz w:val="17"/>
              </w:rPr>
              <w:t>Strings must be SAME length; substitutions only (no insert/delete)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Sorensen-Dice</w:t>
            </w:r>
          </w:p>
        </w:tc>
        <w:tc>
          <w:tcPr>
            <w:tcW w:type="dxa" w:w="2721"/>
            <w:shd w:val="clear" w:color="auto" w:fill="F8FAFC"/>
          </w:tcPr>
          <w:p>
            <w:r>
              <w:rPr>
                <w:sz w:val="17"/>
              </w:rPr>
              <w:t>2|A∩B| / (|A|+|B|)</w:t>
            </w:r>
          </w:p>
        </w:tc>
        <w:tc>
          <w:tcPr>
            <w:tcW w:type="dxa" w:w="3742"/>
            <w:shd w:val="clear" w:color="auto" w:fill="F8FAFC"/>
          </w:tcPr>
          <w:p>
            <w:r>
              <w:rPr>
                <w:sz w:val="17"/>
              </w:rPr>
              <w:t>Uses bigram sets; range [0,1]; symmetric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Tversky Index</w:t>
            </w:r>
          </w:p>
        </w:tc>
        <w:tc>
          <w:tcPr>
            <w:tcW w:type="dxa" w:w="2721"/>
          </w:tcPr>
          <w:p>
            <w:r>
              <w:rPr>
                <w:sz w:val="17"/>
              </w:rPr>
              <w:t>|A∩B| / (|A∩B| + α|A\B| + β|B\A|)</w:t>
            </w:r>
          </w:p>
        </w:tc>
        <w:tc>
          <w:tcPr>
            <w:tcW w:type="dxa" w:w="3742"/>
          </w:tcPr>
          <w:p>
            <w:r>
              <w:rPr>
                <w:sz w:val="17"/>
              </w:rPr>
              <w:t>Asymmetric; α=β=0.5→Dice, α=β=1→Jaccard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Overlap Coefficient</w:t>
            </w:r>
          </w:p>
        </w:tc>
        <w:tc>
          <w:tcPr>
            <w:tcW w:type="dxa" w:w="2721"/>
            <w:shd w:val="clear" w:color="auto" w:fill="F8FAFC"/>
          </w:tcPr>
          <w:p>
            <w:r>
              <w:rPr>
                <w:sz w:val="17"/>
              </w:rPr>
              <w:t>|A∩B| / min(|A|,|B|)</w:t>
            </w:r>
          </w:p>
        </w:tc>
        <w:tc>
          <w:tcPr>
            <w:tcW w:type="dxa" w:w="3742"/>
            <w:shd w:val="clear" w:color="auto" w:fill="F8FAFC"/>
          </w:tcPr>
          <w:p>
            <w:r>
              <w:rPr>
                <w:sz w:val="17"/>
              </w:rPr>
              <w:t>=1.0 if one set is subset of the other</w:t>
            </w:r>
          </w:p>
        </w:tc>
      </w:tr>
    </w:tbl>
    <w:p/>
    <w:p>
      <w:pPr>
        <w:spacing w:before="20" w:after="20"/>
        <w:ind w:left="0"/>
      </w:pPr>
      <w:r>
        <w:rPr>
          <w:sz w:val="19"/>
        </w:rPr>
        <w:t>Levenshtein: character sequences. Hamming: equal-length strings only. Dice/Tversky/Overlap: token/bigram sets — fuzzy document matching.</w:t>
      </w:r>
    </w:p>
    <w:p>
      <w:pPr>
        <w:spacing w:before="200" w:after="40"/>
      </w:pPr>
      <w:r>
        <w:rPr>
          <w:b/>
          <w:color w:val="2563EB"/>
          <w:sz w:val="22"/>
        </w:rPr>
        <w:t>Skip-gram vs CBOW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Skip-gram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CBOW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Input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Center word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Context words (averaged)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Output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Predict surrounding context words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Predict center word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Better for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Rare words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Frequent words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Speed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Slower to train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Faster to train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Embeddings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Input vectors v_c preferred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Context vectors V_o used as embeddings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Skip-gram: Objective Function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Maximize:  Σ_t  Σ_{-m≤j≤m, j≠0}  log P(o | c)</w:t>
        <w:br/>
        <w:br/>
        <w:t>P(o | c) = exp(u_o^T · v_c)  /  Σ_w exp(u_w^T · v_c)</w:t>
        <w:br/>
        <w:br/>
        <w:t xml:space="preserve">  v_c  = input embedding of center word c (from matrix V)</w:t>
        <w:br/>
        <w:t xml:space="preserve">  u_o  = output embedding of context word o (from matrix U)</w:t>
        <w:br/>
        <w:t xml:space="preserve">  Denominator = softmax over entire vocabulary (expensive for large vocab)</w:t>
      </w:r>
    </w:p>
    <w:p>
      <w:pPr>
        <w:spacing w:before="200" w:after="40"/>
      </w:pPr>
      <w:r>
        <w:rPr>
          <w:b/>
          <w:color w:val="2563EB"/>
          <w:sz w:val="22"/>
        </w:rPr>
        <w:t>Skip-gram — Three Formal Assumptions</w:t>
      </w:r>
    </w:p>
    <w:p>
      <w:pPr>
        <w:pStyle w:val="ListBullet"/>
        <w:spacing w:before="20" w:after="20"/>
        <w:ind w:left="283"/>
      </w:pPr>
      <w:r>
        <w:rPr>
          <w:sz w:val="19"/>
        </w:rPr>
        <w:t>1. i.i.d. windows: each context window is independent; objective sums log-probs across all windows</w:t>
      </w:r>
    </w:p>
    <w:p>
      <w:pPr>
        <w:pStyle w:val="ListBullet"/>
        <w:spacing w:before="20" w:after="20"/>
        <w:ind w:left="283"/>
      </w:pPr>
      <w:r>
        <w:rPr>
          <w:sz w:val="19"/>
        </w:rPr>
        <w:t>2. Conditional independence: context words predicted independently given center word — P(o1,o2…|c) = ∏ P(oi|c)</w:t>
      </w:r>
    </w:p>
    <w:p>
      <w:pPr>
        <w:pStyle w:val="ListBullet"/>
        <w:spacing w:before="20" w:after="20"/>
        <w:ind w:left="283"/>
      </w:pPr>
      <w:r>
        <w:rPr>
          <w:sz w:val="19"/>
        </w:rPr>
        <w:t>3. Position independence: word order / distance within window ignored — same prediction 1 or m steps away</w:t>
      </w:r>
    </w:p>
    <w:p>
      <w:pPr>
        <w:ind w:left="170"/>
        <w:shd w:val="clear" w:color="auto" w:fill="FEF3C7"/>
      </w:pPr>
      <w:r>
        <w:rPr>
          <w:sz w:val="18"/>
        </w:rPr>
        <w:t>Note:  These assumptions are linguistically wrong but make optimization tractable — and embeddings are still very good.</w:t>
      </w:r>
    </w:p>
    <w:p>
      <w:pPr>
        <w:spacing w:before="200" w:after="40"/>
      </w:pPr>
      <w:r>
        <w:rPr>
          <w:b/>
          <w:color w:val="2563EB"/>
          <w:sz w:val="22"/>
        </w:rPr>
        <w:t>CBOW — Numerical Example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Vocab: {cat=0, sit=1, on=2, mats=3}   Center word = "on"</w:t>
        <w:br/>
        <w:t>Context: sit(1), mats(3)   window=1</w:t>
        <w:br/>
        <w:br/>
        <w:t>One-hot: v_sit=[0,1,0,0]  v_mats=[0,0,0,1]</w:t>
        <w:br/>
        <w:t>Embedding lookup: e_sit=[0.2,-0.1,0.5]  e_mats=[-0.3,0.4,0.1]</w:t>
        <w:br/>
        <w:t>Mean pooling: x = (e_sit+e_mats)/2 = [-0.05, 0.15, 0.3]</w:t>
        <w:br/>
        <w:t>Output logits = U·x → [0.1, 0.8, 0.3, -0.2]</w:t>
        <w:br/>
        <w:t>Softmax → P = [0.18, 0.36, 0.22, 0.13]</w:t>
        <w:br/>
        <w:t xml:space="preserve">               cat   sit   on   mats</w:t>
        <w:br/>
        <w:t>Predicted: "sit" (wrong) → compute loss → backprop → update W, U</w:t>
      </w:r>
    </w:p>
    <w:p>
      <w:pPr>
        <w:spacing w:before="200" w:after="40"/>
      </w:pPr>
      <w:r>
        <w:rPr>
          <w:b/>
          <w:color w:val="2563EB"/>
          <w:sz w:val="22"/>
        </w:rPr>
        <w:t>CBOW: Loss Function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Input:  x = (1/2m) Σ v_w  for w in context window of size m</w:t>
        <w:br/>
        <w:br/>
        <w:t>P(c | context) = exp(u_c^T · x)  /  Σ_w exp(u_w^T · x)</w:t>
        <w:br/>
        <w:br/>
        <w:t>Loss: minimize  NLL = -log P(c | context)</w:t>
        <w:br/>
        <w:br/>
        <w:t>Note: context vectors V_o are the final word embeddings in CBOW</w:t>
      </w:r>
    </w:p>
    <w:p>
      <w:pPr>
        <w:spacing w:before="200" w:after="40"/>
      </w:pPr>
      <w:r>
        <w:rPr>
          <w:b/>
          <w:color w:val="2563EB"/>
          <w:sz w:val="22"/>
        </w:rPr>
        <w:t>Skip-gram with Negative Sampling (SGNS)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y = 1  for real (center, context) pairs</w:t>
        <w:br/>
        <w:t>y = 0  for k randomly sampled noise pairs</w:t>
        <w:br/>
        <w:br/>
        <w:t>Loss = -[ log σ(u_o^T v_c)  +  Σ_k log σ(-u_k^T v_c) ]</w:t>
        <w:br/>
        <w:br/>
        <w:t>σ(x) = 1 / (1 + e^(-x))    (sigmoid)</w:t>
        <w:br/>
        <w:br/>
        <w:t>Why: converts expensive softmax (50k-class) into cheap binary classifiers</w:t>
      </w:r>
    </w:p>
    <w:p>
      <w:pPr>
        <w:spacing w:before="200" w:after="40"/>
      </w:pPr>
      <w:r>
        <w:rPr>
          <w:b/>
          <w:color w:val="2563EB"/>
          <w:sz w:val="22"/>
        </w:rPr>
        <w:t>Word2Vec → Transformers (conceptual)</w:t>
      </w:r>
    </w:p>
    <w:p>
      <w:pPr>
        <w:pStyle w:val="ListBullet"/>
        <w:spacing w:before="20" w:after="20"/>
        <w:ind w:left="283"/>
      </w:pPr>
      <w:r>
        <w:rPr>
          <w:sz w:val="19"/>
        </w:rPr>
        <w:t>Word2Vec: static embeddings — one vector per word regardless of context</w:t>
      </w:r>
    </w:p>
    <w:p>
      <w:pPr>
        <w:pStyle w:val="ListBullet"/>
        <w:spacing w:before="20" w:after="20"/>
        <w:ind w:left="283"/>
      </w:pPr>
      <w:r>
        <w:rPr>
          <w:sz w:val="19"/>
        </w:rPr>
        <w:t>BERT/GPT: contextual embeddings — same word has different vector per sentence</w:t>
      </w:r>
    </w:p>
    <w:p>
      <w:pPr>
        <w:pStyle w:val="ListBullet"/>
        <w:spacing w:before="20" w:after="20"/>
        <w:ind w:left="283"/>
      </w:pPr>
      <w:r>
        <w:rPr>
          <w:sz w:val="19"/>
        </w:rPr>
        <w:t>Attention: model looks at all positions simultaneously (no fixed window)</w:t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L7 · Link Analysis — PageRank  </w:t>
      </w:r>
    </w:p>
    <w:p>
      <w:pPr>
        <w:spacing w:before="200" w:after="40"/>
      </w:pPr>
      <w:r>
        <w:rPr>
          <w:b/>
          <w:color w:val="2563EB"/>
          <w:sz w:val="22"/>
        </w:rPr>
        <w:t>Web as a Graph &amp; Links as Votes</w:t>
      </w:r>
    </w:p>
    <w:p>
      <w:pPr>
        <w:pStyle w:val="ListBullet"/>
        <w:spacing w:before="20" w:after="20"/>
        <w:ind w:left="283"/>
      </w:pPr>
      <w:r>
        <w:rPr>
          <w:sz w:val="19"/>
        </w:rPr>
        <w:t>Nodes = web pages;  Edges = hyperlinks (directed)</w:t>
      </w:r>
    </w:p>
    <w:p>
      <w:pPr>
        <w:pStyle w:val="ListBullet"/>
        <w:spacing w:before="20" w:after="20"/>
        <w:ind w:left="283"/>
      </w:pPr>
      <w:r>
        <w:rPr>
          <w:sz w:val="19"/>
        </w:rPr>
        <w:t>Links as Votes: a link from page A to page B = a vote by A for B</w:t>
      </w:r>
    </w:p>
    <w:p>
      <w:pPr>
        <w:pStyle w:val="ListBullet"/>
        <w:spacing w:before="20" w:after="20"/>
        <w:ind w:left="283"/>
      </w:pPr>
      <w:r>
        <w:rPr>
          <w:sz w:val="19"/>
        </w:rPr>
        <w:t>Weighted votes: a link from an important page is worth more → recursive definition → PageRank</w:t>
      </w:r>
    </w:p>
    <w:p>
      <w:pPr>
        <w:pStyle w:val="ListBullet"/>
        <w:spacing w:before="20" w:after="20"/>
        <w:ind w:left="283"/>
      </w:pPr>
      <w:r>
        <w:rPr>
          <w:sz w:val="19"/>
        </w:rPr>
        <w:t>More in-links = more important; link from important source = stronger vote</w:t>
      </w:r>
    </w:p>
    <w:p>
      <w:pPr>
        <w:spacing w:before="200" w:after="40"/>
      </w:pPr>
      <w:r>
        <w:rPr>
          <w:b/>
          <w:color w:val="2563EB"/>
          <w:sz w:val="22"/>
        </w:rPr>
        <w:t>Random Walk Interpretation</w:t>
      </w:r>
    </w:p>
    <w:p>
      <w:pPr>
        <w:pStyle w:val="ListBullet"/>
        <w:spacing w:before="20" w:after="20"/>
        <w:ind w:left="283"/>
      </w:pPr>
      <w:r>
        <w:rPr>
          <w:sz w:val="19"/>
        </w:rPr>
        <w:t>Imagine a random surfer: with prob β follow a random outgoing link; with prob (1−β) teleport to any page uniformly</w:t>
      </w:r>
    </w:p>
    <w:p>
      <w:pPr>
        <w:pStyle w:val="ListBullet"/>
        <w:spacing w:before="20" w:after="20"/>
        <w:ind w:left="283"/>
      </w:pPr>
      <w:r>
        <w:rPr>
          <w:sz w:val="19"/>
        </w:rPr>
        <w:t>PageRank(page) = long-run fraction of time the surfer spends on that page</w:t>
      </w:r>
    </w:p>
    <w:p>
      <w:pPr>
        <w:pStyle w:val="ListBullet"/>
        <w:spacing w:before="20" w:after="20"/>
        <w:ind w:left="283"/>
      </w:pPr>
      <w:r>
        <w:rPr>
          <w:sz w:val="19"/>
        </w:rPr>
        <w:t>This is the stationary distribution π of the Markov chain defined by the Google Matrix A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Stationary distribution: π = A · π</w:t>
        <w:br/>
        <w:t>Power iteration finds it: r converges to π regardless of start</w:t>
        <w:br/>
        <w:t>(Ergodicity guaranteed by teleport term — every state reachable from every other state)</w:t>
      </w:r>
    </w:p>
    <w:p>
      <w:pPr>
        <w:spacing w:before="200" w:after="40"/>
      </w:pPr>
      <w:r>
        <w:rPr>
          <w:b/>
          <w:color w:val="2563EB"/>
          <w:sz w:val="22"/>
        </w:rPr>
        <w:t>Core Idea</w:t>
      </w:r>
    </w:p>
    <w:p>
      <w:pPr>
        <w:spacing w:before="20" w:after="20"/>
        <w:ind w:left="0"/>
      </w:pPr>
      <w:r>
        <w:rPr>
          <w:sz w:val="19"/>
        </w:rPr>
        <w:t>A page is important if important pages link to it. PageRank distributes "rank" along edges until convergence.</w:t>
      </w:r>
    </w:p>
    <w:p>
      <w:pPr>
        <w:spacing w:before="200" w:after="40"/>
      </w:pPr>
      <w:r>
        <w:rPr>
          <w:b/>
          <w:color w:val="2563EB"/>
          <w:sz w:val="22"/>
        </w:rPr>
        <w:t>Stochastic Adjacency Matrix M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M[j][i] = 1 / out_degree(i)   if edge i → j exists</w:t>
        <w:br/>
        <w:t>M[j][i] = 0                   otherwise</w:t>
        <w:br/>
        <w:br/>
        <w:t>Columns sum to 1 (column-stochastic).</w:t>
        <w:br/>
        <w:t>PageRank vector r satisfies:  r = M · r  (eigenvector with eigenvalue 1)</w:t>
      </w:r>
    </w:p>
    <w:p>
      <w:pPr>
        <w:spacing w:before="200" w:after="40"/>
      </w:pPr>
      <w:r>
        <w:rPr>
          <w:b/>
          <w:color w:val="2563EB"/>
          <w:sz w:val="22"/>
        </w:rPr>
        <w:t>Problems &amp; Fixes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58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Problem</w:t>
            </w:r>
          </w:p>
        </w:tc>
        <w:tc>
          <w:tcPr>
            <w:tcW w:type="dxa" w:w="396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Cause</w:t>
            </w:r>
          </w:p>
        </w:tc>
        <w:tc>
          <w:tcPr>
            <w:tcW w:type="dxa" w:w="306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Fix</w:t>
            </w:r>
          </w:p>
        </w:tc>
      </w:tr>
      <w:tr>
        <w:tc>
          <w:tcPr>
            <w:tcW w:type="dxa" w:w="1587"/>
          </w:tcPr>
          <w:p>
            <w:r>
              <w:rPr>
                <w:sz w:val="17"/>
              </w:rPr>
              <w:t>Dead Ends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Node with no outgoing edges — absorbs rank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Treat as linking to all N pages uniformly (teleport)</w:t>
            </w:r>
          </w:p>
        </w:tc>
      </w:tr>
      <w:tr>
        <w:tc>
          <w:tcPr>
            <w:tcW w:type="dxa" w:w="1587"/>
            <w:shd w:val="clear" w:color="auto" w:fill="F8FAFC"/>
          </w:tcPr>
          <w:p>
            <w:r>
              <w:rPr>
                <w:sz w:val="17"/>
              </w:rPr>
              <w:t>Spider Traps</w:t>
            </w:r>
          </w:p>
        </w:tc>
        <w:tc>
          <w:tcPr>
            <w:tcW w:type="dxa" w:w="3969"/>
            <w:shd w:val="clear" w:color="auto" w:fill="F8FAFC"/>
          </w:tcPr>
          <w:p>
            <w:r>
              <w:rPr>
                <w:sz w:val="17"/>
              </w:rPr>
              <w:t>Group linking only to each other — traps all rank</w:t>
            </w:r>
          </w:p>
        </w:tc>
        <w:tc>
          <w:tcPr>
            <w:tcW w:type="dxa" w:w="3061"/>
            <w:shd w:val="clear" w:color="auto" w:fill="F8FAFC"/>
          </w:tcPr>
          <w:p>
            <w:r>
              <w:rPr>
                <w:sz w:val="17"/>
              </w:rPr>
              <w:t>Random teleport with probability (1−β)</w:t>
            </w:r>
          </w:p>
        </w:tc>
      </w:tr>
    </w:tbl>
    <w:p/>
    <w:p>
      <w:pPr>
        <w:spacing w:before="120" w:after="20"/>
      </w:pPr>
      <w:r>
        <w:rPr>
          <w:b/>
          <w:color w:val="7C3AED"/>
          <w:sz w:val="20"/>
        </w:rPr>
        <w:t>Dead-End Rank Redistribution (detail)</w:t>
      </w:r>
    </w:p>
    <w:p>
      <w:pPr>
        <w:pStyle w:val="ListBullet"/>
        <w:spacing w:before="20" w:after="20"/>
        <w:ind w:left="283"/>
      </w:pPr>
      <w:r>
        <w:rPr>
          <w:sz w:val="19"/>
        </w:rPr>
        <w:t>Dead ends cause rank leakage — their accumulated rank is never passed on</w:t>
      </w:r>
    </w:p>
    <w:p>
      <w:pPr>
        <w:pStyle w:val="ListBullet"/>
        <w:spacing w:before="20" w:after="20"/>
        <w:ind w:left="283"/>
      </w:pPr>
      <w:r>
        <w:rPr>
          <w:sz w:val="19"/>
        </w:rPr>
        <w:t>Per-iteration fix: leaked = (1 - sum(r_new)) / N; add this back to every page</w:t>
      </w:r>
    </w:p>
    <w:p>
      <w:pPr>
        <w:pStyle w:val="ListBullet"/>
        <w:spacing w:before="20" w:after="20"/>
        <w:ind w:left="283"/>
      </w:pPr>
      <w:r>
        <w:rPr>
          <w:sz w:val="19"/>
        </w:rPr>
        <w:t>Google Matrix (1-β)/N term achieves same effect globally for all nodes</w:t>
      </w:r>
    </w:p>
    <w:p>
      <w:pPr>
        <w:spacing w:before="200" w:after="40"/>
      </w:pPr>
      <w:r>
        <w:rPr>
          <w:b/>
          <w:color w:val="2563EB"/>
          <w:sz w:val="22"/>
        </w:rPr>
        <w:t>PageRank at Scale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Web scale (1998):</w:t>
        <w:br/>
        <w:t xml:space="preserve">  ~1 billion pages</w:t>
        <w:br/>
        <w:t xml:space="preserve">  Rank vector: one float64 per page → ~8 GB for one copy of r</w:t>
        <w:br/>
        <w:t xml:space="preserve">  Two copies per iteration (r_old + r_new) → ~16 GB minimum</w:t>
        <w:br/>
        <w:br/>
        <w:t>Why distributed:</w:t>
        <w:br/>
        <w:t xml:space="preserve">  Single machine cannot hold rank vector in RAM (1998)</w:t>
        <w:br/>
        <w:t xml:space="preserve">  Spark/Hadoop: partition adjacency list + rank vector across nodes</w:t>
        <w:br/>
        <w:t xml:space="preserve">  Only rank contributions (src→dst pairs) cross nodes each iteration</w:t>
      </w:r>
    </w:p>
    <w:p>
      <w:pPr>
        <w:spacing w:before="200" w:after="40"/>
      </w:pPr>
      <w:r>
        <w:rPr>
          <w:b/>
          <w:color w:val="2563EB"/>
          <w:sz w:val="22"/>
        </w:rPr>
        <w:t>Google Matrix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A = β · M  +  (1−β) · [1/N]_{N×N}</w:t>
        <w:br/>
        <w:t>r = A · r</w:t>
        <w:br/>
        <w:br/>
        <w:t>β ∈ [0.8, 0.9]  — damping factor</w:t>
        <w:br/>
        <w:t>(1−β)           — teleport probability</w:t>
        <w:br/>
        <w:br/>
        <w:t>Interpretation: prob β → follow a link; prob (1−β) → jump to random page</w:t>
      </w:r>
    </w:p>
    <w:p>
      <w:pPr>
        <w:spacing w:before="200" w:after="40"/>
      </w:pPr>
      <w:r>
        <w:rPr>
          <w:b/>
          <w:color w:val="2563EB"/>
          <w:sz w:val="22"/>
        </w:rPr>
        <w:t>Power Iteration (Algorithm)</w:t>
      </w:r>
    </w:p>
    <w:p>
      <w:pPr>
        <w:pStyle w:val="ListBullet"/>
        <w:spacing w:before="20" w:after="20"/>
        <w:ind w:left="283"/>
      </w:pPr>
      <w:r>
        <w:rPr>
          <w:sz w:val="19"/>
        </w:rPr>
        <w:t>1. Initialise: r = [1/N, 1/N, …, 1/N]</w:t>
      </w:r>
    </w:p>
    <w:p>
      <w:pPr>
        <w:pStyle w:val="ListBullet"/>
        <w:spacing w:before="20" w:after="20"/>
        <w:ind w:left="283"/>
      </w:pPr>
      <w:r>
        <w:rPr>
          <w:sz w:val="19"/>
        </w:rPr>
        <w:t>2. Multiply: r_new = A · r</w:t>
      </w:r>
    </w:p>
    <w:p>
      <w:pPr>
        <w:pStyle w:val="ListBullet"/>
        <w:spacing w:before="20" w:after="20"/>
        <w:ind w:left="283"/>
      </w:pPr>
      <w:r>
        <w:rPr>
          <w:sz w:val="19"/>
        </w:rPr>
        <w:t>3. Repeat until ||r_new − r||₁ &lt; ε (converges ~50 iterations on web graph)</w:t>
      </w:r>
    </w:p>
    <w:p>
      <w:pPr>
        <w:spacing w:before="200" w:after="40"/>
      </w:pPr>
      <w:r>
        <w:rPr>
          <w:b/>
          <w:color w:val="2563EB"/>
          <w:sz w:val="22"/>
        </w:rPr>
        <w:t>Efficient Sparse Formula (Tutorial 7)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Avoids dense N×N matrix:</w:t>
        <w:br/>
        <w:t xml:space="preserve">  r^(t+1) = β · M · r^t  +  (1−β)/N</w:t>
        <w:br/>
        <w:br/>
        <w:t>PySpark implementation:</w:t>
        <w:br/>
        <w:t xml:space="preserve">  contribs = adj_list.join(ranks).flatMap(</w:t>
        <w:br/>
        <w:t xml:space="preserve">      lambda (url, (links, rank)): [(link, rank/len(links)) for link in links]</w:t>
        <w:br/>
        <w:t xml:space="preserve">  )</w:t>
        <w:br/>
        <w:t xml:space="preserve">  ranks = contribs.reduceByKey(add).mapValues(</w:t>
        <w:br/>
        <w:t xml:space="preserve">      lambda r: beta*r + (1-beta)/N</w:t>
        <w:br/>
        <w:t xml:space="preserve">  )</w:t>
      </w:r>
    </w:p>
    <w:p>
      <w:pPr>
        <w:spacing w:before="200" w:after="40"/>
      </w:pPr>
      <w:r>
        <w:rPr>
          <w:b/>
          <w:color w:val="2563EB"/>
          <w:sz w:val="22"/>
        </w:rPr>
        <w:t>Spider Trap — Numerical Example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Graph: A→B, B→A, B→m, m→m   (m links only to itself)</w:t>
        <w:br/>
        <w:t>Start: r = [1/3, 1/3, 1/3]</w:t>
        <w:br/>
        <w:br/>
        <w:t>Iter 1: r_A=1/6, r_B=1/3, r_m=1/2</w:t>
        <w:br/>
        <w:t>Iter 2: r_A=1/6, r_B=1/6, r_m=2/3</w:t>
        <w:br/>
        <w:t>Converges to: r = [0, 0, 1]   ALL rank absorbed by trap!</w:t>
        <w:br/>
        <w:br/>
        <w:t>Fix: teleport with β=0.85 — surfer occasionally escapes</w:t>
      </w:r>
    </w:p>
    <w:p>
      <w:pPr>
        <w:spacing w:before="200" w:after="40"/>
      </w:pPr>
      <w:r>
        <w:rPr>
          <w:b/>
          <w:color w:val="2563EB"/>
          <w:sz w:val="22"/>
        </w:rPr>
        <w:t>Dead End — Numerical Example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Graph: A→B, B→C, C→∅   (C has no outgoing links)</w:t>
        <w:br/>
        <w:t>Start: r = [1/3, 1/3, 1/3]</w:t>
        <w:br/>
        <w:br/>
        <w:t>Iter 1: r = [0, 1/3, 1/3]   sum=2/3 — rank leaked!</w:t>
        <w:br/>
        <w:t>Iter 2: r = [0, 0, 1/3]</w:t>
        <w:br/>
        <w:t>Converges to: r = [0, 0, 0]   rank disappears entirely!</w:t>
        <w:br/>
        <w:br/>
        <w:t>Fix: treat dead-end as teleporting to all N pages uniformly</w:t>
      </w:r>
    </w:p>
    <w:p>
      <w:pPr>
        <w:spacing w:before="200" w:after="40"/>
      </w:pPr>
      <w:r>
        <w:rPr>
          <w:b/>
          <w:color w:val="2563EB"/>
          <w:sz w:val="22"/>
        </w:rPr>
        <w:t>Convergence — Numerical Trace (β=0.8)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Graph: A→B, A→C, B→C, C→A</w:t>
        <w:br/>
        <w:t>Google Matrix A = 0.8·M + 0.2·[1/3]</w:t>
        <w:br/>
        <w:br/>
        <w:t>Iter 0: r = [0.333, 0.333, 0.333]</w:t>
        <w:br/>
        <w:t>Iter 1: r = [0.333, 0.200, 0.467]</w:t>
        <w:br/>
        <w:t>Iter 2: r = [0.440, 0.194, 0.367]</w:t>
        <w:br/>
        <w:t>Iter 3: r = [0.360, 0.230, 0.410]</w:t>
        <w:br/>
        <w:t>...</w:t>
        <w:br/>
        <w:t>Converged: r ≈ [7/33, 5/33, 21/33] = [0.212, 0.152, 0.636]</w:t>
        <w:br/>
        <w:t>C has highest rank — receives links from both A and B</w:t>
      </w:r>
    </w:p>
    <w:p>
      <w:pPr>
        <w:spacing w:before="200" w:after="40"/>
      </w:pPr>
      <w:r>
        <w:rPr>
          <w:b/>
          <w:color w:val="2563EB"/>
          <w:sz w:val="22"/>
        </w:rPr>
        <w:t>Worked Example (3-node graph)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Nodes: A, B, C</w:t>
        <w:br/>
        <w:t>Edges: A→B, A→C, B→C, C→A</w:t>
        <w:br/>
        <w:br/>
        <w:t xml:space="preserve">      A    B    C</w:t>
        <w:br/>
        <w:t>M = [ 0    0    1  ]   (who points TO A)</w:t>
        <w:br/>
        <w:t xml:space="preserve">    [1/2   0    0  ]   (who points TO B)</w:t>
        <w:br/>
        <w:t xml:space="preserve">    [1/2   1    0  ]   (who points TO C)</w:t>
        <w:br/>
        <w:br/>
        <w:t>Start: r = [1/3, 1/3, 1/3]^T</w:t>
        <w:br/>
        <w:t>Iter 1: M·r = [1/3, 1/6, 1/2]^T  → apply Google Matrix with β=0.85</w:t>
        <w:br/>
        <w:t>...(iterate until convergence)</w:t>
      </w:r>
    </w:p>
    <w:p>
      <w:pPr>
        <w:ind w:left="170"/>
        <w:shd w:val="clear" w:color="auto" w:fill="DBEAFE"/>
      </w:pPr>
      <w:r>
        <w:rPr>
          <w:sz w:val="18"/>
        </w:rPr>
        <w:t>★ Exam question type:  Given a small graph, build M by hand, run 1–2 power iterations, identify dead ends / spider traps.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L8 · Graph Analytics  </w:t>
      </w:r>
    </w:p>
    <w:p>
      <w:pPr>
        <w:spacing w:before="200" w:after="40"/>
      </w:pPr>
      <w:r>
        <w:rPr>
          <w:b/>
          <w:color w:val="2563EB"/>
          <w:sz w:val="22"/>
        </w:rPr>
        <w:t>Graph Types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Degree concept</w:t>
            </w:r>
          </w:p>
        </w:tc>
        <w:tc>
          <w:tcPr>
            <w:tcW w:type="dxa" w:w="238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Examples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Undirected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Edges have no direction; A–B = B–A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Single degree d(v)</w:t>
            </w:r>
          </w:p>
        </w:tc>
        <w:tc>
          <w:tcPr>
            <w:tcW w:type="dxa" w:w="2381"/>
          </w:tcPr>
          <w:p>
            <w:r>
              <w:rPr>
                <w:sz w:val="17"/>
              </w:rPr>
              <w:t>Friendship, co-authorship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Directed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Edges have direction; A→B ≠ B→A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In-degree (edges TO v) + Out-degree (FROM v)</w:t>
            </w:r>
          </w:p>
        </w:tc>
        <w:tc>
          <w:tcPr>
            <w:tcW w:type="dxa" w:w="2381"/>
            <w:shd w:val="clear" w:color="auto" w:fill="F8FAFC"/>
          </w:tcPr>
          <w:p>
            <w:r>
              <w:rPr>
                <w:sz w:val="17"/>
              </w:rPr>
              <w:t>Twitter follow, hyperlinks, citations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Unweighted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All edges have equal weight (1)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Distance = hop count</w:t>
            </w:r>
          </w:p>
        </w:tc>
        <w:tc>
          <w:tcPr>
            <w:tcW w:type="dxa" w:w="2381"/>
          </w:tcPr>
          <w:p>
            <w:r>
              <w:rPr>
                <w:sz w:val="17"/>
              </w:rPr>
              <w:t>Basic social graphs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Weighted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Edges carry numeric weights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Use Dijkstra for shortest weighted paths</w:t>
            </w:r>
          </w:p>
        </w:tc>
        <w:tc>
          <w:tcPr>
            <w:tcW w:type="dxa" w:w="2381"/>
            <w:shd w:val="clear" w:color="auto" w:fill="F8FAFC"/>
          </w:tcPr>
          <w:p>
            <w:r>
              <w:rPr>
                <w:sz w:val="17"/>
              </w:rPr>
              <w:t>Road networks, airline routes</w:t>
            </w:r>
          </w:p>
        </w:tc>
      </w:tr>
    </w:tbl>
    <w:p/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For directed graphs:</w:t>
        <w:br/>
        <w:t xml:space="preserve">  Σ in-degree(v)  =  Σ out-degree(v)  =  |E|</w:t>
        <w:br/>
        <w:t xml:space="preserve">  (each edge contributes 1 to in-degree of target AND 1 to out-degree of source)</w:t>
      </w:r>
    </w:p>
    <w:p>
      <w:pPr>
        <w:spacing w:before="200" w:after="40"/>
      </w:pPr>
      <w:r>
        <w:rPr>
          <w:b/>
          <w:color w:val="2563EB"/>
          <w:sz w:val="22"/>
        </w:rPr>
        <w:t>Graph Basics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Term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Definition</w:t>
            </w:r>
          </w:p>
        </w:tc>
        <w:tc>
          <w:tcPr>
            <w:tcW w:type="dxa" w:w="294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Degree d(v)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Number of edges incident to v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Average Degree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Mean degree across all nodes</w:t>
            </w:r>
          </w:p>
        </w:tc>
        <w:tc>
          <w:tcPr>
            <w:tcW w:type="dxa" w:w="2948"/>
            <w:shd w:val="clear" w:color="auto" w:fill="F8FAFC"/>
          </w:tcPr>
          <w:p>
            <w:r>
              <w:rPr>
                <w:sz w:val="17"/>
              </w:rPr>
              <w:t>2|E| / 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Graph Density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Fraction of possible edges that exist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2|E| / (N(N−1))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Distance d(u,v)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Edges on shortest path between u and v</w:t>
            </w:r>
          </w:p>
        </w:tc>
        <w:tc>
          <w:tcPr>
            <w:tcW w:type="dxa" w:w="2948"/>
            <w:shd w:val="clear" w:color="auto" w:fill="F8FAFC"/>
          </w:tcPr>
          <w:p>
            <w:r>
              <w:rPr>
                <w:sz w:val="17"/>
              </w:rPr>
              <w:t>BFS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Diameter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Maximum shortest-path distance in graph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max over all pairs d(u,v)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Avg Path Length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Average distance between all node pairs</w:t>
            </w:r>
          </w:p>
        </w:tc>
        <w:tc>
          <w:tcPr>
            <w:tcW w:type="dxa" w:w="2948"/>
            <w:shd w:val="clear" w:color="auto" w:fill="F8FAFC"/>
          </w:tcPr>
          <w:p>
            <w:r>
              <w:rPr>
                <w:sz w:val="17"/>
              </w:rPr>
              <w:t>mean of all d(u,v)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Graph Connectivity — Weakly vs Strongly Connected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396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Definition</w:t>
            </w:r>
          </w:p>
        </w:tc>
        <w:tc>
          <w:tcPr>
            <w:tcW w:type="dxa" w:w="266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Weakly connected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Connected if edge directions are ignored (undirected path exists)</w:t>
            </w:r>
          </w:p>
        </w:tc>
        <w:tc>
          <w:tcPr>
            <w:tcW w:type="dxa" w:w="2665"/>
          </w:tcPr>
          <w:p>
            <w:r>
              <w:rPr>
                <w:sz w:val="17"/>
              </w:rPr>
              <w:t>Most real directed graphs (web, Twitter)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Strongly connected</w:t>
            </w:r>
          </w:p>
        </w:tc>
        <w:tc>
          <w:tcPr>
            <w:tcW w:type="dxa" w:w="3969"/>
            <w:shd w:val="clear" w:color="auto" w:fill="F8FAFC"/>
          </w:tcPr>
          <w:p>
            <w:r>
              <w:rPr>
                <w:sz w:val="17"/>
              </w:rPr>
              <w:t>Directed path from EVERY node to EVERY other node</w:t>
            </w:r>
          </w:p>
        </w:tc>
        <w:tc>
          <w:tcPr>
            <w:tcW w:type="dxa" w:w="2665"/>
            <w:shd w:val="clear" w:color="auto" w:fill="F8FAFC"/>
          </w:tcPr>
          <w:p>
            <w:r>
              <w:rPr>
                <w:sz w:val="17"/>
              </w:rPr>
              <w:t>Stricter; web graph is not strongly connected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Clustering Coefficient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Local (per-node):</w:t>
        <w:br/>
        <w:t xml:space="preserve">  C(v) = 2·m_v / (d_v · (d_v - 1))</w:t>
        <w:br/>
        <w:t xml:space="preserve">  m_v = edges between v's neighbors</w:t>
        <w:br/>
        <w:t xml:space="preserve">  d_v = degree of v  (need d_v &gt;= 2)</w:t>
        <w:br/>
        <w:t xml:space="preserve">  Range [0,1]:  1 = all neighbors connected; 0 = none</w:t>
        <w:br/>
        <w:br/>
        <w:t>Global (graph-wide):</w:t>
        <w:br/>
        <w:t xml:space="preserve">  C_global = (1/N) · Σ_v C(v)   &lt;- average of all local coefficients</w:t>
        <w:br/>
        <w:t xml:space="preserve">  Measures overall "cliquishness" of the network</w:t>
        <w:br/>
        <w:t xml:space="preserve">  Small-world networks: high C_global + small average path length</w:t>
      </w:r>
    </w:p>
    <w:p>
      <w:pPr>
        <w:spacing w:before="200" w:after="40"/>
      </w:pPr>
      <w:r>
        <w:rPr>
          <w:b/>
          <w:color w:val="2563EB"/>
          <w:sz w:val="22"/>
        </w:rPr>
        <w:t>Centrality Measures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Measure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Limitation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Closeness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C_clos(v) = (N−1) / Σ_x d(v,x)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Undefined for disconnected graphs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Harmonic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C_harm(v) = Σ_{x≠v} 1/d(v,x)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Handles disconnected (unreachable → 0)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Betweenness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BC(v) = Σ_{s≠t} σ_st(v) / σ_st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O(VE) to compute; expensive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Eigenvector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x_v = (1/λ) Σ_{u∈N(v)} x_u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Ill-defined for disconnected graphs</w:t>
            </w:r>
          </w:p>
        </w:tc>
      </w:tr>
    </w:tbl>
    <w:p/>
    <w:p>
      <w:pPr>
        <w:spacing w:before="20" w:after="20"/>
        <w:ind w:left="0"/>
      </w:pPr>
      <w:r>
        <w:rPr>
          <w:sz w:val="19"/>
        </w:rPr>
        <w:t>σ_st = total shortest paths from s to t; σ_st(v) = those passing through v</w:t>
      </w:r>
    </w:p>
    <w:p>
      <w:pPr>
        <w:spacing w:before="200" w:after="40"/>
      </w:pPr>
      <w:r>
        <w:rPr>
          <w:b/>
          <w:color w:val="2563EB"/>
          <w:sz w:val="22"/>
        </w:rPr>
        <w:t>Eigenvector Centrality — Power Iteration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c^(0) = [1, 1, ..., 1]^T   (initialise uniformly)</w:t>
        <w:br/>
        <w:t>c^(t+1) = A · c^(t)  /  || A · c^(t) ||   (multiply then normalise)</w:t>
        <w:br/>
        <w:br/>
        <w:t>Repeat until convergence.</w:t>
        <w:br/>
        <w:t>Result = eigenvector for largest eigenvalue of adjacency matrix A.</w:t>
        <w:br/>
        <w:br/>
        <w:t>A[i][j]=1 if edge exists; captures global influence (PageRank is a variant)</w:t>
      </w:r>
    </w:p>
    <w:p>
      <w:pPr>
        <w:pStyle w:val="ListBullet"/>
        <w:spacing w:before="20" w:after="20"/>
        <w:ind w:left="283"/>
      </w:pPr>
      <w:r>
        <w:rPr>
          <w:sz w:val="19"/>
        </w:rPr>
        <w:t>Low-degree node can have high eigenvector centrality if connected to hubs</w:t>
      </w:r>
    </w:p>
    <w:p>
      <w:pPr>
        <w:spacing w:before="200" w:after="40"/>
      </w:pPr>
      <w:r>
        <w:rPr>
          <w:b/>
          <w:color w:val="2563EB"/>
          <w:sz w:val="22"/>
        </w:rPr>
        <w:t>Edge Betweenness &amp; Community Detection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EB(u,v) = Σ_{s≠t}  σ_st(u,v) / σ_st</w:t>
        <w:br/>
        <w:br/>
        <w:t>Algorithm (BFS fractional counting):</w:t>
        <w:br/>
        <w:t xml:space="preserve">  1. Run BFS from each source s</w:t>
        <w:br/>
        <w:t xml:space="preserve">  2. For each target t: credit = 1 / σ_st</w:t>
        <w:br/>
        <w:t xml:space="preserve">  3. Distribute credit backwards along BFS tree edges</w:t>
        <w:br/>
        <w:t xml:space="preserve">  4. Edges on more shortest paths accumulate higher EB</w:t>
        <w:br/>
        <w:br/>
        <w:t>Girvan-Newman community detection:</w:t>
        <w:br/>
        <w:t xml:space="preserve">  Repeatedly remove highest-EB edge → graph splits into communities</w:t>
      </w:r>
    </w:p>
    <w:p>
      <w:pPr>
        <w:spacing w:before="200" w:after="40"/>
      </w:pPr>
      <w:r>
        <w:rPr>
          <w:b/>
          <w:color w:val="2563EB"/>
          <w:sz w:val="22"/>
        </w:rPr>
        <w:t>Real-World Case Study: MSN Messenger (2006)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Property</w:t>
            </w:r>
          </w:p>
        </w:tc>
        <w:tc>
          <w:tcPr>
            <w:tcW w:type="dxa" w:w="549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Nodes (users)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~180 million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Edges (communication pairs)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~1.3 billion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Average path length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6.6 hops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% within 8 hops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~90%</w:t>
            </w:r>
          </w:p>
        </w:tc>
      </w:tr>
    </w:tbl>
    <w:p/>
    <w:p>
      <w:pPr>
        <w:ind w:left="170"/>
        <w:shd w:val="clear" w:color="auto" w:fill="D1FAE5"/>
      </w:pPr>
      <w:r>
        <w:rPr>
          <w:sz w:val="18"/>
        </w:rPr>
        <w:t>Six Degrees of Separation:  Confirms small-world property at massive scale. Most pairs of people connected through ~6 intermediaries.</w:t>
      </w:r>
    </w:p>
    <w:p>
      <w:pPr>
        <w:spacing w:before="200" w:after="40"/>
      </w:pPr>
      <w:r>
        <w:rPr>
          <w:b/>
          <w:color w:val="2563EB"/>
          <w:sz w:val="22"/>
        </w:rPr>
        <w:t>Centrality Limitations — Krackhardt's Kite Graph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Centrality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Identifies</w:t>
            </w:r>
          </w:p>
        </w:tc>
        <w:tc>
          <w:tcPr>
            <w:tcW w:type="dxa" w:w="379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Highest-scoring node role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Degree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Most directly connected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Hub node (many neighbours)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Closeness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Fastest info spreader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Central node (short paths to all)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Betweenness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Controls information flow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Bridge / broker between clusters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Eigenvector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Most globally influential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Node connected to other influencers</w:t>
            </w:r>
          </w:p>
        </w:tc>
      </w:tr>
    </w:tbl>
    <w:p/>
    <w:p>
      <w:pPr>
        <w:ind w:left="170"/>
        <w:shd w:val="clear" w:color="auto" w:fill="FFFBEB"/>
      </w:pPr>
      <w:r>
        <w:rPr>
          <w:sz w:val="18"/>
        </w:rPr>
        <w:t>Key insight:  No single centrality is "best" — four measures give four different rankings in the Krackhardt kite graph. Choose based on what "important" means.</w:t>
      </w:r>
    </w:p>
    <w:p>
      <w:pPr>
        <w:spacing w:before="200" w:after="40"/>
      </w:pPr>
      <w:r>
        <w:rPr>
          <w:b/>
          <w:color w:val="2563EB"/>
          <w:sz w:val="22"/>
        </w:rPr>
        <w:t>Betweenness — Worked Example</w:t>
      </w:r>
    </w:p>
    <w:p>
      <w:pPr>
        <w:spacing w:before="20" w:after="20"/>
        <w:ind w:left="0"/>
      </w:pPr>
      <w:r>
        <w:rPr>
          <w:sz w:val="19"/>
        </w:rPr>
        <w:t>Key insight: high betweenness = "bridge" node. Removing it fragments the network.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Linear chain: A–B–C–D–E with shortcut B–D</w:t>
        <w:br/>
        <w:t>BC(B) sums contributions from all (s,t) pairs where s≠B≠t:</w:t>
        <w:br/>
        <w:t xml:space="preserve">  (A,C): only path A→B→C; σ(B)=1/1 = 1.0</w:t>
        <w:br/>
        <w:t xml:space="preserve">  (A,D): shortest A→B→D; σ(B)=1/1 = 1.0</w:t>
        <w:br/>
        <w:t xml:space="preserve">  (A,E): only path A→B→D→E; σ(B)=1/1 = 1.0</w:t>
        <w:br/>
        <w:t xml:space="preserve">  (C,E): C→D→E; does not pass B; σ(B)=0</w:t>
        <w:br/>
        <w:t xml:space="preserve">  Add all pairs → BC(B)</w:t>
      </w:r>
    </w:p>
    <w:p>
      <w:pPr>
        <w:spacing w:before="200" w:after="40"/>
      </w:pPr>
      <w:r>
        <w:rPr>
          <w:b/>
          <w:color w:val="2563EB"/>
          <w:sz w:val="22"/>
        </w:rPr>
        <w:t>Graph Connectivity</w:t>
      </w:r>
    </w:p>
    <w:p>
      <w:pPr>
        <w:pStyle w:val="ListBullet"/>
        <w:spacing w:before="20" w:after="20"/>
        <w:ind w:left="283"/>
      </w:pPr>
      <w:r>
        <w:rPr>
          <w:sz w:val="19"/>
        </w:rPr>
        <w:t>Connected graph: path exists between every pair of nodes</w:t>
      </w:r>
    </w:p>
    <w:p>
      <w:pPr>
        <w:pStyle w:val="ListBullet"/>
        <w:spacing w:before="20" w:after="20"/>
        <w:ind w:left="283"/>
      </w:pPr>
      <w:r>
        <w:rPr>
          <w:sz w:val="19"/>
        </w:rPr>
        <w:t>Giant component: largest connected subgraph (contains most nodes in social/web graphs)</w:t>
      </w:r>
    </w:p>
    <w:p>
      <w:pPr>
        <w:pStyle w:val="ListBullet"/>
        <w:spacing w:before="20" w:after="20"/>
        <w:ind w:left="283"/>
      </w:pPr>
      <w:r>
        <w:rPr>
          <w:sz w:val="19"/>
        </w:rPr>
        <w:t>BFS (Breadth-First Search) used to find connected components and shortest paths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BFS from s:</w:t>
        <w:br/>
        <w:t xml:space="preserve">  1. Mark s visited, enqueue</w:t>
        <w:br/>
        <w:t xml:space="preserve">  2. While queue not empty:</w:t>
        <w:br/>
        <w:t xml:space="preserve">       u = dequeue</w:t>
        <w:br/>
        <w:t xml:space="preserve">       for each neighbour v of u not yet visited:</w:t>
        <w:br/>
        <w:t xml:space="preserve">           mark visited; distance[v] = distance[u]+1; enqueue v</w:t>
      </w:r>
    </w:p>
    <w:p>
      <w:pPr>
        <w:spacing w:before="200" w:after="40"/>
      </w:pPr>
      <w:r>
        <w:rPr>
          <w:b/>
          <w:color w:val="2563EB"/>
          <w:sz w:val="22"/>
        </w:rPr>
        <w:t>Degree Distribution &amp; Network Types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Network type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Degree distribution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Properties</w:t>
            </w:r>
          </w:p>
        </w:tc>
        <w:tc>
          <w:tcPr>
            <w:tcW w:type="dxa" w:w="181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Random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Bell curve (Poisson)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Uniform connectivity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Erdős–Rényi model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Small-World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Bell curve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Short paths + high clustering coefficient</w:t>
            </w:r>
          </w:p>
        </w:tc>
        <w:tc>
          <w:tcPr>
            <w:tcW w:type="dxa" w:w="1814"/>
            <w:shd w:val="clear" w:color="auto" w:fill="F8FAFC"/>
          </w:tcPr>
          <w:p>
            <w:r>
              <w:rPr>
                <w:sz w:val="17"/>
              </w:rPr>
              <w:t>Social networks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Scale-Free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Power law P(k)~k^(−γ)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Few hubs with very high degree; heavy tail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WWW, citations</w:t>
            </w:r>
          </w:p>
        </w:tc>
      </w:tr>
    </w:tbl>
    <w:p/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L9 · Big Data Storage &amp; NoSQL  </w:t>
      </w:r>
    </w:p>
    <w:p>
      <w:pPr>
        <w:spacing w:before="200" w:after="40"/>
      </w:pPr>
      <w:r>
        <w:rPr>
          <w:b/>
          <w:color w:val="2563EB"/>
          <w:sz w:val="22"/>
        </w:rPr>
        <w:t>ACID Properties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Property</w:t>
            </w:r>
          </w:p>
        </w:tc>
        <w:tc>
          <w:tcPr>
            <w:tcW w:type="dxa" w:w="663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Atomicity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All operations succeed or none (all-or-nothing)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Consistency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DB moves between valid states; all rules enforced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Isolation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Concurrent transactions execute as if sequential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Durability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Committed transactions survive system failure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CAP Theorem</w:t>
      </w:r>
    </w:p>
    <w:p>
      <w:pPr>
        <w:spacing w:before="20" w:after="20"/>
        <w:ind w:left="0"/>
      </w:pPr>
      <w:r>
        <w:rPr>
          <w:sz w:val="19"/>
        </w:rPr>
        <w:t>In a distributed system you can guarantee AT MOST 2 of 3: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Letter</w:t>
            </w:r>
          </w:p>
        </w:tc>
        <w:tc>
          <w:tcPr>
            <w:tcW w:type="dxa" w:w="6350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C — Consistency</w:t>
            </w:r>
          </w:p>
        </w:tc>
        <w:tc>
          <w:tcPr>
            <w:tcW w:type="dxa" w:w="6350"/>
          </w:tcPr>
          <w:p>
            <w:r>
              <w:rPr>
                <w:sz w:val="17"/>
              </w:rPr>
              <w:t>Every read returns most recent write (or error)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A — Availability</w:t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sz w:val="17"/>
              </w:rPr>
              <w:t>Every request gets a non-error response (may be stale)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P — Partition Tolerance</w:t>
            </w:r>
          </w:p>
        </w:tc>
        <w:tc>
          <w:tcPr>
            <w:tcW w:type="dxa" w:w="6350"/>
          </w:tcPr>
          <w:p>
            <w:r>
              <w:rPr>
                <w:sz w:val="17"/>
              </w:rPr>
              <w:t>System operates despite dropped/delayed messages between nodes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Choose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Give Up</w:t>
            </w:r>
          </w:p>
        </w:tc>
        <w:tc>
          <w:tcPr>
            <w:tcW w:type="dxa" w:w="464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Typical System</w:t>
            </w:r>
          </w:p>
        </w:tc>
      </w:tr>
      <w:tr>
        <w:tc>
          <w:tcPr>
            <w:tcW w:type="dxa" w:w="1134"/>
          </w:tcPr>
          <w:p>
            <w:r>
              <w:rPr>
                <w:sz w:val="17"/>
              </w:rPr>
              <w:t>C + P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Availability (during partition)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MySQL, PostgreSQL, HBase, Zookeeper → RDBMS</w:t>
            </w:r>
          </w:p>
        </w:tc>
      </w:tr>
      <w:tr>
        <w:tc>
          <w:tcPr>
            <w:tcW w:type="dxa" w:w="1134"/>
            <w:shd w:val="clear" w:color="auto" w:fill="F8FAFC"/>
          </w:tcPr>
          <w:p>
            <w:r>
              <w:rPr>
                <w:sz w:val="17"/>
              </w:rPr>
              <w:t>A + P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Consistency (may return stale)</w:t>
            </w:r>
          </w:p>
        </w:tc>
        <w:tc>
          <w:tcPr>
            <w:tcW w:type="dxa" w:w="4649"/>
            <w:shd w:val="clear" w:color="auto" w:fill="F8FAFC"/>
          </w:tcPr>
          <w:p>
            <w:r>
              <w:rPr>
                <w:sz w:val="17"/>
              </w:rPr>
              <w:t>Cassandra, DynamoDB, CouchDB → NoSQL</w:t>
            </w:r>
          </w:p>
        </w:tc>
      </w:tr>
      <w:tr>
        <w:tc>
          <w:tcPr>
            <w:tcW w:type="dxa" w:w="1134"/>
          </w:tcPr>
          <w:p>
            <w:r>
              <w:rPr>
                <w:sz w:val="17"/>
              </w:rPr>
              <w:t>C + A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Partition tolerance (impossible)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Single-machine RDBMS only</w:t>
            </w:r>
          </w:p>
        </w:tc>
      </w:tr>
    </w:tbl>
    <w:p/>
    <w:p>
      <w:pPr>
        <w:ind w:left="170"/>
        <w:shd w:val="clear" w:color="auto" w:fill="FEF2F2"/>
      </w:pPr>
      <w:r>
        <w:rPr>
          <w:sz w:val="18"/>
        </w:rPr>
        <w:t>Key rule:  Network partitions WILL happen. Real distributed systems choose C vs A. CA = theoretical only.</w:t>
      </w:r>
    </w:p>
    <w:p>
      <w:pPr>
        <w:spacing w:before="200" w:after="40"/>
      </w:pPr>
      <w:r>
        <w:rPr>
          <w:b/>
          <w:color w:val="2563EB"/>
          <w:sz w:val="22"/>
        </w:rPr>
        <w:t>Strong vs Eventual Consistency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Strong Consistency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Eventual Consistency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Guarantee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Read after write always returns new value; all nodes in sync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Converges over time; reads may be temporarily stale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Latency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Higher; may block writes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Lower; always writable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Used by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RDBMS (CP systems)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NoSQL (AP systems)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BASE Model (NoSQL alternative to ACID)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Letter</w:t>
            </w:r>
          </w:p>
        </w:tc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Stands for</w:t>
            </w:r>
          </w:p>
        </w:tc>
        <w:tc>
          <w:tcPr>
            <w:tcW w:type="dxa" w:w="578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B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Basically Available</w:t>
            </w:r>
          </w:p>
        </w:tc>
        <w:tc>
          <w:tcPr>
            <w:tcW w:type="dxa" w:w="5783"/>
          </w:tcPr>
          <w:p>
            <w:r>
              <w:rPr>
                <w:sz w:val="17"/>
              </w:rPr>
              <w:t>System always acknowledges requests (may return stale data)</w:t>
            </w:r>
          </w:p>
        </w:tc>
      </w:tr>
      <w:tr>
        <w:tc>
          <w:tcPr>
            <w:tcW w:type="dxa" w:w="850"/>
            <w:shd w:val="clear" w:color="auto" w:fill="F8FAFC"/>
          </w:tcPr>
          <w:p>
            <w:r>
              <w:rPr>
                <w:sz w:val="17"/>
              </w:rPr>
              <w:t>S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Soft State</w:t>
            </w:r>
          </w:p>
        </w:tc>
        <w:tc>
          <w:tcPr>
            <w:tcW w:type="dxa" w:w="5783"/>
            <w:shd w:val="clear" w:color="auto" w:fill="F8FAFC"/>
          </w:tcPr>
          <w:p>
            <w:r>
              <w:rPr>
                <w:sz w:val="17"/>
              </w:rPr>
              <w:t>State can change over time even without new input (propagation)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E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Eventually Consistent</w:t>
            </w:r>
          </w:p>
        </w:tc>
        <w:tc>
          <w:tcPr>
            <w:tcW w:type="dxa" w:w="5783"/>
          </w:tcPr>
          <w:p>
            <w:r>
              <w:rPr>
                <w:sz w:val="17"/>
              </w:rPr>
              <w:t>Reaches consistency once all propagation completes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NoSQL Data Models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Structure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Examples</w:t>
            </w:r>
          </w:p>
        </w:tc>
        <w:tc>
          <w:tcPr>
            <w:tcW w:type="dxa" w:w="238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Use case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Key-Value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{key: value}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Redis, DynamoDB</w:t>
            </w:r>
          </w:p>
        </w:tc>
        <w:tc>
          <w:tcPr>
            <w:tcW w:type="dxa" w:w="2381"/>
          </w:tcPr>
          <w:p>
            <w:r>
              <w:rPr>
                <w:sz w:val="17"/>
              </w:rPr>
              <w:t>Sessions, caching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Document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JSON/BSON documents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MongoDB, CouchDB</w:t>
            </w:r>
          </w:p>
        </w:tc>
        <w:tc>
          <w:tcPr>
            <w:tcW w:type="dxa" w:w="2381"/>
            <w:shd w:val="clear" w:color="auto" w:fill="F8FAFC"/>
          </w:tcPr>
          <w:p>
            <w:r>
              <w:rPr>
                <w:sz w:val="17"/>
              </w:rPr>
              <w:t>Content, catalogs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Column-Family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Rows + column families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Cassandra, HBase</w:t>
            </w:r>
          </w:p>
        </w:tc>
        <w:tc>
          <w:tcPr>
            <w:tcW w:type="dxa" w:w="2381"/>
          </w:tcPr>
          <w:p>
            <w:r>
              <w:rPr>
                <w:sz w:val="17"/>
              </w:rPr>
              <w:t>Time-series, analytics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Graph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Nodes + edges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Neo4j</w:t>
            </w:r>
          </w:p>
        </w:tc>
        <w:tc>
          <w:tcPr>
            <w:tcW w:type="dxa" w:w="2381"/>
            <w:shd w:val="clear" w:color="auto" w:fill="F8FAFC"/>
          </w:tcPr>
          <w:p>
            <w:r>
              <w:rPr>
                <w:sz w:val="17"/>
              </w:rPr>
              <w:t>Social networks, recommendations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Partitioning vs Replication Trade-offs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Strategy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Improves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Hurts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Partitioning (sharding)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Write performance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Reads that join across partitions (expensive)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Replication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Fault tolerance + read performance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Write performance (must update all replicas)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Transactions &amp; OLTP vs OLAP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BEGIN TRANSACTION</w:t>
        <w:br/>
        <w:t xml:space="preserve">  UPDATE accounts SET balance = balance - 100 WHERE id = "A";</w:t>
        <w:br/>
        <w:t xml:space="preserve">  UPDATE accounts SET balance = balance + 100 WHERE id = "B";</w:t>
        <w:br/>
        <w:t>COMMIT      &lt;- makes permanent</w:t>
        <w:br/>
        <w:t>-- or ABORT/ROLLBACK  &lt;- undoes all changes on failure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OLTP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OLAP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Workload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Many short read/write transactions (ms)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Few complex read-heavy queries over large data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Examples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Banking, e-commerce, booking systems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Data warehouses, reporting, Spark/Hive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ACID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Requires full ACID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Relaxed (eventual consistency acceptable)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Key-Value Store Operations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Op</w:t>
            </w:r>
          </w:p>
        </w:tc>
        <w:tc>
          <w:tcPr>
            <w:tcW w:type="dxa" w:w="6066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Get(key)</w:t>
            </w:r>
          </w:p>
        </w:tc>
        <w:tc>
          <w:tcPr>
            <w:tcW w:type="dxa" w:w="6066"/>
          </w:tcPr>
          <w:p>
            <w:r>
              <w:rPr>
                <w:sz w:val="17"/>
              </w:rPr>
              <w:t>Retrieve value for a single key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sz w:val="17"/>
              </w:rPr>
              <w:t>Put(key, value)</w:t>
            </w:r>
          </w:p>
        </w:tc>
        <w:tc>
          <w:tcPr>
            <w:tcW w:type="dxa" w:w="6066"/>
            <w:shd w:val="clear" w:color="auto" w:fill="F8FAFC"/>
          </w:tcPr>
          <w:p>
            <w:r>
              <w:rPr>
                <w:sz w:val="17"/>
              </w:rPr>
              <w:t>Insert or update a key-value pair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Delete(key)</w:t>
            </w:r>
          </w:p>
        </w:tc>
        <w:tc>
          <w:tcPr>
            <w:tcW w:type="dxa" w:w="6066"/>
          </w:tcPr>
          <w:p>
            <w:r>
              <w:rPr>
                <w:sz w:val="17"/>
              </w:rPr>
              <w:t>Remove a key-value pair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sz w:val="17"/>
              </w:rPr>
              <w:t>Multi-get([keys])</w:t>
            </w:r>
          </w:p>
        </w:tc>
        <w:tc>
          <w:tcPr>
            <w:tcW w:type="dxa" w:w="6066"/>
            <w:shd w:val="clear" w:color="auto" w:fill="F8FAFC"/>
          </w:tcPr>
          <w:p>
            <w:r>
              <w:rPr>
                <w:sz w:val="17"/>
              </w:rPr>
              <w:t>Batch retrieve multiple values in one call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Multi-put({k:v})</w:t>
            </w:r>
          </w:p>
        </w:tc>
        <w:tc>
          <w:tcPr>
            <w:tcW w:type="dxa" w:w="6066"/>
          </w:tcPr>
          <w:p>
            <w:r>
              <w:rPr>
                <w:sz w:val="17"/>
              </w:rPr>
              <w:t>Batch insert/update multiple pairs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sz w:val="17"/>
              </w:rPr>
              <w:t>Range(k1, k2)</w:t>
            </w:r>
          </w:p>
        </w:tc>
        <w:tc>
          <w:tcPr>
            <w:tcW w:type="dxa" w:w="6066"/>
            <w:shd w:val="clear" w:color="auto" w:fill="F8FAFC"/>
          </w:tcPr>
          <w:p>
            <w:r>
              <w:rPr>
                <w:sz w:val="17"/>
              </w:rPr>
              <w:t>Retrieve all keys between k1 and k2 (sorted store only)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3-Tiered Web Architecture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Tier 1: Client (browser / mobile app)</w:t>
        <w:br/>
        <w:t xml:space="preserve">       ↕  HTTP</w:t>
        <w:br/>
        <w:t>Tier 2: Application Server (business logic, stateless)</w:t>
        <w:br/>
        <w:t xml:space="preserve">       ↕  DB queries</w:t>
        <w:br/>
        <w:t>Tier 3: Database (persistence layer)</w:t>
        <w:br/>
        <w:br/>
        <w:t>Why it matters:</w:t>
        <w:br/>
        <w:t xml:space="preserve">  App servers are stateless → horizontally scalable</w:t>
        <w:br/>
        <w:t xml:space="preserve">  DB becomes bottleneck at scale → motivates NoSQL + caching</w:t>
        <w:br/>
        <w:t xml:space="preserve">  NoSQL removes strict ACID so Tier 3 also scales horizontally</w:t>
      </w:r>
    </w:p>
    <w:p>
      <w:pPr>
        <w:spacing w:before="200" w:after="40"/>
      </w:pPr>
      <w:r>
        <w:rPr>
          <w:b/>
          <w:color w:val="2563EB"/>
          <w:sz w:val="22"/>
        </w:rPr>
        <w:t>XML vs JSON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XML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JSON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Verbosity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Every value needs open+close tags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Compact key-value pairs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Parsing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Heavier, slower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Native to JavaScript, lighter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Usage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Legacy enterprise (SOAP, config)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REST APIs, MongoDB, Elasticsearch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Trend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Being phased out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"Many apps have replaced XML with JSON"</w:t>
            </w:r>
          </w:p>
        </w:tc>
      </w:tr>
    </w:tbl>
    <w:p/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L10 · Recommendation Systems  </w:t>
      </w:r>
    </w:p>
    <w:p>
      <w:pPr>
        <w:spacing w:before="200" w:after="40"/>
      </w:pPr>
      <w:r>
        <w:rPr>
          <w:b/>
          <w:color w:val="2563EB"/>
          <w:sz w:val="22"/>
        </w:rPr>
        <w:t>Three Key Problems</w:t>
      </w:r>
    </w:p>
    <w:p>
      <w:pPr>
        <w:pStyle w:val="ListBullet"/>
        <w:spacing w:before="20" w:after="20"/>
        <w:ind w:left="283"/>
      </w:pPr>
      <w:r>
        <w:rPr>
          <w:sz w:val="19"/>
        </w:rPr>
        <w:t>1. Gathering ratings: collecting known user-item data (explicit asks vs implicit inference)</w:t>
      </w:r>
    </w:p>
    <w:p>
      <w:pPr>
        <w:pStyle w:val="ListBullet"/>
        <w:spacing w:before="20" w:after="20"/>
        <w:ind w:left="283"/>
      </w:pPr>
      <w:r>
        <w:rPr>
          <w:sz w:val="19"/>
        </w:rPr>
        <w:t>2. Estimating unknowns: predicting missing ratings from known ones (core ML problem)</w:t>
      </w:r>
    </w:p>
    <w:p>
      <w:pPr>
        <w:pStyle w:val="ListBullet"/>
        <w:spacing w:before="20" w:after="20"/>
        <w:ind w:left="283"/>
      </w:pPr>
      <w:r>
        <w:rPr>
          <w:sz w:val="19"/>
        </w:rPr>
        <w:t>3. Evaluation: measuring recommendation quality (RMSE, Precision@K, Coverage)</w:t>
      </w:r>
    </w:p>
    <w:p>
      <w:pPr>
        <w:spacing w:before="200" w:after="40"/>
      </w:pPr>
      <w:r>
        <w:rPr>
          <w:b/>
          <w:color w:val="2563EB"/>
          <w:sz w:val="22"/>
        </w:rPr>
        <w:t>Utility Matrix &amp; Ratings</w:t>
      </w:r>
    </w:p>
    <w:p>
      <w:pPr>
        <w:spacing w:before="20" w:after="20"/>
        <w:ind w:left="0"/>
      </w:pPr>
      <w:r>
        <w:rPr>
          <w:sz w:val="19"/>
        </w:rPr>
        <w:t>Utility matrix: m users × n items; R[i,j] = rating. Most entries UNKNOWN (sparsity &gt;99% on Netflix/Amazon).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58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Rating type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Examples</w:t>
            </w:r>
          </w:p>
        </w:tc>
        <w:tc>
          <w:tcPr>
            <w:tcW w:type="dxa" w:w="277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Problem</w:t>
            </w:r>
          </w:p>
        </w:tc>
      </w:tr>
      <w:tr>
        <w:tc>
          <w:tcPr>
            <w:tcW w:type="dxa" w:w="1587"/>
          </w:tcPr>
          <w:p>
            <w:r>
              <w:rPr>
                <w:sz w:val="17"/>
              </w:rPr>
              <w:t>Explicit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User deliberately provides rating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Stars 1-5, thumbs up/down</w:t>
            </w:r>
          </w:p>
        </w:tc>
        <w:tc>
          <w:tcPr>
            <w:tcW w:type="dxa" w:w="2778"/>
          </w:tcPr>
          <w:p>
            <w:r>
              <w:rPr>
                <w:sz w:val="17"/>
              </w:rPr>
              <w:t>Sparse — users rarely bother</w:t>
            </w:r>
          </w:p>
        </w:tc>
      </w:tr>
      <w:tr>
        <w:tc>
          <w:tcPr>
            <w:tcW w:type="dxa" w:w="1587"/>
            <w:shd w:val="clear" w:color="auto" w:fill="F8FAFC"/>
          </w:tcPr>
          <w:p>
            <w:r>
              <w:rPr>
                <w:sz w:val="17"/>
              </w:rPr>
              <w:t>Implicit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Inferred from behaviour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Watch time, clicks, purchases</w:t>
            </w:r>
          </w:p>
        </w:tc>
        <w:tc>
          <w:tcPr>
            <w:tcW w:type="dxa" w:w="2778"/>
            <w:shd w:val="clear" w:color="auto" w:fill="F8FAFC"/>
          </w:tcPr>
          <w:p>
            <w:r>
              <w:rPr>
                <w:sz w:val="17"/>
              </w:rPr>
              <w:t>Cannot infer dislikes (not buying ≠ dislike)</w:t>
            </w:r>
          </w:p>
        </w:tc>
      </w:tr>
    </w:tbl>
    <w:p/>
    <w:p>
      <w:pPr>
        <w:ind w:left="170"/>
        <w:shd w:val="clear" w:color="auto" w:fill="FEF3C7"/>
      </w:pPr>
      <w:r>
        <w:rPr>
          <w:sz w:val="18"/>
        </w:rPr>
        <w:t>Implicit feedback asymmetry:  Can observe positive signals (bought/clicked). Not buying = dislike OR unseen OR unaffordable. Hard to learn from negatives.</w:t>
      </w:r>
    </w:p>
    <w:p>
      <w:pPr>
        <w:spacing w:before="200" w:after="40"/>
      </w:pPr>
      <w:r>
        <w:rPr>
          <w:b/>
          <w:color w:val="2563EB"/>
          <w:sz w:val="22"/>
        </w:rPr>
        <w:t>Two Main Approaches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Content-Based Filtering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Collaborative Filtering (CF)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Basis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Item features (genre, tags, director)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User behaviour (ratings matrix only)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Data needed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Item metadata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Other users' ratings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Cold start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Bad for new users; OK for new items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Bad for BOTH new users and new items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Problem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Limited novelty (filter bubble)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Sparsity — most users rate very few items</w:t>
            </w:r>
          </w:p>
        </w:tc>
      </w:tr>
    </w:tbl>
    <w:p/>
    <w:p>
      <w:pPr>
        <w:ind w:left="170"/>
        <w:shd w:val="clear" w:color="auto" w:fill="DBEAFE"/>
      </w:pPr>
      <w:r>
        <w:rPr>
          <w:sz w:val="18"/>
        </w:rPr>
        <w:t>CF Key Assumption:  "If user A has same opinion as user B on item X, A is more likely to agree with B on a different item Y." — Similar past behaviour predicts similar future preferences.</w:t>
      </w:r>
    </w:p>
    <w:p>
      <w:pPr>
        <w:spacing w:before="200" w:after="40"/>
      </w:pPr>
      <w:r>
        <w:rPr>
          <w:b/>
          <w:color w:val="2563EB"/>
          <w:sz w:val="22"/>
        </w:rPr>
        <w:t>Collaborative Filtering — User-Based vs Item-Based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User-Based CF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Item-Based CF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Idea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Find similar users; recommend what they liked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Find similar items to those user rated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Similarity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Between users (row vectors)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Between items (column vectors)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Stability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User prefs change → less stable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Item characteristics stable → more stable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Scale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Costly as users grow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Pre-compute item-item matrix (Amazon's approach)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Similarity Metrics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Jaccard Similarity (binary / implicit data):</w:t>
        <w:br/>
        <w:t xml:space="preserve">  sim(A,B) = |A intersect B| / |A union B|</w:t>
        <w:br/>
        <w:t xml:space="preserve">  Items rated by BOTH / Items rated by EITHER</w:t>
        <w:br/>
        <w:t xml:space="preserve">  Range [0,1]; ignores rating VALUES -&gt; good for implicit</w:t>
        <w:br/>
        <w:br/>
        <w:t>Cosine Similarity:</w:t>
        <w:br/>
        <w:t xml:space="preserve">  sim(u,v) = (u.v) / (||u|| * ||v||)</w:t>
        <w:br/>
        <w:t xml:space="preserve">  Range [-1,1]; 1=identical, 0=orthogonal, -1=opposite</w:t>
        <w:br/>
        <w:br/>
        <w:t>Pearson Correlation (mean-centred cosine):</w:t>
        <w:br/>
        <w:t xml:space="preserve">  sim(u,v) = Sum(r_ui - r_u_bar)(r_vi - r_v_bar) / (sigma_u * sigma_v)</w:t>
        <w:br/>
        <w:t xml:space="preserve">  Adjusts for harsh vs generous raters</w:t>
      </w:r>
    </w:p>
    <w:p>
      <w:pPr>
        <w:spacing w:before="200" w:after="40"/>
      </w:pPr>
      <w:r>
        <w:rPr>
          <w:b/>
          <w:color w:val="2563EB"/>
          <w:sz w:val="22"/>
        </w:rPr>
        <w:t>KNN-Based Collaborative Filtering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User-based prediction for user u on item i:</w:t>
        <w:br/>
        <w:t xml:space="preserve">  r_hat_ui = r_bar_u  +  Σ_{v in kNN(u)} sim(u,v)*(r_vi - r_bar_v)</w:t>
        <w:br/>
        <w:t xml:space="preserve">                         ─────────────────────────────────────────</w:t>
        <w:br/>
        <w:t xml:space="preserve">                                 Σ_{v in kNN(u)} |sim(u,v)|</w:t>
        <w:br/>
        <w:br/>
        <w:t>r_bar_u = mean rating of user u (normalises harsh/generous raters)</w:t>
        <w:br/>
        <w:t>kNN(u)  = k most similar users (k typically 20-50)</w:t>
        <w:br/>
        <w:br/>
        <w:t>Steps:</w:t>
        <w:br/>
        <w:t xml:space="preserve">  1. Compute similarity between u and ALL other users</w:t>
        <w:br/>
        <w:t xml:space="preserve">  2. Pick top-k most similar users</w:t>
        <w:br/>
        <w:t xml:space="preserve">  3. Weighted average of their ratings for item i</w:t>
        <w:br/>
        <w:br/>
        <w:t>Limitation: O(N) similarity computation per prediction — does not scale to millions of users. ALS is far more scalable.</w:t>
      </w:r>
    </w:p>
    <w:p>
      <w:pPr>
        <w:spacing w:before="200" w:after="40"/>
      </w:pPr>
      <w:r>
        <w:rPr>
          <w:b/>
          <w:color w:val="2563EB"/>
          <w:sz w:val="22"/>
        </w:rPr>
        <w:t>Matrix Factorization (ALS)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Decompose ratings matrix R ≈ U · V^T</w:t>
        <w:br/>
        <w:t xml:space="preserve">  U = (users × k)  latent user matrix</w:t>
        <w:br/>
        <w:t xml:space="preserve">  V = (items × k)  latent item matrix</w:t>
        <w:br/>
        <w:t xml:space="preserve">  k = number of latent factors (50–200)</w:t>
        <w:br/>
        <w:br/>
        <w:t>Prediction: r̂_ui = u_i^T · v_j</w:t>
        <w:br/>
        <w:br/>
        <w:t>Objective: minimize Σ(r_ui − u_i^T v_j)² + λ(||U||²+||V||²)</w:t>
        <w:br/>
        <w:t xml:space="preserve">  optimised with ALS (Alternating Least Squares) or SGD</w:t>
      </w:r>
    </w:p>
    <w:p>
      <w:pPr>
        <w:spacing w:before="200" w:after="40"/>
      </w:pPr>
      <w:r>
        <w:rPr>
          <w:b/>
          <w:color w:val="2563EB"/>
          <w:sz w:val="22"/>
        </w:rPr>
        <w:t>ALS Algorithm Steps</w:t>
      </w:r>
    </w:p>
    <w:p>
      <w:pPr>
        <w:pStyle w:val="ListBullet"/>
        <w:spacing w:before="20" w:after="20"/>
        <w:ind w:left="283"/>
      </w:pPr>
      <w:r>
        <w:rPr>
          <w:sz w:val="19"/>
        </w:rPr>
        <w:t>1. Initialise U and V with random values</w:t>
      </w:r>
    </w:p>
    <w:p>
      <w:pPr>
        <w:pStyle w:val="ListBullet"/>
        <w:spacing w:before="20" w:after="20"/>
        <w:ind w:left="283"/>
      </w:pPr>
      <w:r>
        <w:rPr>
          <w:sz w:val="19"/>
        </w:rPr>
        <w:t>2. Fix V, solve for U (least squares on each user row)</w:t>
      </w:r>
    </w:p>
    <w:p>
      <w:pPr>
        <w:pStyle w:val="ListBullet"/>
        <w:spacing w:before="20" w:after="20"/>
        <w:ind w:left="283"/>
      </w:pPr>
      <w:r>
        <w:rPr>
          <w:sz w:val="19"/>
        </w:rPr>
        <w:t>3. Fix U, solve for V (least squares on each item column)</w:t>
      </w:r>
    </w:p>
    <w:p>
      <w:pPr>
        <w:pStyle w:val="ListBullet"/>
        <w:spacing w:before="20" w:after="20"/>
        <w:ind w:left="283"/>
      </w:pPr>
      <w:r>
        <w:rPr>
          <w:sz w:val="19"/>
        </w:rPr>
        <w:t>4. Repeat steps 2–3 until loss converges</w:t>
      </w:r>
    </w:p>
    <w:p>
      <w:pPr>
        <w:spacing w:before="200" w:after="40"/>
      </w:pPr>
      <w:r>
        <w:rPr>
          <w:b/>
          <w:color w:val="2563EB"/>
          <w:sz w:val="22"/>
        </w:rPr>
        <w:t>ALS in PySpark (Tutorial 9)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pyspark.ml.recommendation import ALS</w:t>
        <w:br/>
        <w:t>from pyspark.ml.evaluation import RegressionEvaluator</w:t>
        <w:br/>
        <w:br/>
        <w:t>(training, test) = data.randomSplit([0.8, 0.2], seed=1234)</w:t>
        <w:br/>
        <w:t>als = ALS(maxIter=5, regParam=0.01,</w:t>
        <w:br/>
        <w:t xml:space="preserve">          userCol="userId", itemCol="movieId", ratingCol="rating")</w:t>
        <w:br/>
        <w:t>model = als.fit(training)</w:t>
        <w:br/>
        <w:t>predictions = model.transform(test)</w:t>
        <w:br/>
        <w:t>rmse = RegressionEvaluator(metricName="rmse", labelCol="rating",</w:t>
        <w:br/>
        <w:t xml:space="preserve">    predictionCol="prediction").evaluate(predictions)</w:t>
        <w:br/>
        <w:t>print("RMSE:", rmse)</w:t>
      </w:r>
    </w:p>
    <w:p>
      <w:pPr>
        <w:spacing w:before="200" w:after="40"/>
      </w:pPr>
      <w:r>
        <w:rPr>
          <w:b/>
          <w:color w:val="2563EB"/>
          <w:sz w:val="22"/>
        </w:rPr>
        <w:t>Baseline Estimate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b_ui = mu + b_u + b_i</w:t>
        <w:br/>
        <w:t xml:space="preserve">  mu  = global average rating</w:t>
        <w:br/>
        <w:t xml:space="preserve">  b_u = user bias (harsh/generous vs average)</w:t>
        <w:br/>
        <w:t xml:space="preserve">  b_i = item bias (popular/unpopular vs average)</w:t>
        <w:br/>
        <w:br/>
        <w:t>Improved CF prediction: r_hat_ui = b_ui + (CF adjustment from neighbours)</w:t>
      </w:r>
    </w:p>
    <w:p>
      <w:pPr>
        <w:spacing w:before="200" w:after="40"/>
      </w:pPr>
      <w:r>
        <w:rPr>
          <w:b/>
          <w:color w:val="2563EB"/>
          <w:sz w:val="22"/>
        </w:rPr>
        <w:t>Evaluation Metrics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  <w:tc>
          <w:tcPr>
            <w:tcW w:type="dxa" w:w="464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Measures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RMSE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sqrt(Sum(r_hat-r)^2/n)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Prediction accuracy (lower=better)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MAE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Sum|r_hat-r|/n</w:t>
            </w:r>
          </w:p>
        </w:tc>
        <w:tc>
          <w:tcPr>
            <w:tcW w:type="dxa" w:w="4649"/>
            <w:shd w:val="clear" w:color="auto" w:fill="F8FAFC"/>
          </w:tcPr>
          <w:p>
            <w:r>
              <w:rPr>
                <w:sz w:val="17"/>
              </w:rPr>
              <w:t>Mean absolute error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Precision@K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Relevant in top-K / K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What fraction of top-K are actually good?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Recall@K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Relevant in top-K / total</w:t>
            </w:r>
          </w:p>
        </w:tc>
        <w:tc>
          <w:tcPr>
            <w:tcW w:type="dxa" w:w="4649"/>
            <w:shd w:val="clear" w:color="auto" w:fill="F8FAFC"/>
          </w:tcPr>
          <w:p>
            <w:r>
              <w:rPr>
                <w:sz w:val="17"/>
              </w:rPr>
              <w:t>Did we surface all the good items?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Coverage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Distinct items rec / total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Diversity — avoids always recommending popular items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Challenges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Challenge</w:t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79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Fix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Cold Start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New user/item has no ratings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Ask for initial prefs; use item content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Sparsity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Ratings matrix &gt;99% empty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Matrix factorization (ALS)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Scalability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Millions of users × millions of items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Approximate nearest neighbours; distributed ALS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Filter Bubble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Only recommends what's similar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Inject serendipitous recommendations</w:t>
            </w:r>
          </w:p>
        </w:tc>
      </w:tr>
    </w:tbl>
    <w:p/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Tutorial Code Reference (T01–T04)  </w:t>
      </w:r>
    </w:p>
    <w:p>
      <w:pPr>
        <w:spacing w:before="200" w:after="40"/>
      </w:pPr>
      <w:r>
        <w:rPr>
          <w:b/>
          <w:color w:val="2563EB"/>
          <w:sz w:val="22"/>
        </w:rPr>
        <w:t>T01 — Pandas Essentials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# Read TSV</w:t>
        <w:br/>
        <w:t>df = pd.read_csv("data.tsv", delimiter="\t")</w:t>
        <w:br/>
        <w:br/>
        <w:t># Filter + sort</w:t>
        <w:br/>
        <w:t>df[(df["gender"]=="F") &amp; (df["year"]&gt;1990)].sort_values("year", ascending=False)</w:t>
        <w:br/>
        <w:br/>
        <w:t># Merge</w:t>
        <w:br/>
        <w:t>merged = pd.merge(left=df, right=ratings,</w:t>
        <w:br/>
        <w:t xml:space="preserve">                  left_on=["userID","movieID"], right_on=["userID","movieID"])</w:t>
        <w:br/>
        <w:br/>
        <w:t># Groupby mean</w:t>
        <w:br/>
        <w:t>merged.groupby("name")[["rating"]].mean().sort_index()</w:t>
        <w:br/>
        <w:br/>
        <w:t># Missing values</w:t>
        <w:br/>
        <w:t>df.fillna("-")                 # replace NaN</w:t>
        <w:br/>
        <w:t>df.dropna(axis=0)              # drop any-NaN rows</w:t>
        <w:br/>
        <w:t>df.dropna(subset=["col"])      # drop where specific col is NaN</w:t>
        <w:br/>
        <w:br/>
        <w:t># df["col"]   → Series (1D)</w:t>
        <w:br/>
        <w:t># df[["col"]] → DataFrame (2D)</w:t>
      </w:r>
    </w:p>
    <w:p>
      <w:pPr>
        <w:spacing w:before="200" w:after="40"/>
      </w:pPr>
      <w:r>
        <w:rPr>
          <w:b/>
          <w:color w:val="2563EB"/>
          <w:sz w:val="22"/>
        </w:rPr>
        <w:t>T02 — Dask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import dask.array as da</w:t>
        <w:br/>
        <w:t>arr = da.random.normal(20, 0.1, size=(20000,20000), chunks=(10000,10000))</w:t>
        <w:br/>
        <w:t>arr.mean(axis=0).compute()</w:t>
        <w:br/>
        <w:br/>
        <w:t># Dask DataFrame</w:t>
        <w:br/>
        <w:t>ddf[~ddf["Cancelled"]].groupby("Origin").Origin.count().compute()</w:t>
        <w:br/>
        <w:t>ddf.groupby("DayOfWeek").DepDelay.mean().idxmax().compute()</w:t>
        <w:br/>
        <w:br/>
        <w:t># map_partitions (apply func to each pandas partition)</w:t>
        <w:br/>
        <w:t>meta = pd.Series(name="Distance", dtype="float64")</w:t>
        <w:br/>
        <w:t>ddf.Distance.map_partitions(lambda df: df*1.60934, meta=meta)</w:t>
      </w:r>
    </w:p>
    <w:p>
      <w:pPr>
        <w:spacing w:before="200" w:after="40"/>
      </w:pPr>
      <w:r>
        <w:rPr>
          <w:b/>
          <w:color w:val="2563EB"/>
          <w:sz w:val="22"/>
        </w:rPr>
        <w:t>T03 — Spark RDD (Word Count, DNA, Palindrome)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# Word count</w:t>
        <w:br/>
        <w:t>textRDD.flatMap(lambda x: x.split())\</w:t>
        <w:br/>
        <w:t xml:space="preserve">       .map(lambda x: (x.lower(),1))\</w:t>
        <w:br/>
        <w:t xml:space="preserve">       .reduceByKey(add)\</w:t>
        <w:br/>
        <w:t xml:space="preserve">       .sortBy(lambda x: x[1], ascending=False)\</w:t>
        <w:br/>
        <w:t xml:space="preserve">       .collect()</w:t>
        <w:br/>
        <w:br/>
        <w:t># DNA k-mer counting (k=5)</w:t>
        <w:br/>
        <w:t>def generatePattern(line, k):</w:t>
        <w:br/>
        <w:t xml:space="preserve">    return [(line[i:i+k],1) for i in range(len(line)-k+1)]</w:t>
        <w:br/>
        <w:t>dnaRDD.flatMap(lambda l: generatePattern(l,5)).reduceByKey(add)\</w:t>
        <w:br/>
        <w:t xml:space="preserve">      .sortBy(lambda x: x[1], ascending=False)</w:t>
        <w:br/>
        <w:br/>
        <w:t># Palindrome filter</w:t>
        <w:br/>
        <w:t>seqRDD.filter(lambda x: x[1]&gt;1)\</w:t>
        <w:br/>
        <w:t xml:space="preserve">      .filter(lambda x: x[0]==x[0][::-1])\</w:t>
        <w:br/>
        <w:t xml:space="preserve">      .collect()</w:t>
      </w:r>
    </w:p>
    <w:p>
      <w:pPr>
        <w:spacing w:before="200" w:after="40"/>
      </w:pPr>
      <w:r>
        <w:rPr>
          <w:b/>
          <w:color w:val="2563EB"/>
          <w:sz w:val="22"/>
        </w:rPr>
        <w:t>T04 — Spark SQL / DataFrame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pyspark.sql import Row</w:t>
        <w:br/>
        <w:t>from pyspark.sql.functions import col, when</w:t>
        <w:br/>
        <w:br/>
        <w:t># RDD → DataFrame</w:t>
        <w:br/>
        <w:t>rdd.map(lambda x: Row(sequence=x[0], count=x[1])).toDF()</w:t>
        <w:br/>
        <w:br/>
        <w:t># Read CSV</w:t>
        <w:br/>
        <w:t>df = ss.read.csv("file.txt", header=True, inferSchema=True)</w:t>
        <w:br/>
        <w:br/>
        <w:t># Computed columns</w:t>
        <w:br/>
        <w:t>df = df.withColumn("avg_time", (col("time")+col("timef"))/2)</w:t>
        <w:br/>
        <w:t>df = df.withColumn("level",</w:t>
        <w:br/>
        <w:t xml:space="preserve">    when(col("score")&lt;200,"Easy")</w:t>
        <w:br/>
        <w:t xml:space="preserve">    .when(col("score")&lt;350,"Moderate")</w:t>
        <w:br/>
        <w:t xml:space="preserve">    .otherwise("Difficult"))</w:t>
        <w:br/>
        <w:br/>
        <w:t># Aggregate + sort</w:t>
        <w:br/>
        <w:t>df.groupby("name").avg("speed").sort("avg(speed)", ascending=False).show(5)</w:t>
        <w:br/>
        <w:br/>
        <w:t># Union (same schema)</w:t>
        <w:br/>
        <w:t>combined = df1.union(df2)</w:t>
        <w:br/>
        <w:br/>
        <w:t># TF (term frequency per document)</w:t>
        <w:br/>
        <w:t>tf = tokenized.flatMapValues(lambda x: x).countByValue()</w:t>
        <w:br/>
        <w:t># DF (document frequency — how many docs contain each term)</w:t>
        <w:br/>
        <w:t>doc_freq = tokenized.flatMapValues(lambda x: x).distinct()\</w:t>
        <w:br/>
        <w:t xml:space="preserve">                    .map(lambda x:(x[1],x[0])).countByKey()</w:t>
      </w:r>
    </w:p>
    <w:p>
      <w:pPr>
        <w:spacing w:before="200" w:after="40"/>
      </w:pPr>
      <w:r>
        <w:rPr>
          <w:b/>
          <w:color w:val="2563EB"/>
          <w:sz w:val="22"/>
        </w:rPr>
        <w:t>Sparse Vector Operations (CountVectorizer output)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# SparseVector format: (vocabSize, [indices], [values])</w:t>
        <w:br/>
        <w:t># e.g. SparseVector(5, [0,2], [1.0,2.0]) = word0 once, word2 twice</w:t>
        <w:br/>
        <w:t>vec.toArray()     # [1.0, 0.0, 2.0, 0.0, 0.0]</w:t>
        <w:br/>
        <w:t>vec.indices       # [0, 2]</w:t>
        <w:br/>
        <w:br/>
        <w:t># UDF to map index → term using vocabulary</w:t>
        <w:br/>
        <w:t>def terms_idx2term(vocab):</w:t>
        <w:br/>
        <w:t xml:space="preserve">    def f(indices): return [vocab[i] for i in indices]</w:t>
        <w:br/>
        <w:t xml:space="preserve">    return udf(f, ArrayType(StringType()))</w:t>
        <w:br/>
        <w:t>df.withColumn('terms', terms_idx2term(cv_model.vocabulary)(df['indices']))</w:t>
      </w:r>
    </w:p>
    <w:p>
      <w:pPr>
        <w:spacing w:before="200" w:after="40"/>
      </w:pPr>
      <w:r>
        <w:rPr>
          <w:b/>
          <w:color w:val="2563EB"/>
          <w:sz w:val="22"/>
        </w:rPr>
        <w:t>UDF with Complex Return Type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pyspark.sql.types import ArrayType, StructType, StructField, StringType</w:t>
        <w:br/>
        <w:t>import nltk</w:t>
        <w:br/>
        <w:br/>
        <w:t>pos_schema = ArrayType(StructType([</w:t>
        <w:br/>
        <w:t xml:space="preserve">    StructField("word", StringType()),</w:t>
        <w:br/>
        <w:t xml:space="preserve">    StructField("tag",  StringType())</w:t>
        <w:br/>
        <w:t>]))</w:t>
        <w:br/>
        <w:br/>
        <w:t>@udf(pos_schema)</w:t>
        <w:br/>
        <w:t>def pos_tag_udf(words):</w:t>
        <w:br/>
        <w:t xml:space="preserve">    return [{"word":w,"tag":t} for w,t in nltk.pos_tag(words)]</w:t>
        <w:br/>
        <w:br/>
        <w:t>df.withColumn("pos_tags", pos_tag_udf(df["words"]))</w:t>
      </w:r>
    </w:p>
    <w:p>
      <w:pPr>
        <w:spacing w:before="200" w:after="40"/>
      </w:pPr>
      <w:r>
        <w:rPr>
          <w:b/>
          <w:color w:val="2563EB"/>
          <w:sz w:val="22"/>
        </w:rPr>
        <w:t>Manual TF-IDF via RDD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# Tokenize: (doc_id, [word1, word2, ...])</w:t>
        <w:br/>
        <w:t>tokenized = data.rdd.map(lambda r: (r.doc_id, r.text.lower().split()))</w:t>
        <w:br/>
        <w:br/>
        <w:t># TF: count occurrences of each (doc, word) pair</w:t>
        <w:br/>
        <w:t>tf = tokenized.flatMapValues(lambda w: w).countByValue()</w:t>
        <w:br/>
        <w:t># {(doc_id, word): count}</w:t>
        <w:br/>
        <w:br/>
        <w:t># DF: how many docs contain each word</w:t>
        <w:br/>
        <w:t>df_cnt = tokenized.flatMapValues(lambda w: set(w))\</w:t>
        <w:br/>
        <w:t xml:space="preserve">                  .map(lambda x: (x[1],x[0])).countByKey()</w:t>
        <w:br/>
        <w:t># {word: num_docs}</w:t>
        <w:br/>
        <w:br/>
        <w:t># TF-IDF = TF * log((N+1)/(DF+1))</w:t>
        <w:br/>
        <w:t>import math</w:t>
        <w:br/>
        <w:t>N = tokenized.count()</w:t>
        <w:br/>
        <w:t>tfidf = {(doc,w): cnt * math.log((N+1)/(df_cnt[w]+1))</w:t>
        <w:br/>
        <w:t xml:space="preserve">         for (doc,w),cnt in tf.items()}</w:t>
      </w:r>
    </w:p>
    <w:p>
      <w:pPr>
        <w:spacing w:before="200" w:after="40"/>
      </w:pPr>
      <w:r>
        <w:rPr>
          <w:b/>
          <w:color w:val="2563EB"/>
          <w:sz w:val="22"/>
        </w:rPr>
        <w:t>Word2Vec — Nearest Words (Cosine Similarity)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import numpy as np</w:t>
        <w:br/>
        <w:br/>
        <w:t># Extract embedding matrix after training</w:t>
        <w:br/>
        <w:t>W = model.layers[0].get_weights()[0]  # (vocab_size, embed_dim)</w:t>
        <w:br/>
        <w:br/>
        <w:t># L2-normalize for cosine similarity</w:t>
        <w:br/>
        <w:t>W_norm = W / (np.linalg.norm(W, axis=1, keepdims=True) + 1e-8)</w:t>
        <w:br/>
        <w:br/>
        <w:t># Pre-compute similarity matrix</w:t>
        <w:br/>
        <w:t>sim_matrix = np.dot(W_norm, W_norm.T)  # (vocab_size, vocab_size)</w:t>
        <w:br/>
        <w:br/>
        <w:t>def nearest_words(word, w2i, i2w, k=5):</w:t>
        <w:br/>
        <w:t xml:space="preserve">    idx = w2i[word]</w:t>
        <w:br/>
        <w:t xml:space="preserve">    sims = sim_matrix[idx]</w:t>
        <w:br/>
        <w:t xml:space="preserve">    top_k = np.argsort(sims)[::-1][1:k+1]</w:t>
        <w:br/>
        <w:t xml:space="preserve">    return [(i2w[i], sims[i]) for i in top_k]</w:t>
        <w:br/>
        <w:br/>
        <w:t>def compare_words(w1, w2, w2i):</w:t>
        <w:br/>
        <w:t xml:space="preserve">    return float(np.dot(W_norm[w2i[w1]], W_norm[w2i[w2]]))</w:t>
        <w:br/>
        <w:br/>
        <w:t># Analogy: king - man + woman ≈ queen</w:t>
        <w:br/>
        <w:t>v = W_norm[w2i['king']] - W_norm[w2i['man']] + W_norm[w2i['woman']]</w:t>
        <w:br/>
        <w:t>print(i2w[np.argmax(np.dot(W_norm, v))])</w:t>
      </w:r>
    </w:p>
    <w:p>
      <w:pPr>
        <w:spacing w:before="200" w:after="40"/>
      </w:pPr>
      <w:r>
        <w:rPr>
          <w:b/>
          <w:color w:val="2563EB"/>
          <w:sz w:val="22"/>
        </w:rPr>
        <w:t>NetworkX — Graph Construction Exercises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import networkx as nx</w:t>
        <w:br/>
        <w:br/>
        <w:t># Star graph: hub at 0, spokes 1-7</w:t>
        <w:br/>
        <w:t>g8 = nx.Graph()</w:t>
        <w:br/>
        <w:t>for i in range(1,8): g8.add_edge(0, i)</w:t>
        <w:br/>
        <w:br/>
        <w:t># Circle (ring) graph</w:t>
        <w:br/>
        <w:t>g9 = nx.cycle_graph(9)</w:t>
        <w:br/>
        <w:br/>
        <w:t># Complete graph (every pair connected)</w:t>
        <w:br/>
        <w:t>g10 = nx.complete_graph(10)</w:t>
        <w:br/>
        <w:br/>
        <w:t># Linear chain</w:t>
        <w:br/>
        <w:t>g11 = nx.path_graph(11)</w:t>
        <w:br/>
        <w:br/>
        <w:t># Graph metric functions</w:t>
        <w:br/>
        <w:t>def avg_degree(g):   return 2*g.number_of_edges() / g.number_of_nodes()</w:t>
        <w:br/>
        <w:t>def get_density(g):  N=g.number_of_nodes(); return 2*g.number_of_edges()/(N*(N-1))</w:t>
        <w:br/>
        <w:br/>
        <w:t># Draw with centrality-scaled node sizes</w:t>
        <w:br/>
        <w:t>def draw_network(G, centrality):</w:t>
        <w:br/>
        <w:t xml:space="preserve">    import matplotlib.pyplot as plt</w:t>
        <w:br/>
        <w:t xml:space="preserve">    pos = nx.spring_layout(G)</w:t>
        <w:br/>
        <w:t xml:space="preserve">    sizes = [v**2*10000 if v&lt;1 else v*100 for v in centrality.values()]</w:t>
        <w:br/>
        <w:t xml:space="preserve">    nx.draw(G, pos, node_size=sizes, with_labels=True)</w:t>
        <w:br/>
        <w:t xml:space="preserve">    plt.show()</w:t>
        <w:br/>
        <w:br/>
        <w:t># Average (global) clustering coefficient</w:t>
        <w:br/>
        <w:t>nx.average_clustering(g9)</w:t>
      </w:r>
    </w:p>
    <w:p>
      <w:pPr>
        <w:spacing w:before="200" w:after="40"/>
      </w:pPr>
      <w:r>
        <w:rPr>
          <w:b/>
          <w:color w:val="2563EB"/>
          <w:sz w:val="22"/>
        </w:rPr>
        <w:t>Tutorial 6 — Keras Word Embedding Layer (CBOW)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tensorflow.keras.models import Sequential</w:t>
        <w:br/>
        <w:t>from tensorflow.keras.layers import Embedding, Lambda, Dense</w:t>
        <w:br/>
        <w:t>import tensorflow.keras.backend as K</w:t>
        <w:br/>
        <w:br/>
        <w:t>vocab_size  = 5000   # vocabulary size</w:t>
        <w:br/>
        <w:t>embed_dim   = 100    # embedding dimension (typically 50-300)</w:t>
        <w:br/>
        <w:t>window_size = 2      # context window on each side</w:t>
        <w:br/>
        <w:br/>
        <w:t># CBOW: context words -&gt; mean pool -&gt; predict center word</w:t>
        <w:br/>
        <w:t>model = Sequential([</w:t>
        <w:br/>
        <w:t xml:space="preserve">    Embedding(input_dim=vocab_size, output_dim=embed_dim,</w:t>
        <w:br/>
        <w:t xml:space="preserve">              input_length=2*window_size),   # 2m context words</w:t>
        <w:br/>
        <w:t xml:space="preserve">    Lambda(lambda x: K.mean(x, axis=1)),    # mean pooling</w:t>
        <w:br/>
        <w:t xml:space="preserve">    Dense(vocab_size, activation='softmax') # output: prob over vocab</w:t>
        <w:br/>
        <w:t>])</w:t>
        <w:br/>
        <w:t>model.compile(optimizer='adam', loss='sparse_categorical_crossentropy')</w:t>
        <w:br/>
        <w:br/>
        <w:t># After training: extract embedding weights</w:t>
        <w:br/>
        <w:t>embeddings = model.layers[0].get_weights()[0]  # (vocab_size, embed_dim)</w:t>
      </w:r>
    </w:p>
    <w:p>
      <w:pPr>
        <w:spacing w:before="200" w:after="40"/>
      </w:pPr>
      <w:r>
        <w:rPr>
          <w:b/>
          <w:color w:val="2563EB"/>
          <w:sz w:val="22"/>
        </w:rPr>
        <w:t>Tutorial 7 — PageRank (PySpark + NetworkX)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import networkx as nx</w:t>
        <w:br/>
        <w:br/>
        <w:t># NetworkX built-in PageRank</w:t>
        <w:br/>
        <w:t>G  = nx.read_edgelist('links.txt', create_using=nx.DiGraph())</w:t>
        <w:br/>
        <w:t>pr = nx.pagerank(G, alpha=0.85, max_iter=100, tol=1e-6)</w:t>
        <w:br/>
        <w:t># alpha=damping factor β; tol=convergence threshold</w:t>
        <w:br/>
        <w:br/>
        <w:t># PySpark iterative with convergence check</w:t>
        <w:br/>
        <w:t>beta, N = 0.85, num_nodes</w:t>
        <w:br/>
        <w:t>for i in range(max_iter):</w:t>
        <w:br/>
        <w:t xml:space="preserve">    contribs = links.join(ranks).flatMap(</w:t>
        <w:br/>
        <w:t xml:space="preserve">        lambda u_ls_r: [(dest, u_ls_r[1][1]/len(u_ls_r[1][0]))</w:t>
        <w:br/>
        <w:t xml:space="preserve">                        for dest in u_ls_r[1][0]])</w:t>
        <w:br/>
        <w:t xml:space="preserve">    new_ranks = contribs.reduceByKey(lambda a,b: a+b)\</w:t>
        <w:br/>
        <w:t xml:space="preserve">                        .mapValues(lambda r: beta*r + (1-beta)/N)</w:t>
        <w:br/>
        <w:t xml:space="preserve">    # Convergence: ||r_new - r_old||_1 &lt; tol</w:t>
        <w:br/>
        <w:t xml:space="preserve">    delta = ranks.join(new_ranks).map(lambda x: abs(x[1][1]-x[1][0])).sum()</w:t>
        <w:br/>
        <w:t xml:space="preserve">    ranks = new_ranks</w:t>
        <w:br/>
        <w:t xml:space="preserve">    if delta &lt; 1e-6:</w:t>
        <w:br/>
        <w:t xml:space="preserve">        break</w:t>
      </w:r>
    </w:p>
    <w:p>
      <w:pPr>
        <w:spacing w:before="200" w:after="40"/>
      </w:pPr>
      <w:r>
        <w:rPr>
          <w:b/>
          <w:color w:val="2563EB"/>
          <w:sz w:val="22"/>
        </w:rPr>
        <w:t>Tutorial 8 — NetworkX Graph Analytics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import networkx as nx</w:t>
        <w:br/>
        <w:br/>
        <w:t># Build graph</w:t>
        <w:br/>
        <w:t>G = nx.Graph()                  # undirected; nx.DiGraph() for directed</w:t>
        <w:br/>
        <w:t>G.add_edge("Alice","Bob")</w:t>
        <w:br/>
        <w:t>G.add_edge("Bob","Carol")</w:t>
        <w:br/>
        <w:t>G.add_edges_from([("Dave","Eve"),("Eve","Frank")])</w:t>
        <w:br/>
        <w:br/>
        <w:t># Basic properties</w:t>
        <w:br/>
        <w:t>G.number_of_nodes(), G.number_of_edges()</w:t>
        <w:br/>
        <w:t>nx.density(G)                   # 2|E| / (N(N-1))</w:t>
        <w:br/>
        <w:br/>
        <w:t># Degrees</w:t>
        <w:br/>
        <w:t>dict(G.degree())                # {node: degree}</w:t>
        <w:br/>
        <w:br/>
        <w:t># Centrality</w:t>
        <w:br/>
        <w:t>cc = nx.closeness_centrality(G)</w:t>
        <w:br/>
        <w:t>hc = nx.harmonic_centrality(G)  # handles disconnected graphs</w:t>
        <w:br/>
        <w:t>bc = nx.betweenness_centrality(G, normalized=True)</w:t>
        <w:br/>
        <w:t>ec = nx.eigenvector_centrality(G, max_iter=100)</w:t>
        <w:br/>
        <w:br/>
        <w:t># Clustering</w:t>
        <w:br/>
        <w:t>nx.clustering(G)                # per-node C(v)</w:t>
        <w:br/>
        <w:t>nx.average_clustering(G)</w:t>
        <w:br/>
        <w:br/>
        <w:t># Shortest paths</w:t>
        <w:br/>
        <w:t>nx.shortest_path(G, "Alice", "Frank")</w:t>
        <w:br/>
        <w:t>nx.shortest_path_length(G, "Alice", "Frank")</w:t>
        <w:br/>
        <w:br/>
        <w:t># Famous test graph</w:t>
        <w:br/>
        <w:t>K = nx.karate_club_graph()      # Zachary's karate club (34 nodes)</w:t>
        <w:br/>
        <w:br/>
        <w:t># Girvan-Newman community detection</w:t>
        <w:br/>
        <w:t>from networkx.algorithms.community import girvan_newman</w:t>
        <w:br/>
        <w:t>comp = girvan_newman(G)</w:t>
        <w:br/>
        <w:t>communities = tuple(next(comp))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★ Quick Reference — Formulas, Comparisons &amp; Last-Minute Priority  </w:t>
      </w:r>
    </w:p>
    <w:p>
      <w:pPr>
        <w:spacing w:before="200" w:after="40"/>
      </w:pPr>
      <w:r>
        <w:rPr>
          <w:b/>
          <w:color w:val="2563EB"/>
          <w:sz w:val="22"/>
        </w:rPr>
        <w:t>Must-Know Formulas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Topic</w:t>
            </w:r>
          </w:p>
        </w:tc>
        <w:tc>
          <w:tcPr>
            <w:tcW w:type="dxa" w:w="549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Average graph degree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2|E| / N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Graph density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2|E| / (N(N−1))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Clustering coefficient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C(v) = 2m_v / (d_v(d_v−1))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Closeness centrality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(N−1) / Σ d(v,x)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Harmonic centrality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Σ_{x≠v} 1/d(v,x)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Betweenness centrality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Σ_{s≠t} σ_st(v) / σ_st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PageRank (Google Matrix)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r = [βM + (1−β)(1/N)J] · r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PageRank (sparse efficient)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r^(t+1) = β·M·r^t + (1−β)/N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Skip-gram probability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exp(u_o^T v_c) / Σ_w exp(u_w^T v_c)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SGNS loss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−[log σ(u_o^T v_c) + Σ_k log σ(−u_k^T v_c)]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Levenshtein recurrence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dp[i][j] = 1 + min(dp[i−1][j], dp[i][j−1], dp[i−1][j−1])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Matrix factorization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R ≈ U·V^T;  r̂_ui = u_i^T · v_j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TF-IDF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TF(t,d) x log((|D|+1)/(DF(t,D)+1))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Jaccard similarity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|A intersect B| / |A union B|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Cosine similarity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(u·v) / (||u||·||v||)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Key Comparisons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5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A</w:t>
            </w:r>
          </w:p>
        </w:tc>
        <w:tc>
          <w:tcPr>
            <w:tcW w:type="dxa" w:w="45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vs</w:t>
            </w:r>
          </w:p>
        </w:tc>
        <w:tc>
          <w:tcPr>
            <w:tcW w:type="dxa" w:w="215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B</w:t>
            </w:r>
          </w:p>
        </w:tc>
        <w:tc>
          <w:tcPr>
            <w:tcW w:type="dxa" w:w="385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Key difference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Stemming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Lemmatization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Stem may not be real word; lemma always is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Skip-gram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CBOW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Skip: center→context; CBOW: context→center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Narrow transform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Wide transform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Wide requires network shuffle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Transformation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Action (Spark)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Transformation is lazy; action triggers execution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ACID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BASE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ACID = strict; BASE = eventual consistency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CP system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AP system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CP sacrifices availability; AP sacrifices consistency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Content-based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Collaborative filter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Content: item features; CF: user behaviour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Strong consistency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Eventual consistency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Strong: always up-to-date; Eventual: converges over time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RDD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DataFrame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DF optimised by Catalyst; RDD is lower-level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Data Lake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Data Warehouse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Lake: raw schema-on-read; Warehouse: structured schema-on-write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map()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flatMap()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flatMap flattens one level of nested lists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User-based CF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Item-based CF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User prefs change; item characteristics are stable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CAP Theorem Cheat Sheet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Choose</w:t>
            </w:r>
          </w:p>
        </w:tc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Give Up</w:t>
            </w:r>
          </w:p>
        </w:tc>
        <w:tc>
          <w:tcPr>
            <w:tcW w:type="dxa" w:w="578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Typical System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C + A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</w:t>
            </w:r>
          </w:p>
        </w:tc>
        <w:tc>
          <w:tcPr>
            <w:tcW w:type="dxa" w:w="5783"/>
          </w:tcPr>
          <w:p>
            <w:r>
              <w:rPr>
                <w:sz w:val="17"/>
              </w:rPr>
              <w:t>Single-machine RDBMS (theoretical)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C + P</w:t>
            </w:r>
          </w:p>
        </w:tc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A</w:t>
            </w:r>
          </w:p>
        </w:tc>
        <w:tc>
          <w:tcPr>
            <w:tcW w:type="dxa" w:w="5783"/>
            <w:shd w:val="clear" w:color="auto" w:fill="F8FAFC"/>
          </w:tcPr>
          <w:p>
            <w:r>
              <w:rPr>
                <w:sz w:val="17"/>
              </w:rPr>
              <w:t>MySQL, PostgreSQL, HBase, Zookeeper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A + P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C</w:t>
            </w:r>
          </w:p>
        </w:tc>
        <w:tc>
          <w:tcPr>
            <w:tcW w:type="dxa" w:w="5783"/>
          </w:tcPr>
          <w:p>
            <w:r>
              <w:rPr>
                <w:sz w:val="17"/>
              </w:rPr>
              <w:t>Cassandra, DynamoDB, CouchDB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Last-Minute Revision Priority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1. 6 V's with examples (especially Veracity and Value)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2. PageRank: Google Matrix formula, power iteration, dead ends vs spider traps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3. CAP theorem — which systems are CP vs AP and why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4. Centrality formulas: closeness, harmonic, betweenness (with example)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5. Spark: all RDD ops, transformations vs actions, narrow vs wide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6. Skip-gram vs CBOW (input/output, what embeddings are used)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7. SGNS — why negative sampling, sigmoid function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8. Levenshtein distance — DP table recurrence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9. Collaborative vs content-based filtering + ALS steps</w:t>
      </w:r>
    </w:p>
    <w:p>
      <w:pPr>
        <w:pStyle w:val="ListBullet"/>
        <w:spacing w:before="20" w:after="20"/>
        <w:ind w:left="283"/>
      </w:pPr>
      <w:r>
        <w:rPr>
          <w:sz w:val="19"/>
        </w:rPr>
        <w:t>10. ACID vs BASE; strong vs eventual consistency</w:t>
      </w:r>
    </w:p>
    <w:p>
      <w:pPr>
        <w:pStyle w:val="ListBullet"/>
        <w:spacing w:before="20" w:after="20"/>
        <w:ind w:left="283"/>
      </w:pPr>
      <w:r>
        <w:rPr>
          <w:sz w:val="19"/>
        </w:rPr>
        <w:t>11. TF-IDF formula + worked example (IDF uses log with Laplace smoothing)</w:t>
      </w:r>
    </w:p>
    <w:p>
      <w:pPr>
        <w:pStyle w:val="ListBullet"/>
        <w:spacing w:before="20" w:after="20"/>
        <w:ind w:left="283"/>
      </w:pPr>
      <w:r>
        <w:rPr>
          <w:sz w:val="19"/>
        </w:rPr>
        <w:t>12. Jaccard vs Cosine vs Pearson — when to use each</w:t>
      </w:r>
    </w:p>
    <w:p>
      <w:pPr>
        <w:pStyle w:val="ListBullet"/>
        <w:spacing w:before="20" w:after="20"/>
        <w:ind w:left="283"/>
      </w:pPr>
      <w:r>
        <w:rPr>
          <w:sz w:val="19"/>
        </w:rPr>
        <w:t>13. Explicit vs implicit ratings; utility matrix sparsity</w:t>
      </w:r>
    </w:p>
    <w:p>
      <w:pPr>
        <w:pStyle w:val="ListBullet"/>
        <w:spacing w:before="20" w:after="20"/>
        <w:ind w:left="283"/>
      </w:pPr>
      <w:r>
        <w:rPr>
          <w:sz w:val="19"/>
        </w:rPr>
        <w:t>14. Transactions: BEGIN/COMMIT/ABORT; OLTP vs OLAP</w:t>
      </w:r>
    </w:p>
    <w:p>
      <w:pPr>
        <w:pStyle w:val="ListBullet"/>
        <w:spacing w:before="20" w:after="20"/>
        <w:ind w:left="283"/>
      </w:pPr>
      <w:r>
        <w:rPr>
          <w:sz w:val="19"/>
        </w:rPr>
        <w:t>15. BPE tokenization steps</w:t>
      </w:r>
    </w:p>
    <w:p>
      <w:pPr>
        <w:pStyle w:val="ListBullet"/>
        <w:spacing w:before="20" w:after="20"/>
        <w:ind w:left="283"/>
      </w:pPr>
      <w:r>
        <w:rPr>
          <w:sz w:val="19"/>
        </w:rPr>
        <w:t>16. Porter's stemmer 5 phases with example rules</w:t>
      </w:r>
    </w:p>
    <w:p>
      <w:pPr>
        <w:pStyle w:val="ListBullet"/>
        <w:spacing w:before="20" w:after="20"/>
        <w:ind w:left="283"/>
      </w:pPr>
      <w:r>
        <w:rPr>
          <w:sz w:val="19"/>
        </w:rPr>
        <w:t>17. MapReduce 5 steps + word count example</w:t>
      </w:r>
    </w:p>
    <w:p>
      <w:pPr>
        <w:pStyle w:val="ListBullet"/>
        <w:spacing w:before="20" w:after="20"/>
        <w:ind w:left="283"/>
      </w:pPr>
      <w:r>
        <w:rPr>
          <w:sz w:val="19"/>
        </w:rPr>
        <w:t>18. HDFS: 3-way replication, write-once, fixed-size blocks</w:t>
      </w:r>
    </w:p>
    <w:p>
      <w:pPr>
        <w:pStyle w:val="ListBullet"/>
        <w:spacing w:before="20" w:after="20"/>
        <w:ind w:left="283"/>
      </w:pPr>
      <w:r>
        <w:rPr>
          <w:sz w:val="19"/>
        </w:rPr>
        <w:t>19. Inverted index — flatMap + groupByKey pattern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