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80803" w14:textId="579C9F0B" w:rsidR="00EF4851" w:rsidRPr="00474219" w:rsidRDefault="00000000">
      <w:pPr>
        <w:pStyle w:val="Heading1"/>
        <w:rPr>
          <w:color w:val="000000" w:themeColor="text1"/>
        </w:rPr>
      </w:pPr>
      <w:r w:rsidRPr="00474219">
        <w:rPr>
          <w:color w:val="000000" w:themeColor="text1"/>
        </w:rPr>
        <w:t>Terms of Service</w:t>
      </w:r>
      <w:r w:rsidRPr="00474219">
        <w:rPr>
          <w:color w:val="000000" w:themeColor="text1"/>
        </w:rPr>
        <w:br/>
        <w:t xml:space="preserve">Momentum Legal </w:t>
      </w:r>
      <w:r w:rsidR="00474219">
        <w:rPr>
          <w:color w:val="000000" w:themeColor="text1"/>
        </w:rPr>
        <w:t>P.C.</w:t>
      </w:r>
    </w:p>
    <w:p w14:paraId="6FF84782" w14:textId="38178E85" w:rsidR="00EF4851" w:rsidRDefault="00000000">
      <w:r>
        <w:br/>
        <w:t xml:space="preserve">Last Updated: </w:t>
      </w:r>
      <w:r w:rsidR="00474219">
        <w:t>December 29, 2025</w:t>
      </w:r>
    </w:p>
    <w:p w14:paraId="22DC4023" w14:textId="270DAAB8" w:rsidR="00EF4851" w:rsidRDefault="00000000">
      <w:r>
        <w:t>These Terms of Service (“Terms”) govern your access to and use of the website operated by Momentum Legal</w:t>
      </w:r>
      <w:r w:rsidR="00474219">
        <w:t>, P.C.</w:t>
      </w:r>
      <w:r>
        <w:t xml:space="preserve"> (“Momentum Legal,” “we,” “us,” or “our”) located at www.momentumlegal</w:t>
      </w:r>
      <w:r w:rsidR="00474219">
        <w:t>pc</w:t>
      </w:r>
      <w:r>
        <w:t>.com (the “Site”). By accessing or using the Site, you agree to be bound by these Terms.</w:t>
      </w:r>
    </w:p>
    <w:p w14:paraId="76954691" w14:textId="77777777" w:rsidR="00EF4851" w:rsidRDefault="00000000">
      <w:r>
        <w:t>If you do not agree to these Terms, you should not use the Site.</w:t>
      </w:r>
    </w:p>
    <w:p w14:paraId="57C1304B" w14:textId="77777777" w:rsidR="00EF4851" w:rsidRDefault="00000000">
      <w:r w:rsidRPr="00474219">
        <w:rPr>
          <w:b/>
          <w:bCs/>
        </w:rPr>
        <w:t>1. Informational Purposes Only; No Legal Advice</w:t>
      </w:r>
      <w:r>
        <w:br/>
        <w:t>The content on this Site is provided for general informational purposes only and does not constitute legal advice.</w:t>
      </w:r>
    </w:p>
    <w:p w14:paraId="2966A49C" w14:textId="77777777" w:rsidR="00EF4851" w:rsidRDefault="00000000">
      <w:r w:rsidRPr="00474219">
        <w:rPr>
          <w:b/>
          <w:bCs/>
        </w:rPr>
        <w:t>2. No Attorney-Client Relationship</w:t>
      </w:r>
      <w:r>
        <w:br/>
        <w:t>Your use of the Site does not create an attorney-client relationship. An attorney-client relationship is established only through a written engagement letter signed by both you and Momentum Legal.</w:t>
      </w:r>
    </w:p>
    <w:p w14:paraId="61C5B5B5" w14:textId="77777777" w:rsidR="00EF4851" w:rsidRDefault="00000000">
      <w:r w:rsidRPr="00474219">
        <w:rPr>
          <w:b/>
          <w:bCs/>
        </w:rPr>
        <w:t>3. No Confidential Information</w:t>
      </w:r>
      <w:r>
        <w:br/>
        <w:t>Do not send confidential or sensitive information through the Site.</w:t>
      </w:r>
    </w:p>
    <w:p w14:paraId="78D8D411" w14:textId="77777777" w:rsidR="00EF4851" w:rsidRDefault="00000000">
      <w:r w:rsidRPr="00474219">
        <w:rPr>
          <w:b/>
          <w:bCs/>
        </w:rPr>
        <w:t>4. Intellectual Property Rights</w:t>
      </w:r>
      <w:r>
        <w:br/>
        <w:t>All content on the Site is owned by Momentum Legal or its licensors and protected by intellectual property laws. Content may be used only for personal, non-commercial purposes.</w:t>
      </w:r>
    </w:p>
    <w:p w14:paraId="314C7EEC" w14:textId="77777777" w:rsidR="00EF4851" w:rsidRDefault="00000000">
      <w:r w:rsidRPr="00474219">
        <w:rPr>
          <w:b/>
          <w:bCs/>
        </w:rPr>
        <w:t>5. Permitted Use</w:t>
      </w:r>
      <w:r>
        <w:br/>
        <w:t>You agree to use the Site only for lawful purposes and not to interfere with its operation, attempt unauthorized access, or use automated tools without permission.</w:t>
      </w:r>
    </w:p>
    <w:p w14:paraId="5EADE90B" w14:textId="77777777" w:rsidR="00EF4851" w:rsidRDefault="00000000">
      <w:r w:rsidRPr="00474219">
        <w:rPr>
          <w:b/>
          <w:bCs/>
        </w:rPr>
        <w:t>6. Third-Party Links</w:t>
      </w:r>
      <w:r>
        <w:br/>
        <w:t>Momentum Legal is not responsible for third-party websites linked on the Site.</w:t>
      </w:r>
    </w:p>
    <w:p w14:paraId="50D22582" w14:textId="77777777" w:rsidR="00EF4851" w:rsidRDefault="00000000">
      <w:r w:rsidRPr="00474219">
        <w:rPr>
          <w:b/>
          <w:bCs/>
        </w:rPr>
        <w:t>7. Disclaimer of Warranties</w:t>
      </w:r>
      <w:r>
        <w:br/>
        <w:t>The Site and Content are provided “as is” without warranties of any kind.</w:t>
      </w:r>
    </w:p>
    <w:p w14:paraId="28F5D640" w14:textId="77777777" w:rsidR="00EF4851" w:rsidRDefault="00000000">
      <w:r w:rsidRPr="00474219">
        <w:rPr>
          <w:b/>
          <w:bCs/>
        </w:rPr>
        <w:t>8. Limitation of Liability</w:t>
      </w:r>
      <w:r>
        <w:br/>
        <w:t>Momentum Legal is not liable for damages arising from your use of the Site to the fullest extent permitted by law.</w:t>
      </w:r>
    </w:p>
    <w:p w14:paraId="7A292FE9" w14:textId="77777777" w:rsidR="00EF4851" w:rsidRDefault="00000000">
      <w:r w:rsidRPr="00474219">
        <w:rPr>
          <w:b/>
          <w:bCs/>
        </w:rPr>
        <w:t>9. Privacy</w:t>
      </w:r>
      <w:r>
        <w:br/>
        <w:t>Your use of the Site is subject to our Privacy Policy.</w:t>
      </w:r>
    </w:p>
    <w:p w14:paraId="191FF59C" w14:textId="77777777" w:rsidR="00EF4851" w:rsidRDefault="00000000">
      <w:r w:rsidRPr="00474219">
        <w:rPr>
          <w:b/>
          <w:bCs/>
        </w:rPr>
        <w:lastRenderedPageBreak/>
        <w:t>10. Governing Law and Venue</w:t>
      </w:r>
      <w:r>
        <w:br/>
        <w:t>These Terms are governed by the laws of the State of [●], and disputes shall be brought in courts located in [●].</w:t>
      </w:r>
    </w:p>
    <w:p w14:paraId="7A1E0DCD" w14:textId="77777777" w:rsidR="00EF4851" w:rsidRDefault="00000000">
      <w:r w:rsidRPr="00474219">
        <w:rPr>
          <w:b/>
          <w:bCs/>
        </w:rPr>
        <w:t>11. Changes to These Terms</w:t>
      </w:r>
      <w:r w:rsidRPr="00474219">
        <w:rPr>
          <w:b/>
          <w:bCs/>
        </w:rPr>
        <w:br/>
      </w:r>
      <w:r>
        <w:t>We may update these Terms from time to time.</w:t>
      </w:r>
    </w:p>
    <w:p w14:paraId="6E047126" w14:textId="68157D01" w:rsidR="00EF4851" w:rsidRDefault="00000000">
      <w:r w:rsidRPr="00474219">
        <w:rPr>
          <w:b/>
          <w:bCs/>
        </w:rPr>
        <w:t>12. Contact Information</w:t>
      </w:r>
      <w:r>
        <w:br/>
        <w:t>Momentum Legal</w:t>
      </w:r>
      <w:r w:rsidR="00474219">
        <w:t>, P.C.</w:t>
      </w:r>
      <w:r>
        <w:br/>
      </w:r>
      <w:r w:rsidR="00474219">
        <w:t>28 Geary St. STE 650 #193, San Francisco, CA 94108</w:t>
      </w:r>
      <w:r>
        <w:br/>
        <w:t>Email: info@momentumlegal</w:t>
      </w:r>
      <w:r w:rsidR="00474219">
        <w:t>pc</w:t>
      </w:r>
      <w:r>
        <w:t>.com</w:t>
      </w:r>
      <w:r>
        <w:br/>
      </w:r>
    </w:p>
    <w:sectPr w:rsidR="00EF48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403201">
    <w:abstractNumId w:val="8"/>
  </w:num>
  <w:num w:numId="2" w16cid:durableId="1083769181">
    <w:abstractNumId w:val="6"/>
  </w:num>
  <w:num w:numId="3" w16cid:durableId="1566572945">
    <w:abstractNumId w:val="5"/>
  </w:num>
  <w:num w:numId="4" w16cid:durableId="82804413">
    <w:abstractNumId w:val="4"/>
  </w:num>
  <w:num w:numId="5" w16cid:durableId="2025663783">
    <w:abstractNumId w:val="7"/>
  </w:num>
  <w:num w:numId="6" w16cid:durableId="1900705651">
    <w:abstractNumId w:val="3"/>
  </w:num>
  <w:num w:numId="7" w16cid:durableId="465707313">
    <w:abstractNumId w:val="2"/>
  </w:num>
  <w:num w:numId="8" w16cid:durableId="296686502">
    <w:abstractNumId w:val="1"/>
  </w:num>
  <w:num w:numId="9" w16cid:durableId="39832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219"/>
    <w:rsid w:val="00AA1D8D"/>
    <w:rsid w:val="00B47730"/>
    <w:rsid w:val="00CB0664"/>
    <w:rsid w:val="00EF48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964A6F"/>
  <w14:defaultImageDpi w14:val="300"/>
  <w15:docId w15:val="{877488AA-B162-9E46-9F08-CC765C2BF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Momentum Legal</cp:lastModifiedBy>
  <cp:revision>2</cp:revision>
  <dcterms:created xsi:type="dcterms:W3CDTF">2013-12-23T23:15:00Z</dcterms:created>
  <dcterms:modified xsi:type="dcterms:W3CDTF">2025-12-30T04:10:00Z</dcterms:modified>
  <cp:category/>
</cp:coreProperties>
</file>