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jc w:val="both"/>
        <w:rPr/>
      </w:pPr>
      <w:r>
        <w:rPr>
          <w:rFonts w:ascii="Liberation Sans" w:hAnsi="Liberation Sans" w:eastAsia="Liberation Sans" w:cs="Liberation Sans"/>
          <w:color w:val="000000"/>
          <w:sz w:val="27"/>
        </w:rPr>
        <w:t xml:space="preserve">Objet : Candidature au poste de développeur Python web avec compétences DevOps</w:t>
      </w: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jc w:val="both"/>
        <w:rPr/>
      </w:pPr>
      <w:r>
        <w:rPr>
          <w:rFonts w:ascii="Liberation Sans" w:hAnsi="Liberation Sans" w:eastAsia="Liberation Sans" w:cs="Liberation Sans"/>
          <w:color w:val="000000"/>
          <w:sz w:val="27"/>
        </w:rPr>
        <w:t xml:space="preserve">Madame, Monsieur,</w:t>
      </w: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jc w:val="both"/>
        <w:rPr/>
      </w:pPr>
      <w:r>
        <w:rPr>
          <w:rFonts w:ascii="Liberation Sans" w:hAnsi="Liberation Sans" w:eastAsia="Liberation Sans" w:cs="Liberation Sans"/>
          <w:color w:val="000000"/>
          <w:sz w:val="27"/>
        </w:rPr>
        <w:t xml:space="preserve">Je me permets de vous soumettre ma candidature pour le poste de développeur Python web avec des compétences en DevOps que vous avez récemment publié. Mes expériences et mes compétences me permettent de penser que je suis en mesure de répondre à vos attente</w:t>
      </w:r>
      <w:r>
        <w:rPr>
          <w:rFonts w:ascii="Liberation Sans" w:hAnsi="Liberation Sans" w:eastAsia="Liberation Sans" w:cs="Liberation Sans"/>
          <w:color w:val="000000"/>
          <w:sz w:val="27"/>
        </w:rPr>
        <w:t xml:space="preserve">s pour ce poste.</w:t>
      </w: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jc w:val="both"/>
        <w:rPr/>
      </w:pPr>
      <w:r>
        <w:rPr>
          <w:rFonts w:ascii="Liberation Sans" w:hAnsi="Liberation Sans" w:eastAsia="Liberation Sans" w:cs="Liberation Sans"/>
          <w:color w:val="000000"/>
          <w:sz w:val="27"/>
        </w:rPr>
        <w:t xml:space="preserve">Titulaire d'un master en informatique, j'ai développé une expertise solide dans le développement web avec le langage Python et les frameworks associés tels que Django et Flask. J'ai notamment été chargé de la conception et du développement de plusieurs app</w:t>
      </w:r>
      <w:r>
        <w:rPr>
          <w:rFonts w:ascii="Liberation Sans" w:hAnsi="Liberation Sans" w:eastAsia="Liberation Sans" w:cs="Liberation Sans"/>
          <w:color w:val="000000"/>
          <w:sz w:val="27"/>
        </w:rPr>
        <w:t xml:space="preserve">lications web complexes pour des clients variés, du secteur public comme du secteur privé.</w:t>
      </w: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jc w:val="both"/>
        <w:rPr/>
      </w:pPr>
      <w:r>
        <w:rPr>
          <w:rFonts w:ascii="Liberation Sans" w:hAnsi="Liberation Sans" w:eastAsia="Liberation Sans" w:cs="Liberation Sans"/>
          <w:color w:val="000000"/>
          <w:sz w:val="27"/>
        </w:rPr>
        <w:t xml:space="preserve">Au-delà de mes compétences techniques en développement Python, je maîtrise également les pratiques DevOps. J'ai ainsi l'habitude de travailler avec des outils comme Git, Gitlab, Ansible, Jenkins, Docker et Kubernetes pour automatiser les processus de construction, d'intégr</w:t>
      </w:r>
      <w:r>
        <w:rPr>
          <w:rFonts w:ascii="Liberation Sans" w:hAnsi="Liberation Sans" w:eastAsia="Liberation Sans" w:cs="Liberation Sans"/>
          <w:color w:val="000000"/>
          <w:sz w:val="27"/>
        </w:rPr>
        <w:t xml:space="preserve">ation continue et de déploiement des applications. Cette expérience me permet d'appréhender les problématiques DevOps et de contribuer activement à l'amélioration des processus de développement et d'exploitation.</w:t>
      </w: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jc w:val="both"/>
        <w:rPr/>
      </w:pPr>
      <w:r>
        <w:rPr>
          <w:rFonts w:ascii="Liberation Sans" w:hAnsi="Liberation Sans" w:eastAsia="Liberation Sans" w:cs="Liberation Sans"/>
          <w:color w:val="000000"/>
          <w:sz w:val="27"/>
        </w:rPr>
        <w:t xml:space="preserve">Rigoureux, curieux et doté d'un esprit d'analyse, je suis également à l'aise pour communiquer et travailler en équipe. J'ai en effet eu l'occasion de collaborer avec des développeurs, des chefs de projet et des responsables métiers sur différents projets dans les différentes entreprises par lesquelles je suis passé.</w:t>
      </w: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jc w:val="both"/>
        <w:rPr/>
      </w:pPr>
      <w:r>
        <w:rPr>
          <w:rFonts w:ascii="Liberation Sans" w:hAnsi="Liberation Sans" w:eastAsia="Liberation Sans" w:cs="Liberation Sans"/>
          <w:color w:val="000000"/>
          <w:sz w:val="27"/>
        </w:rPr>
        <w:t xml:space="preserve">Convaincu que mon profil correspond parfaitement aux attentes de votre entreprise pour ce poste, je serais ravi d'avoir l'opportunité de vous rencontrer afin de vous en dire davantage sur mon parcours et mes motivations.</w:t>
      </w: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jc w:val="both"/>
        <w:rPr/>
      </w:pPr>
      <w:r>
        <w:rPr>
          <w:rFonts w:ascii="Liberation Sans" w:hAnsi="Liberation Sans" w:eastAsia="Liberation Sans" w:cs="Liberation Sans"/>
          <w:color w:val="000000"/>
          <w:sz w:val="27"/>
        </w:rPr>
        <w:t xml:space="preserve">Dans cette attente, je vous prie d'agréer, Madame, Monsieur, l'expression de mes salutations distinguées.</w:t>
      </w: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jc w:val="both"/>
        <w:rPr/>
      </w:pPr>
      <w:r>
        <w:rPr>
          <w:rFonts w:ascii="Liberation Sans" w:hAnsi="Liberation Sans" w:eastAsia="Liberation Sans" w:cs="Liberation Sans"/>
          <w:color w:val="000000"/>
          <w:sz w:val="27"/>
        </w:rPr>
        <w:t xml:space="preserve">[Votre Nom]</w:t>
      </w:r>
      <w:r/>
    </w:p>
    <w:p>
      <w:pPr>
        <w:pBdr/>
        <w:spacing/>
        <w:ind/>
        <w:jc w:val="both"/>
        <w:rPr/>
      </w:pPr>
      <w:r/>
      <w:r/>
    </w:p>
    <w:p>
      <w:pPr>
        <w:pBdr/>
        <w:spacing/>
        <w:ind/>
        <w:jc w:val="both"/>
        <w:rPr/>
      </w:pPr>
      <w: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rPr/>
      </w:pPr>
      <w:r>
        <w:rPr>
          <w:rFonts w:ascii="Liberation Sans" w:hAnsi="Liberation Sans" w:eastAsia="Liberation Sans" w:cs="Liberation Sans"/>
          <w:color w:val="000000"/>
          <w:sz w:val="27"/>
        </w:rPr>
        <w:t xml:space="preserve">Voici un pitch de présentation pour un développeur web et mobile ainsi que DevOps :</w:t>
      </w: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rPr/>
      </w:pPr>
      <w:r>
        <w:rPr>
          <w:rFonts w:ascii="Liberation Sans" w:hAnsi="Liberation Sans" w:eastAsia="Liberation Sans" w:cs="Liberation Sans"/>
          <w:color w:val="000000"/>
          <w:sz w:val="27"/>
        </w:rPr>
        <w:t xml:space="preserve">Bonjour, je m'appelle Wilson Waha et je suis développeur web et mobile avec des compétences en DevOps.</w:t>
      </w: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rPr/>
      </w:pPr>
      <w:r>
        <w:rPr>
          <w:rFonts w:ascii="Liberation Sans" w:hAnsi="Liberation Sans" w:eastAsia="Liberation Sans" w:cs="Liberation Sans"/>
          <w:color w:val="000000"/>
          <w:sz w:val="27"/>
        </w:rPr>
        <w:t xml:space="preserve">En tant que développeur, je maîtrise plusieurs langages de programmation tels que Python, JavaScript. J'ai une solide expérience dans le développement d'applications web responsive avec des frameworks comme Django et React, ainsi que d'applicatio</w:t>
      </w:r>
      <w:r>
        <w:rPr>
          <w:rFonts w:ascii="Liberation Sans" w:hAnsi="Liberation Sans" w:eastAsia="Liberation Sans" w:cs="Liberation Sans"/>
          <w:color w:val="000000"/>
          <w:sz w:val="27"/>
        </w:rPr>
        <w:t xml:space="preserve">ns mobiles Android.</w:t>
      </w: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rPr/>
      </w:pPr>
      <w:r>
        <w:rPr>
          <w:rFonts w:ascii="Liberation Sans" w:hAnsi="Liberation Sans" w:eastAsia="Liberation Sans" w:cs="Liberation Sans"/>
          <w:color w:val="000000"/>
          <w:sz w:val="27"/>
        </w:rPr>
        <w:t xml:space="preserve">Au-delà de mes compétences techniques, je suis également un expert en pratiques DevOps. Je suis familier avec des outils d'automatisation comme Jenkins, Ansible, Docker et Kubernetes, que j'utilise pour gérer les processus de construction, d'intégration continue et</w:t>
      </w:r>
      <w:r>
        <w:rPr>
          <w:rFonts w:ascii="Liberation Sans" w:hAnsi="Liberation Sans" w:eastAsia="Liberation Sans" w:cs="Liberation Sans"/>
          <w:color w:val="000000"/>
          <w:sz w:val="27"/>
        </w:rPr>
        <w:t xml:space="preserve"> de déploiement des applications. Cela me permet de contribuer activement à l'amélioration des processus de développement et d'exploitation.</w:t>
      </w: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rPr/>
      </w:pPr>
      <w:r>
        <w:rPr>
          <w:rFonts w:ascii="Liberation Sans" w:hAnsi="Liberation Sans" w:eastAsia="Liberation Sans" w:cs="Liberation Sans"/>
          <w:color w:val="000000"/>
          <w:sz w:val="27"/>
        </w:rPr>
        <w:t xml:space="preserve">J'ai eu l'occasion de travailler sur des projets variés pour des startups. J'ai notamment développé des applications web pour le secteur de la santé, ainsi qu'une application mobile de gestion évènementielle</w:t>
      </w:r>
      <w:r>
        <w:rPr>
          <w:rFonts w:ascii="Liberation Sans" w:hAnsi="Liberation Sans" w:eastAsia="Liberation Sans" w:cs="Liberation Sans"/>
          <w:color w:val="000000"/>
          <w:sz w:val="27"/>
        </w:rPr>
        <w:t xml:space="preserve">.</w:t>
      </w: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rPr/>
      </w:pPr>
      <w:r>
        <w:rPr>
          <w:rFonts w:ascii="Liberation Sans" w:hAnsi="Liberation Sans" w:eastAsia="Liberation Sans" w:cs="Liberation Sans"/>
          <w:color w:val="000000"/>
          <w:sz w:val="27"/>
        </w:rPr>
        <w:t xml:space="preserve">Ce qui me motive dans mon travail, c'est de pouvoir concevoir des solutions techniques innovantes qui répondent aux besoins métiers de mes clients. Je suis curieux, créatif et j'aime relever de nouveaux défis.</w:t>
      </w: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rPr/>
      </w:pPr>
      <w:r>
        <w:rPr>
          <w:rFonts w:ascii="Liberation Sans" w:hAnsi="Liberation Sans" w:eastAsia="Liberation Sans" w:cs="Liberation Sans"/>
          <w:color w:val="000000"/>
          <w:sz w:val="27"/>
        </w:rPr>
        <w:t xml:space="preserve">Au-delà de mes compétences techniques, je suis également reconnu pour ma rigueur, mon esprit d'équipe et ma capacité à communiquer efficacement avec les différentes parties prenantes d'un projet.</w:t>
      </w: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after="0" w:before="0"/>
        <w:ind w:right="0" w:firstLine="0" w:left="0"/>
        <w:rPr/>
      </w:pPr>
      <w:r>
        <w:rPr>
          <w:rFonts w:ascii="Liberation Sans" w:hAnsi="Liberation Sans" w:eastAsia="Liberation Sans" w:cs="Liberation Sans"/>
          <w:color w:val="000000"/>
          <w:sz w:val="27"/>
        </w:rPr>
        <w:t xml:space="preserve">Je serais ravi d'avoir l'opportunité de vous en dire davantage sur mon parcours et mes réalisations. N'hésitez pas à me poser vos questions.</w:t>
      </w:r>
      <w:r/>
    </w:p>
    <w:p>
      <w:pPr>
        <w:pBdr/>
        <w:spacing/>
        <w:ind/>
        <w:jc w:val="both"/>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2024-06-14T16:24:20Z</dcterms:modified>
</cp:coreProperties>
</file>