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A5E" w:rsidRDefault="00415A5E" w:rsidP="00415A5E">
      <w:pPr>
        <w:jc w:val="right"/>
        <w:rPr>
          <w:b/>
        </w:rPr>
      </w:pPr>
      <w:r>
        <w:rPr>
          <w:rFonts w:hint="eastAsia"/>
          <w:b/>
        </w:rPr>
        <w:t xml:space="preserve">Candidate: </w:t>
      </w:r>
      <w:r w:rsidRPr="00447CEF">
        <w:rPr>
          <w:b/>
        </w:rPr>
        <w:t>44445</w:t>
      </w:r>
    </w:p>
    <w:p w:rsidR="00C112F8" w:rsidRDefault="00C112F8" w:rsidP="00C112F8">
      <w:pPr>
        <w:spacing w:before="240"/>
        <w:jc w:val="both"/>
      </w:pPr>
      <w:r>
        <w:rPr>
          <w:rFonts w:hint="eastAsia"/>
          <w:noProof/>
        </w:rPr>
        <w:drawing>
          <wp:inline distT="0" distB="0" distL="0" distR="0" wp14:anchorId="070F942B" wp14:editId="7BB3F010">
            <wp:extent cx="5281200" cy="36090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zon_Ver.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00" cy="36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F8" w:rsidRPr="00C112F8" w:rsidRDefault="00C112F8" w:rsidP="00C112F8">
      <w:pPr>
        <w:spacing w:before="240"/>
        <w:jc w:val="both"/>
        <w:rPr>
          <w:b/>
        </w:rPr>
      </w:pPr>
      <w:r w:rsidRPr="00C112F8">
        <w:rPr>
          <w:rFonts w:hint="eastAsia"/>
          <w:b/>
        </w:rPr>
        <w:t xml:space="preserve">Description: </w:t>
      </w:r>
    </w:p>
    <w:p w:rsidR="00C112F8" w:rsidRDefault="00D123B4" w:rsidP="00C112F8">
      <w:pPr>
        <w:spacing w:before="240"/>
        <w:jc w:val="both"/>
      </w:pPr>
      <w:r>
        <w:t xml:space="preserve">Amazon is one of </w:t>
      </w:r>
      <w:r>
        <w:rPr>
          <w:rFonts w:hint="eastAsia"/>
        </w:rPr>
        <w:t xml:space="preserve">the </w:t>
      </w:r>
      <w:r w:rsidR="00C124C6">
        <w:t xml:space="preserve">online </w:t>
      </w:r>
      <w:r w:rsidR="00D651D5" w:rsidRPr="00D651D5">
        <w:rPr>
          <w:u w:color="FA5050"/>
        </w:rPr>
        <w:t>stores</w:t>
      </w:r>
      <w:r w:rsidR="00C124C6" w:rsidRPr="00C124C6">
        <w:t xml:space="preserve"> which </w:t>
      </w:r>
      <w:r w:rsidR="000A20AA">
        <w:rPr>
          <w:rFonts w:hint="eastAsia"/>
          <w:u w:color="FA5050"/>
        </w:rPr>
        <w:t>have</w:t>
      </w:r>
      <w:r w:rsidR="00C124C6" w:rsidRPr="00C124C6">
        <w:t xml:space="preserve"> the earth's biggest selection of books, magazines, music, DVDs, videos, electronics, computers, software, etc. On the one hand,</w:t>
      </w:r>
      <w:r w:rsidR="00F53EBF">
        <w:t xml:space="preserve"> the business model of </w:t>
      </w:r>
      <w:r w:rsidR="00D651D5" w:rsidRPr="00D651D5">
        <w:rPr>
          <w:u w:color="FA5050"/>
        </w:rPr>
        <w:t>the Amazon</w:t>
      </w:r>
      <w:r w:rsidR="00F53EBF">
        <w:t xml:space="preserve"> </w:t>
      </w:r>
      <w:r w:rsidR="00F53EBF">
        <w:rPr>
          <w:rFonts w:hint="eastAsia"/>
        </w:rPr>
        <w:t>can be</w:t>
      </w:r>
      <w:r w:rsidR="00C124C6" w:rsidRPr="00C124C6">
        <w:t xml:space="preserve"> robust and well organized. The basic function of this platform is "trade", thus, there are owner</w:t>
      </w:r>
      <w:r w:rsidR="00F53EBF">
        <w:rPr>
          <w:rFonts w:hint="eastAsia"/>
        </w:rPr>
        <w:t>s</w:t>
      </w:r>
      <w:r w:rsidR="00C124C6" w:rsidRPr="00C124C6">
        <w:t>, products, order</w:t>
      </w:r>
      <w:r w:rsidR="00F53EBF">
        <w:rPr>
          <w:rFonts w:hint="eastAsia"/>
        </w:rPr>
        <w:t>ing</w:t>
      </w:r>
      <w:r w:rsidR="00C124C6" w:rsidRPr="00C124C6">
        <w:t xml:space="preserve"> sheet</w:t>
      </w:r>
      <w:r w:rsidR="00F53EBF">
        <w:rPr>
          <w:rFonts w:hint="eastAsia"/>
        </w:rPr>
        <w:t>s</w:t>
      </w:r>
      <w:r w:rsidR="00F53EBF">
        <w:t xml:space="preserve"> and</w:t>
      </w:r>
      <w:r w:rsidR="00C124C6" w:rsidRPr="00C124C6">
        <w:t xml:space="preserve"> customer</w:t>
      </w:r>
      <w:r w:rsidR="00F53EBF">
        <w:rPr>
          <w:rFonts w:hint="eastAsia"/>
        </w:rPr>
        <w:t>s</w:t>
      </w:r>
      <w:r w:rsidR="00C124C6" w:rsidRPr="00C124C6">
        <w:t xml:space="preserve"> that involve </w:t>
      </w:r>
      <w:r w:rsidR="00D651D5" w:rsidRPr="00D651D5">
        <w:rPr>
          <w:u w:color="FA5050"/>
        </w:rPr>
        <w:t>in</w:t>
      </w:r>
      <w:r w:rsidR="00C124C6" w:rsidRPr="00C124C6">
        <w:t xml:space="preserve"> this activity. On the other hand, each product has its own photo which can be</w:t>
      </w:r>
      <w:r w:rsidR="00F53EBF">
        <w:rPr>
          <w:rFonts w:hint="eastAsia"/>
        </w:rPr>
        <w:t xml:space="preserve"> a rough demo to</w:t>
      </w:r>
      <w:r w:rsidR="00C124C6" w:rsidRPr="00C124C6">
        <w:t xml:space="preserve"> displa</w:t>
      </w:r>
      <w:r w:rsidR="00F53EBF">
        <w:t>y</w:t>
      </w:r>
      <w:r w:rsidR="00C124C6">
        <w:t xml:space="preserve"> to those customers who </w:t>
      </w:r>
      <w:r w:rsidR="00D651D5" w:rsidRPr="00D651D5">
        <w:rPr>
          <w:u w:color="FA5050"/>
        </w:rPr>
        <w:t>want</w:t>
      </w:r>
      <w:r w:rsidR="00C124C6">
        <w:rPr>
          <w:rFonts w:hint="eastAsia"/>
        </w:rPr>
        <w:t xml:space="preserve"> to</w:t>
      </w:r>
      <w:r w:rsidR="00C124C6" w:rsidRPr="00C124C6">
        <w:t xml:space="preserve"> purchase it. In addition, there </w:t>
      </w:r>
      <w:r w:rsidR="00D651D5" w:rsidRPr="00D651D5">
        <w:rPr>
          <w:u w:color="FA5050"/>
        </w:rPr>
        <w:t>are</w:t>
      </w:r>
      <w:r w:rsidR="00C124C6" w:rsidRPr="00C124C6">
        <w:t xml:space="preserve"> a wide variety of categories which arrange products in that they provide convenience to </w:t>
      </w:r>
      <w:r w:rsidR="00D651D5" w:rsidRPr="00D651D5">
        <w:rPr>
          <w:u w:color="FA5050"/>
        </w:rPr>
        <w:t>the owner</w:t>
      </w:r>
      <w:r w:rsidR="00C124C6" w:rsidRPr="00C124C6">
        <w:t xml:space="preserve"> or customer whether to examine or search.</w:t>
      </w:r>
    </w:p>
    <w:p w:rsidR="00C112F8" w:rsidRPr="00C112F8" w:rsidRDefault="00C112F8" w:rsidP="00C112F8">
      <w:pPr>
        <w:spacing w:before="240"/>
        <w:jc w:val="both"/>
        <w:rPr>
          <w:b/>
        </w:rPr>
      </w:pPr>
      <w:r w:rsidRPr="00C112F8">
        <w:rPr>
          <w:rFonts w:hint="eastAsia"/>
          <w:b/>
        </w:rPr>
        <w:t xml:space="preserve">Two use cases: </w:t>
      </w:r>
    </w:p>
    <w:p w:rsidR="00C112F8" w:rsidRPr="00C112F8" w:rsidRDefault="002D22BE" w:rsidP="00C112F8">
      <w:pPr>
        <w:spacing w:before="240" w:after="240"/>
        <w:jc w:val="both"/>
      </w:pPr>
      <w:r>
        <w:rPr>
          <w:rFonts w:hint="eastAsia"/>
        </w:rPr>
        <w:t>T</w:t>
      </w:r>
      <w:r w:rsidR="007A1421">
        <w:rPr>
          <w:rFonts w:hint="eastAsia"/>
        </w:rPr>
        <w:t xml:space="preserve">his query </w:t>
      </w:r>
      <w:r w:rsidR="00D651D5" w:rsidRPr="00D651D5">
        <w:rPr>
          <w:u w:color="19A0DC"/>
        </w:rPr>
        <w:t>shows the</w:t>
      </w:r>
      <w:r w:rsidR="007A1421">
        <w:rPr>
          <w:rFonts w:hint="eastAsia"/>
        </w:rPr>
        <w:t xml:space="preserve"> order id and dates in case that the seller can send parcel in time. In </w:t>
      </w:r>
      <w:r w:rsidR="00D651D5" w:rsidRPr="00D651D5">
        <w:rPr>
          <w:u w:color="FA5050"/>
        </w:rPr>
        <w:t>addition,</w:t>
      </w:r>
      <w:r w:rsidR="007A1421">
        <w:rPr>
          <w:rFonts w:hint="eastAsia"/>
        </w:rPr>
        <w:t xml:space="preserve"> the seller can check how much money should he </w:t>
      </w:r>
      <w:r w:rsidR="007A1421">
        <w:t>collect</w:t>
      </w:r>
      <w:r w:rsidR="007A1421">
        <w:rPr>
          <w:rFonts w:hint="eastAsia"/>
        </w:rPr>
        <w:t xml:space="preserve"> and how many items he should prepare via price and quantity. Moreover, </w:t>
      </w:r>
      <w:r w:rsidR="00D651D5" w:rsidRPr="00D651D5">
        <w:rPr>
          <w:u w:color="FA5050"/>
        </w:rPr>
        <w:t>delivery</w:t>
      </w:r>
      <w:r w:rsidR="007A1421">
        <w:rPr>
          <w:rFonts w:hint="eastAsia"/>
        </w:rPr>
        <w:t xml:space="preserve"> can be important before sending to the right customer. Finally, this query can search </w:t>
      </w:r>
      <w:r w:rsidR="00D651D5" w:rsidRPr="00D651D5">
        <w:rPr>
          <w:u w:color="FA5050"/>
        </w:rPr>
        <w:t>for a</w:t>
      </w:r>
      <w:r w:rsidR="007A1421">
        <w:rPr>
          <w:rFonts w:hint="eastAsia"/>
        </w:rPr>
        <w:t xml:space="preserve"> specific customer such as </w:t>
      </w:r>
      <w:r w:rsidR="007A1421">
        <w:t>WHERE Customer</w:t>
      </w:r>
      <w:r w:rsidR="007A1421" w:rsidRPr="00D651D5">
        <w:rPr>
          <w:u w:color="FA5050"/>
        </w:rPr>
        <w:t>.</w:t>
      </w:r>
      <w:r w:rsidR="007A1421">
        <w:t>name = '</w:t>
      </w:r>
      <w:r w:rsidR="007A1421">
        <w:rPr>
          <w:rFonts w:hint="eastAsia"/>
        </w:rPr>
        <w:t>?</w:t>
      </w:r>
      <w:r w:rsidR="007A1421">
        <w:t>'</w:t>
      </w:r>
      <w:r w:rsidR="007A1421">
        <w:rPr>
          <w:rFonts w:hint="eastAsia"/>
        </w:rPr>
        <w:t xml:space="preserve"> </w:t>
      </w:r>
      <w:r w:rsidR="007A1421" w:rsidRPr="00D651D5">
        <w:rPr>
          <w:rFonts w:hint="eastAsia"/>
          <w:u w:color="FA5050"/>
        </w:rPr>
        <w:t>to</w:t>
      </w:r>
      <w:r w:rsidR="007A1421">
        <w:rPr>
          <w:rFonts w:hint="eastAsia"/>
        </w:rPr>
        <w:t xml:space="preserve"> examine how many orders does the seller have for now from the same customer: </w:t>
      </w:r>
    </w:p>
    <w:p w:rsidR="00C124C6" w:rsidRPr="00463445" w:rsidRDefault="00C124C6" w:rsidP="00C112F8">
      <w:pPr>
        <w:jc w:val="both"/>
        <w:rPr>
          <w:b/>
        </w:rPr>
      </w:pPr>
      <w:r w:rsidRPr="00463445">
        <w:rPr>
          <w:b/>
        </w:rPr>
        <w:lastRenderedPageBreak/>
        <w:t>SELECT Orders</w:t>
      </w:r>
      <w:r w:rsidRPr="00D651D5">
        <w:rPr>
          <w:b/>
          <w:u w:color="FA5050"/>
        </w:rPr>
        <w:t>.</w:t>
      </w:r>
      <w:r w:rsidRPr="00463445">
        <w:rPr>
          <w:b/>
        </w:rPr>
        <w:t>id,</w:t>
      </w:r>
      <w:r w:rsidR="00673754" w:rsidRPr="00463445">
        <w:rPr>
          <w:rFonts w:hint="eastAsia"/>
          <w:b/>
        </w:rPr>
        <w:t xml:space="preserve"> Orders</w:t>
      </w:r>
      <w:r w:rsidR="00673754" w:rsidRPr="00D651D5">
        <w:rPr>
          <w:rFonts w:hint="eastAsia"/>
          <w:b/>
          <w:u w:color="FA5050"/>
        </w:rPr>
        <w:t>.</w:t>
      </w:r>
      <w:r w:rsidR="00673754" w:rsidRPr="00463445">
        <w:rPr>
          <w:rFonts w:hint="eastAsia"/>
          <w:b/>
        </w:rPr>
        <w:t>dates,</w:t>
      </w:r>
      <w:r w:rsidRPr="00463445">
        <w:rPr>
          <w:b/>
        </w:rPr>
        <w:t xml:space="preserve"> Customer</w:t>
      </w:r>
      <w:r w:rsidRPr="00D651D5">
        <w:rPr>
          <w:b/>
          <w:u w:color="FA5050"/>
        </w:rPr>
        <w:t>.</w:t>
      </w:r>
      <w:r w:rsidRPr="00463445">
        <w:rPr>
          <w:b/>
        </w:rPr>
        <w:t>name</w:t>
      </w:r>
      <w:r w:rsidR="00673754" w:rsidRPr="00463445">
        <w:rPr>
          <w:rFonts w:hint="eastAsia"/>
          <w:b/>
        </w:rPr>
        <w:t xml:space="preserve"> AS customer</w:t>
      </w:r>
      <w:r w:rsidRPr="00463445">
        <w:rPr>
          <w:b/>
        </w:rPr>
        <w:t>, Products</w:t>
      </w:r>
      <w:r w:rsidRPr="00D651D5">
        <w:rPr>
          <w:b/>
          <w:u w:color="FA5050"/>
        </w:rPr>
        <w:t>.</w:t>
      </w:r>
      <w:r w:rsidRPr="00463445">
        <w:rPr>
          <w:b/>
        </w:rPr>
        <w:t>name</w:t>
      </w:r>
      <w:r w:rsidR="00673754" w:rsidRPr="00463445">
        <w:rPr>
          <w:rFonts w:hint="eastAsia"/>
          <w:b/>
        </w:rPr>
        <w:t xml:space="preserve"> AS product</w:t>
      </w:r>
      <w:r w:rsidRPr="00463445">
        <w:rPr>
          <w:b/>
        </w:rPr>
        <w:t>, Products</w:t>
      </w:r>
      <w:r w:rsidRPr="00D651D5">
        <w:rPr>
          <w:b/>
          <w:u w:color="FA5050"/>
        </w:rPr>
        <w:t>.</w:t>
      </w:r>
      <w:r w:rsidRPr="00463445">
        <w:rPr>
          <w:b/>
        </w:rPr>
        <w:t>price, Orders</w:t>
      </w:r>
      <w:r w:rsidRPr="00D651D5">
        <w:rPr>
          <w:b/>
          <w:u w:color="FA5050"/>
        </w:rPr>
        <w:t>.</w:t>
      </w:r>
      <w:r w:rsidRPr="00463445">
        <w:rPr>
          <w:b/>
        </w:rPr>
        <w:t>quantity, Customer</w:t>
      </w:r>
      <w:r w:rsidRPr="00D651D5">
        <w:rPr>
          <w:b/>
          <w:u w:color="FA5050"/>
        </w:rPr>
        <w:t>.</w:t>
      </w:r>
      <w:r w:rsidRPr="00463445">
        <w:rPr>
          <w:b/>
        </w:rPr>
        <w:t>email, Customer</w:t>
      </w:r>
      <w:r w:rsidRPr="00D651D5">
        <w:rPr>
          <w:b/>
          <w:u w:color="FA5050"/>
        </w:rPr>
        <w:t>.</w:t>
      </w:r>
      <w:r w:rsidRPr="00463445">
        <w:rPr>
          <w:b/>
        </w:rPr>
        <w:t xml:space="preserve">delivery FROM Orders </w:t>
      </w:r>
    </w:p>
    <w:p w:rsidR="00C124C6" w:rsidRPr="00463445" w:rsidRDefault="00C124C6" w:rsidP="00C112F8">
      <w:pPr>
        <w:jc w:val="both"/>
        <w:rPr>
          <w:b/>
        </w:rPr>
      </w:pPr>
      <w:r w:rsidRPr="00463445">
        <w:rPr>
          <w:b/>
        </w:rPr>
        <w:t>INNER JOIN Customer ON Customer</w:t>
      </w:r>
      <w:r w:rsidRPr="00D651D5">
        <w:rPr>
          <w:b/>
          <w:u w:color="FA5050"/>
        </w:rPr>
        <w:t>.</w:t>
      </w:r>
      <w:r w:rsidRPr="00463445">
        <w:rPr>
          <w:b/>
        </w:rPr>
        <w:t>id = Orders</w:t>
      </w:r>
      <w:r w:rsidRPr="00D651D5">
        <w:rPr>
          <w:b/>
          <w:u w:color="FA5050"/>
        </w:rPr>
        <w:t>.</w:t>
      </w:r>
      <w:r w:rsidRPr="00463445">
        <w:rPr>
          <w:b/>
        </w:rPr>
        <w:t xml:space="preserve">customer </w:t>
      </w:r>
    </w:p>
    <w:p w:rsidR="00C124C6" w:rsidRPr="00463445" w:rsidRDefault="00C124C6" w:rsidP="00C112F8">
      <w:pPr>
        <w:jc w:val="both"/>
        <w:rPr>
          <w:b/>
        </w:rPr>
      </w:pPr>
      <w:r w:rsidRPr="00463445">
        <w:rPr>
          <w:b/>
        </w:rPr>
        <w:t>INNER JOIN Products ON Products</w:t>
      </w:r>
      <w:r w:rsidRPr="00D651D5">
        <w:rPr>
          <w:b/>
          <w:u w:color="FA5050"/>
        </w:rPr>
        <w:t>.</w:t>
      </w:r>
      <w:r w:rsidRPr="00463445">
        <w:rPr>
          <w:b/>
        </w:rPr>
        <w:t>id = Orders</w:t>
      </w:r>
      <w:r w:rsidRPr="00D651D5">
        <w:rPr>
          <w:b/>
          <w:u w:color="FA5050"/>
        </w:rPr>
        <w:t>.</w:t>
      </w:r>
      <w:r w:rsidRPr="00463445">
        <w:rPr>
          <w:b/>
        </w:rPr>
        <w:t xml:space="preserve">products </w:t>
      </w:r>
    </w:p>
    <w:p w:rsidR="00C124C6" w:rsidRPr="00463445" w:rsidRDefault="00C124C6" w:rsidP="00C112F8">
      <w:pPr>
        <w:jc w:val="both"/>
        <w:rPr>
          <w:b/>
        </w:rPr>
      </w:pPr>
      <w:r w:rsidRPr="00463445">
        <w:rPr>
          <w:b/>
        </w:rPr>
        <w:t>WHERE Customer</w:t>
      </w:r>
      <w:r w:rsidRPr="00D651D5">
        <w:rPr>
          <w:b/>
          <w:u w:color="FA5050"/>
        </w:rPr>
        <w:t>.</w:t>
      </w:r>
      <w:r w:rsidR="00FB4905">
        <w:rPr>
          <w:b/>
        </w:rPr>
        <w:t>name = '</w:t>
      </w:r>
      <w:r w:rsidR="00FB4905">
        <w:rPr>
          <w:rFonts w:hint="eastAsia"/>
          <w:b/>
        </w:rPr>
        <w:t>?</w:t>
      </w:r>
      <w:r w:rsidRPr="00463445">
        <w:rPr>
          <w:b/>
        </w:rPr>
        <w:t xml:space="preserve">' </w:t>
      </w:r>
    </w:p>
    <w:p w:rsidR="00C124C6" w:rsidRPr="00C112F8" w:rsidRDefault="00C124C6" w:rsidP="00C112F8">
      <w:pPr>
        <w:jc w:val="both"/>
      </w:pPr>
      <w:r w:rsidRPr="00463445">
        <w:rPr>
          <w:b/>
        </w:rPr>
        <w:t xml:space="preserve">ORDER BY </w:t>
      </w:r>
      <w:r w:rsidR="00673754" w:rsidRPr="00463445">
        <w:rPr>
          <w:rFonts w:hint="eastAsia"/>
          <w:b/>
        </w:rPr>
        <w:t>Orders</w:t>
      </w:r>
      <w:r w:rsidR="00673754" w:rsidRPr="00D651D5">
        <w:rPr>
          <w:rFonts w:hint="eastAsia"/>
          <w:b/>
          <w:u w:color="FA5050"/>
        </w:rPr>
        <w:t>.</w:t>
      </w:r>
      <w:r w:rsidR="00673754" w:rsidRPr="00463445">
        <w:rPr>
          <w:rFonts w:hint="eastAsia"/>
          <w:b/>
        </w:rPr>
        <w:t>dates</w:t>
      </w:r>
      <w:r w:rsidRPr="00463445">
        <w:rPr>
          <w:b/>
        </w:rPr>
        <w:t xml:space="preserve"> </w:t>
      </w:r>
      <w:r w:rsidR="00673754" w:rsidRPr="00463445">
        <w:rPr>
          <w:rFonts w:hint="eastAsia"/>
          <w:b/>
        </w:rPr>
        <w:t>ASC</w:t>
      </w:r>
      <w:r w:rsidRPr="00463445">
        <w:rPr>
          <w:b/>
        </w:rPr>
        <w:t>;</w:t>
      </w:r>
      <w:r>
        <w:t xml:space="preserve"> </w:t>
      </w:r>
    </w:p>
    <w:p w:rsidR="00463445" w:rsidRPr="00C112F8" w:rsidRDefault="00463445" w:rsidP="00C112F8">
      <w:pPr>
        <w:spacing w:before="240" w:after="240"/>
        <w:jc w:val="both"/>
      </w:pPr>
      <w:r>
        <w:rPr>
          <w:rFonts w:hint="eastAsia"/>
        </w:rPr>
        <w:t>Comparison can be one of</w:t>
      </w:r>
      <w:r w:rsidR="00C112F8">
        <w:rPr>
          <w:rFonts w:hint="eastAsia"/>
        </w:rPr>
        <w:t xml:space="preserve"> the most important functions in</w:t>
      </w:r>
      <w:r>
        <w:rPr>
          <w:rFonts w:hint="eastAsia"/>
        </w:rPr>
        <w:t xml:space="preserve"> online store, like many </w:t>
      </w:r>
      <w:r>
        <w:t>people</w:t>
      </w:r>
      <w:r w:rsidR="00F2082B">
        <w:rPr>
          <w:rFonts w:hint="eastAsia"/>
        </w:rPr>
        <w:t xml:space="preserve"> have different kinds of</w:t>
      </w:r>
      <w:r>
        <w:rPr>
          <w:rFonts w:hint="eastAsia"/>
        </w:rPr>
        <w:t xml:space="preserve"> standard. First, a customer must have a desire product, and this product should belong to a specific </w:t>
      </w:r>
      <w:r>
        <w:t>“</w:t>
      </w:r>
      <w:r>
        <w:rPr>
          <w:rFonts w:hint="eastAsia"/>
        </w:rPr>
        <w:t>category</w:t>
      </w:r>
      <w:r>
        <w:t>”</w:t>
      </w:r>
      <w:r>
        <w:rPr>
          <w:rFonts w:hint="eastAsia"/>
        </w:rPr>
        <w:t xml:space="preserve">. As customer can start comparing the price after choosing the </w:t>
      </w:r>
      <w:r>
        <w:t>category</w:t>
      </w:r>
      <w:r>
        <w:rPr>
          <w:rFonts w:hint="eastAsia"/>
        </w:rPr>
        <w:t>, while Products</w:t>
      </w:r>
      <w:r w:rsidRPr="00D651D5">
        <w:rPr>
          <w:rFonts w:hint="eastAsia"/>
          <w:u w:color="FA5050"/>
        </w:rPr>
        <w:t>.</w:t>
      </w:r>
      <w:r>
        <w:rPr>
          <w:rFonts w:hint="eastAsia"/>
        </w:rPr>
        <w:t xml:space="preserve">price </w:t>
      </w:r>
      <w:r w:rsidRPr="00D651D5">
        <w:rPr>
          <w:rFonts w:hint="eastAsia"/>
          <w:u w:color="FA5050"/>
        </w:rPr>
        <w:t>&lt; ?</w:t>
      </w:r>
      <w:r>
        <w:rPr>
          <w:rFonts w:hint="eastAsia"/>
        </w:rPr>
        <w:t xml:space="preserve"> </w:t>
      </w:r>
      <w:r w:rsidRPr="00D651D5">
        <w:rPr>
          <w:rFonts w:hint="eastAsia"/>
          <w:u w:color="FA5050"/>
        </w:rPr>
        <w:t>and</w:t>
      </w:r>
      <w:r>
        <w:rPr>
          <w:rFonts w:hint="eastAsia"/>
        </w:rPr>
        <w:t xml:space="preserve"> </w:t>
      </w:r>
      <w:r>
        <w:t xml:space="preserve">ORDER BY </w:t>
      </w:r>
      <w:r>
        <w:rPr>
          <w:rFonts w:hint="eastAsia"/>
        </w:rPr>
        <w:t>Products</w:t>
      </w:r>
      <w:r w:rsidRPr="00D651D5">
        <w:rPr>
          <w:rFonts w:hint="eastAsia"/>
          <w:u w:color="FA5050"/>
        </w:rPr>
        <w:t>.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DESC or ASC can be easy to sort out the desirable products from a bunch of products which belong to the same category.</w:t>
      </w:r>
    </w:p>
    <w:p w:rsidR="00C124C6" w:rsidRPr="00463445" w:rsidRDefault="00C124C6" w:rsidP="00C112F8">
      <w:pPr>
        <w:jc w:val="both"/>
        <w:rPr>
          <w:b/>
        </w:rPr>
      </w:pPr>
      <w:r w:rsidRPr="00463445">
        <w:rPr>
          <w:b/>
        </w:rPr>
        <w:t>SELECT Owner</w:t>
      </w:r>
      <w:r w:rsidRPr="00D651D5">
        <w:rPr>
          <w:b/>
          <w:u w:color="FA5050"/>
        </w:rPr>
        <w:t>.</w:t>
      </w:r>
      <w:r w:rsidRPr="00463445">
        <w:rPr>
          <w:b/>
        </w:rPr>
        <w:t>name AS owner, Products</w:t>
      </w:r>
      <w:r w:rsidRPr="00D651D5">
        <w:rPr>
          <w:b/>
          <w:u w:color="FA5050"/>
        </w:rPr>
        <w:t>.</w:t>
      </w:r>
      <w:r w:rsidRPr="00463445">
        <w:rPr>
          <w:b/>
        </w:rPr>
        <w:t>name AS product, Products</w:t>
      </w:r>
      <w:r w:rsidRPr="00D651D5">
        <w:rPr>
          <w:b/>
          <w:u w:color="FA5050"/>
        </w:rPr>
        <w:t>.</w:t>
      </w:r>
      <w:r w:rsidRPr="00463445">
        <w:rPr>
          <w:b/>
        </w:rPr>
        <w:t xml:space="preserve">price, </w:t>
      </w:r>
      <w:r w:rsidR="00673754" w:rsidRPr="00463445">
        <w:rPr>
          <w:rFonts w:hint="eastAsia"/>
          <w:b/>
        </w:rPr>
        <w:t>Products</w:t>
      </w:r>
      <w:r w:rsidR="00673754" w:rsidRPr="00D651D5">
        <w:rPr>
          <w:rFonts w:hint="eastAsia"/>
          <w:b/>
          <w:u w:color="FA5050"/>
        </w:rPr>
        <w:t>.</w:t>
      </w:r>
      <w:r w:rsidR="00673754" w:rsidRPr="00463445">
        <w:rPr>
          <w:rFonts w:hint="eastAsia"/>
          <w:b/>
        </w:rPr>
        <w:t xml:space="preserve">description, </w:t>
      </w:r>
      <w:r w:rsidRPr="00463445">
        <w:rPr>
          <w:b/>
        </w:rPr>
        <w:t>Category</w:t>
      </w:r>
      <w:r w:rsidRPr="00D651D5">
        <w:rPr>
          <w:b/>
          <w:u w:color="FA5050"/>
        </w:rPr>
        <w:t>.</w:t>
      </w:r>
      <w:r w:rsidRPr="00463445">
        <w:rPr>
          <w:b/>
        </w:rPr>
        <w:t xml:space="preserve">heading AS category FROM Owner  </w:t>
      </w:r>
    </w:p>
    <w:p w:rsidR="00C124C6" w:rsidRPr="00463445" w:rsidRDefault="00C124C6" w:rsidP="00C112F8">
      <w:pPr>
        <w:jc w:val="both"/>
        <w:rPr>
          <w:b/>
        </w:rPr>
      </w:pPr>
      <w:r w:rsidRPr="00463445">
        <w:rPr>
          <w:b/>
        </w:rPr>
        <w:t>INNER JOIN Products ON Owner</w:t>
      </w:r>
      <w:r w:rsidRPr="00D651D5">
        <w:rPr>
          <w:b/>
          <w:u w:color="FA5050"/>
        </w:rPr>
        <w:t>.</w:t>
      </w:r>
      <w:r w:rsidRPr="00463445">
        <w:rPr>
          <w:b/>
        </w:rPr>
        <w:t>id = Products</w:t>
      </w:r>
      <w:r w:rsidRPr="00D651D5">
        <w:rPr>
          <w:b/>
          <w:u w:color="FA5050"/>
        </w:rPr>
        <w:t>.</w:t>
      </w:r>
      <w:r w:rsidRPr="00463445">
        <w:rPr>
          <w:b/>
        </w:rPr>
        <w:t xml:space="preserve">owner </w:t>
      </w:r>
    </w:p>
    <w:p w:rsidR="00C124C6" w:rsidRPr="00463445" w:rsidRDefault="00C124C6" w:rsidP="00C112F8">
      <w:pPr>
        <w:jc w:val="both"/>
        <w:rPr>
          <w:b/>
        </w:rPr>
      </w:pPr>
      <w:r w:rsidRPr="00463445">
        <w:rPr>
          <w:b/>
        </w:rPr>
        <w:t>INNER JOIN Category ON Products</w:t>
      </w:r>
      <w:r w:rsidRPr="00D651D5">
        <w:rPr>
          <w:b/>
          <w:u w:color="FA5050"/>
        </w:rPr>
        <w:t>.</w:t>
      </w:r>
      <w:r w:rsidRPr="00463445">
        <w:rPr>
          <w:b/>
        </w:rPr>
        <w:t>category = Category</w:t>
      </w:r>
      <w:r w:rsidRPr="00D651D5">
        <w:rPr>
          <w:b/>
          <w:u w:color="FA5050"/>
        </w:rPr>
        <w:t>.</w:t>
      </w:r>
      <w:r w:rsidRPr="00463445">
        <w:rPr>
          <w:b/>
        </w:rPr>
        <w:t xml:space="preserve">id  </w:t>
      </w:r>
    </w:p>
    <w:p w:rsidR="00C124C6" w:rsidRPr="00463445" w:rsidRDefault="00C124C6" w:rsidP="00C112F8">
      <w:pPr>
        <w:jc w:val="both"/>
        <w:rPr>
          <w:b/>
        </w:rPr>
      </w:pPr>
      <w:r w:rsidRPr="00463445">
        <w:rPr>
          <w:b/>
        </w:rPr>
        <w:t xml:space="preserve">WHERE </w:t>
      </w:r>
      <w:r w:rsidR="00673754" w:rsidRPr="00463445">
        <w:rPr>
          <w:rFonts w:hint="eastAsia"/>
          <w:b/>
        </w:rPr>
        <w:t>Category</w:t>
      </w:r>
      <w:r w:rsidR="00673754" w:rsidRPr="00D651D5">
        <w:rPr>
          <w:rFonts w:hint="eastAsia"/>
          <w:b/>
          <w:u w:color="FA5050"/>
        </w:rPr>
        <w:t>.</w:t>
      </w:r>
      <w:r w:rsidR="00673754" w:rsidRPr="00463445">
        <w:rPr>
          <w:rFonts w:hint="eastAsia"/>
          <w:b/>
        </w:rPr>
        <w:t xml:space="preserve">heading = </w:t>
      </w:r>
      <w:r w:rsidR="004C40EA" w:rsidRPr="00463445">
        <w:rPr>
          <w:b/>
        </w:rPr>
        <w:t>'</w:t>
      </w:r>
      <w:bookmarkStart w:id="0" w:name="_GoBack"/>
      <w:bookmarkEnd w:id="0"/>
      <w:r w:rsidR="00FB4905">
        <w:rPr>
          <w:rFonts w:hint="eastAsia"/>
          <w:b/>
        </w:rPr>
        <w:t>?</w:t>
      </w:r>
      <w:r w:rsidR="004C40EA" w:rsidRPr="00463445">
        <w:rPr>
          <w:b/>
        </w:rPr>
        <w:t>'</w:t>
      </w:r>
      <w:r w:rsidR="00673754" w:rsidRPr="00463445">
        <w:rPr>
          <w:rFonts w:hint="eastAsia"/>
          <w:b/>
        </w:rPr>
        <w:t xml:space="preserve"> AND </w:t>
      </w:r>
      <w:r w:rsidR="00F53EBF" w:rsidRPr="00463445">
        <w:rPr>
          <w:rFonts w:hint="eastAsia"/>
          <w:b/>
        </w:rPr>
        <w:t>Products</w:t>
      </w:r>
      <w:r w:rsidR="00F53EBF" w:rsidRPr="00D651D5">
        <w:rPr>
          <w:rFonts w:hint="eastAsia"/>
          <w:b/>
          <w:u w:color="FA5050"/>
        </w:rPr>
        <w:t>.</w:t>
      </w:r>
      <w:r w:rsidR="00FB4905">
        <w:rPr>
          <w:rFonts w:hint="eastAsia"/>
          <w:b/>
        </w:rPr>
        <w:t>price &gt; ?</w:t>
      </w:r>
      <w:r w:rsidR="00F53EBF" w:rsidRPr="00463445">
        <w:rPr>
          <w:rFonts w:hint="eastAsia"/>
          <w:b/>
        </w:rPr>
        <w:t xml:space="preserve"> </w:t>
      </w:r>
    </w:p>
    <w:p w:rsidR="001A3DD4" w:rsidRPr="00D651D5" w:rsidRDefault="00C124C6" w:rsidP="00C112F8">
      <w:pPr>
        <w:jc w:val="both"/>
        <w:rPr>
          <w:b/>
        </w:rPr>
      </w:pPr>
      <w:r w:rsidRPr="00463445">
        <w:rPr>
          <w:b/>
        </w:rPr>
        <w:t xml:space="preserve">ORDER BY </w:t>
      </w:r>
      <w:r w:rsidR="00673754" w:rsidRPr="00463445">
        <w:rPr>
          <w:rFonts w:hint="eastAsia"/>
          <w:b/>
        </w:rPr>
        <w:t>Products</w:t>
      </w:r>
      <w:r w:rsidR="00673754" w:rsidRPr="00D651D5">
        <w:rPr>
          <w:rFonts w:hint="eastAsia"/>
          <w:b/>
          <w:u w:color="FA5050"/>
        </w:rPr>
        <w:t>.</w:t>
      </w:r>
      <w:r w:rsidR="00673754" w:rsidRPr="00463445">
        <w:rPr>
          <w:rFonts w:hint="eastAsia"/>
          <w:b/>
        </w:rPr>
        <w:t>price</w:t>
      </w:r>
      <w:r w:rsidR="00673754" w:rsidRPr="00463445">
        <w:rPr>
          <w:b/>
        </w:rPr>
        <w:t xml:space="preserve"> </w:t>
      </w:r>
      <w:r w:rsidR="00673754" w:rsidRPr="00463445">
        <w:rPr>
          <w:rFonts w:hint="eastAsia"/>
          <w:b/>
        </w:rPr>
        <w:t>DESC</w:t>
      </w:r>
      <w:r w:rsidRPr="00463445">
        <w:rPr>
          <w:b/>
        </w:rPr>
        <w:t>;</w:t>
      </w:r>
    </w:p>
    <w:sectPr w:rsidR="001A3DD4" w:rsidRPr="00D651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365" w:rsidRDefault="00300365" w:rsidP="00415A5E">
      <w:r>
        <w:separator/>
      </w:r>
    </w:p>
  </w:endnote>
  <w:endnote w:type="continuationSeparator" w:id="0">
    <w:p w:rsidR="00300365" w:rsidRDefault="00300365" w:rsidP="0041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365" w:rsidRDefault="00300365" w:rsidP="00415A5E">
      <w:r>
        <w:separator/>
      </w:r>
    </w:p>
  </w:footnote>
  <w:footnote w:type="continuationSeparator" w:id="0">
    <w:p w:rsidR="00300365" w:rsidRDefault="00300365" w:rsidP="00415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4C6"/>
    <w:rsid w:val="00035A86"/>
    <w:rsid w:val="000947E0"/>
    <w:rsid w:val="000A20AA"/>
    <w:rsid w:val="001A3DD4"/>
    <w:rsid w:val="002D22BE"/>
    <w:rsid w:val="00300365"/>
    <w:rsid w:val="003126A7"/>
    <w:rsid w:val="00387F42"/>
    <w:rsid w:val="003D7A14"/>
    <w:rsid w:val="00415A5E"/>
    <w:rsid w:val="00463445"/>
    <w:rsid w:val="004C40EA"/>
    <w:rsid w:val="00673754"/>
    <w:rsid w:val="00711542"/>
    <w:rsid w:val="007A1421"/>
    <w:rsid w:val="0083085E"/>
    <w:rsid w:val="00C112F8"/>
    <w:rsid w:val="00C124C6"/>
    <w:rsid w:val="00D123B4"/>
    <w:rsid w:val="00D651D5"/>
    <w:rsid w:val="00F2082B"/>
    <w:rsid w:val="00F53EBF"/>
    <w:rsid w:val="00F63FF5"/>
    <w:rsid w:val="00FB4905"/>
    <w:rsid w:val="00FD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28B83B"/>
  <w15:docId w15:val="{E21CBFFC-4AD6-49B1-AAC4-23BCA49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12F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15A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15A5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15A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15A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煒森</dc:creator>
  <cp:lastModifiedBy>煒森</cp:lastModifiedBy>
  <cp:revision>17</cp:revision>
  <cp:lastPrinted>2018-03-16T10:20:00Z</cp:lastPrinted>
  <dcterms:created xsi:type="dcterms:W3CDTF">2018-03-13T14:23:00Z</dcterms:created>
  <dcterms:modified xsi:type="dcterms:W3CDTF">2018-03-16T16:36:00Z</dcterms:modified>
</cp:coreProperties>
</file>