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Players: Starwars Characters?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Old Territory -&gt; new Territory (planet)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Narnia -&gt; Korriban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Midkemia -&gt; Mustafar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Oz -&gt; Death Star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Elantris -&gt; Dagobah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Roshar -&gt; Tatooine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Scadrial -&gt; Hoth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Gondor -&gt; Alderaan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Mordor -&gt; Coruscant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Hogwarts -&gt; Yavin4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Duke -&gt; Kamino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Coffeeland -&gt; Naboo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Bagel -&gt; Kashyyyk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Lookout -&gt; Bespin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Outlook -&gt; Dantoowin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Abcd -&gt; Felucia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