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center"/>
        <w:rPr/>
      </w:pPr>
      <w:r>
        <w:rPr/>
        <w:t>Site Plan for Final project WDD230</w:t>
      </w:r>
    </w:p>
    <w:p>
      <w:pPr>
        <w:pStyle w:val="Normal"/>
        <w:bidi w:val="0"/>
        <w:jc w:val="left"/>
        <w:rPr>
          <w:b/>
          <w:b/>
          <w:bCs/>
        </w:rPr>
      </w:pPr>
      <w:r>
        <w:rPr>
          <w:u w:val="none"/>
          <w:lang w:val="en-US"/>
        </w:rPr>
      </w:r>
    </w:p>
    <w:p>
      <w:pPr>
        <w:pStyle w:val="Normal"/>
        <w:bidi w:val="0"/>
        <w:jc w:val="left"/>
        <w:rPr>
          <w:u w:val="none"/>
          <w:lang w:val="en-US"/>
        </w:rPr>
      </w:pPr>
      <w:r>
        <w:rPr>
          <w:b/>
          <w:bCs/>
          <w:u w:val="none"/>
          <w:lang w:val="en-US"/>
        </w:rPr>
        <w:t xml:space="preserve">Name: </w:t>
      </w:r>
      <w:r>
        <w:rPr>
          <w:b w:val="false"/>
          <w:bCs w:val="false"/>
          <w:color w:val="5983B0"/>
          <w:u w:val="none"/>
          <w:lang w:val="en-US"/>
        </w:rPr>
        <w:t>Wilson Omar Romero Baños</w:t>
      </w:r>
    </w:p>
    <w:p>
      <w:pPr>
        <w:pStyle w:val="Normal"/>
        <w:bidi w:val="0"/>
        <w:jc w:val="left"/>
        <w:rPr>
          <w:u w:val="none"/>
          <w:lang w:val="en-US"/>
        </w:rPr>
      </w:pPr>
      <w:r>
        <w:rPr>
          <w:b/>
          <w:bCs/>
          <w:u w:val="none"/>
          <w:lang w:val="en-US"/>
        </w:rPr>
        <w:t xml:space="preserve">Site Name: </w:t>
      </w:r>
      <w:r>
        <w:rPr>
          <w:b w:val="false"/>
          <w:bCs w:val="false"/>
          <w:color w:val="3465A4"/>
          <w:u w:val="none"/>
          <w:lang w:val="en-US"/>
        </w:rPr>
        <w:t>Heaven Doors Inn</w:t>
      </w:r>
    </w:p>
    <w:p>
      <w:pPr>
        <w:pStyle w:val="Normal"/>
        <w:bidi w:val="0"/>
        <w:jc w:val="left"/>
        <w:rPr>
          <w:b/>
          <w:b/>
          <w:bCs/>
          <w:u w:val="none"/>
          <w:lang w:val="en-US"/>
        </w:rPr>
      </w:pPr>
      <w:r>
        <w:rPr>
          <w:b/>
          <w:bCs/>
          <w:u w:val="none"/>
          <w:lang w:val="en-US"/>
        </w:rPr>
        <w:t>W</w:t>
      </w:r>
      <w:r>
        <w:rPr>
          <w:b/>
          <w:bCs/>
          <w:u w:val="none"/>
          <w:lang w:val="en-US"/>
        </w:rPr>
        <w:t xml:space="preserve">ebsite: </w:t>
      </w:r>
      <w:r>
        <w:rPr>
          <w:b w:val="false"/>
          <w:bCs w:val="false"/>
          <w:color w:val="3465A4"/>
          <w:u w:val="none"/>
          <w:lang w:val="en-US"/>
        </w:rPr>
        <w:t>heavendoorsinn.com</w:t>
      </w:r>
    </w:p>
    <w:p>
      <w:pPr>
        <w:pStyle w:val="Normal"/>
        <w:bidi w:val="0"/>
        <w:jc w:val="left"/>
        <w:rPr>
          <w:b/>
          <w:b/>
          <w:bCs/>
          <w:color w:val="auto"/>
          <w:u w:val="none"/>
          <w:lang w:val="en-US"/>
        </w:rPr>
      </w:pPr>
      <w:r>
        <w:rPr>
          <w:b/>
          <w:bCs/>
          <w:color w:val="auto"/>
          <w:u w:val="none"/>
          <w:lang w:val="en-US"/>
        </w:rPr>
        <w:t>L</w:t>
      </w:r>
      <w:r>
        <w:rPr>
          <w:b/>
          <w:bCs/>
          <w:color w:val="auto"/>
          <w:u w:val="none"/>
          <w:lang w:val="en-US"/>
        </w:rPr>
        <w:t xml:space="preserve">ogo: </w:t>
      </w:r>
    </w:p>
    <w:p>
      <w:pPr>
        <w:pStyle w:val="Normal"/>
        <w:bidi w:val="0"/>
        <w:jc w:val="left"/>
        <w:rPr>
          <w:b/>
          <w:b/>
          <w:bCs/>
          <w:color w:val="auto"/>
          <w:u w:val="none"/>
          <w:lang w:val="en-US"/>
        </w:rPr>
      </w:pPr>
      <w:r>
        <w:rPr>
          <w:b/>
          <w:bCs/>
          <w:color w:val="auto"/>
          <w:u w:val="none"/>
          <w:lang w:val="en-US"/>
        </w:rPr>
        <w:drawing>
          <wp:anchor behindDoc="0" distT="0" distB="0" distL="0" distR="0" simplePos="0" locked="0" layoutInCell="0" allowOverlap="1" relativeHeight="5">
            <wp:simplePos x="0" y="0"/>
            <wp:positionH relativeFrom="column">
              <wp:posOffset>1510030</wp:posOffset>
            </wp:positionH>
            <wp:positionV relativeFrom="paragraph">
              <wp:posOffset>74295</wp:posOffset>
            </wp:positionV>
            <wp:extent cx="2531745" cy="56896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2531745" cy="568960"/>
                    </a:xfrm>
                    <a:prstGeom prst="rect">
                      <a:avLst/>
                    </a:prstGeom>
                  </pic:spPr>
                </pic:pic>
              </a:graphicData>
            </a:graphic>
          </wp:anchor>
        </w:drawing>
      </w:r>
    </w:p>
    <w:p>
      <w:pPr>
        <w:pStyle w:val="Normal"/>
        <w:bidi w:val="0"/>
        <w:jc w:val="left"/>
        <w:rPr>
          <w:b/>
          <w:b/>
          <w:bCs/>
          <w:color w:val="auto"/>
          <w:u w:val="none"/>
          <w:lang w:val="en-US"/>
        </w:rPr>
      </w:pPr>
      <w:r>
        <w:rPr>
          <w:b/>
          <w:bCs/>
          <w:color w:val="auto"/>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single"/>
          <w:lang w:val="en-US"/>
        </w:rPr>
      </w:r>
    </w:p>
    <w:p>
      <w:pPr>
        <w:pStyle w:val="Normal"/>
        <w:bidi w:val="0"/>
        <w:jc w:val="left"/>
        <w:rPr>
          <w:u w:val="none"/>
          <w:lang w:val="en-US"/>
        </w:rPr>
      </w:pPr>
      <w:r>
        <w:rPr>
          <w:b/>
          <w:bCs/>
          <w:u w:val="none"/>
          <w:lang w:val="en-US"/>
        </w:rPr>
        <w:t xml:space="preserve">Site Purpose: </w:t>
      </w:r>
      <w:r>
        <w:rPr>
          <w:u w:val="none"/>
          <w:lang w:val="en-US"/>
        </w:rPr>
        <w:t>Provide a brief statement about the purpose of the website drawing upon the client's functional specifications, the industry, and any fictitious but viable goals that you deem to be reasonable.</w:t>
      </w:r>
    </w:p>
    <w:p>
      <w:pPr>
        <w:pStyle w:val="Normal"/>
        <w:bidi w:val="0"/>
        <w:jc w:val="left"/>
        <w:rPr>
          <w:u w:val="none"/>
          <w:lang w:val="en-US"/>
        </w:rPr>
      </w:pPr>
      <w:r>
        <w:rPr>
          <w:u w:val="none"/>
          <w:lang w:val="en-US"/>
        </w:rPr>
      </w:r>
    </w:p>
    <w:p>
      <w:pPr>
        <w:pStyle w:val="Normal"/>
        <w:bidi w:val="0"/>
        <w:jc w:val="left"/>
        <w:rPr>
          <w:color w:val="3465A4"/>
          <w:u w:val="none"/>
          <w:lang w:val="en-US"/>
        </w:rPr>
      </w:pPr>
      <w:r>
        <w:rPr>
          <w:color w:val="3465A4"/>
          <w:u w:val="none"/>
          <w:lang w:val="en-US"/>
        </w:rPr>
        <w:t>The purpose of the site is to let the people that travels to Bethesda temples know the benefits they can get while they stay in our Hotels in an informative and very descriptive way, to offer them a way to be in touch with our company and to show them the great experience they will have if they reserve in our hotels.</w:t>
      </w:r>
    </w:p>
    <w:p>
      <w:pPr>
        <w:pStyle w:val="Normal"/>
        <w:bidi w:val="0"/>
        <w:jc w:val="left"/>
        <w:rPr>
          <w:u w:val="none"/>
          <w:lang w:val="en-US"/>
        </w:rPr>
      </w:pPr>
      <w:r>
        <w:rPr>
          <w:u w:val="none"/>
          <w:lang w:val="en-US"/>
        </w:rPr>
      </w:r>
    </w:p>
    <w:p>
      <w:pPr>
        <w:pStyle w:val="Normal"/>
        <w:bidi w:val="0"/>
        <w:jc w:val="left"/>
        <w:rPr>
          <w:u w:val="none"/>
          <w:lang w:val="en-US"/>
        </w:rPr>
      </w:pPr>
      <w:r>
        <w:rPr>
          <w:b/>
          <w:bCs/>
          <w:u w:val="none"/>
          <w:lang w:val="en-US"/>
        </w:rPr>
        <w:t>Target Audience:</w:t>
      </w:r>
      <w:r>
        <w:rPr>
          <w:u w:val="none"/>
          <w:lang w:val="en-US"/>
        </w:rPr>
        <w:t xml:space="preserve"> Research who the website visitors will be by discovering the industry, visiting similar sites and asking your friends, family or acquaintances through an informal survey about the industry. You may elect to develop personas (Links to an external site.) for the distinct type of site visitors. This section should describe the target audience being judicious about the selection of the most plausible demographics.</w:t>
      </w:r>
    </w:p>
    <w:p>
      <w:pPr>
        <w:pStyle w:val="Normal"/>
        <w:bidi w:val="0"/>
        <w:jc w:val="left"/>
        <w:rPr>
          <w:u w:val="none"/>
          <w:lang w:val="en-US"/>
        </w:rPr>
      </w:pPr>
      <w:r>
        <w:rPr>
          <w:u w:val="none"/>
          <w:lang w:val="en-US"/>
        </w:rPr>
      </w:r>
    </w:p>
    <w:p>
      <w:pPr>
        <w:pStyle w:val="Normal"/>
        <w:bidi w:val="0"/>
        <w:jc w:val="left"/>
        <w:rPr>
          <w:color w:val="3465A4"/>
          <w:u w:val="none"/>
          <w:lang w:val="en-US"/>
        </w:rPr>
      </w:pPr>
      <w:r>
        <w:rPr>
          <w:color w:val="3465A4"/>
          <w:u w:val="none"/>
          <w:lang w:val="en-US"/>
        </w:rPr>
        <w:t>Heaven Doors Inn website is designed for the people traveling to Bethesda temples. The target audience are people of any age, members of the Church of Jesus Christ of Latter Day Saints or family and friends that are not part of the church so they can have an amazing experience while staying in a church members environment.</w:t>
      </w:r>
    </w:p>
    <w:p>
      <w:pPr>
        <w:pStyle w:val="Normal"/>
        <w:bidi w:val="0"/>
        <w:jc w:val="left"/>
        <w:rPr>
          <w:u w:val="none"/>
          <w:lang w:val="en-US"/>
        </w:rPr>
      </w:pPr>
      <w:r>
        <w:rPr>
          <w:u w:val="none"/>
          <w:lang w:val="en-US"/>
        </w:rPr>
      </w:r>
    </w:p>
    <w:p>
      <w:pPr>
        <w:pStyle w:val="Normal"/>
        <w:bidi w:val="0"/>
        <w:jc w:val="left"/>
        <w:rPr>
          <w:u w:val="none"/>
          <w:lang w:val="en-US"/>
        </w:rPr>
      </w:pPr>
      <w:r>
        <w:rPr>
          <w:b/>
          <w:bCs/>
          <w:u w:val="none"/>
          <w:lang w:val="en-US"/>
        </w:rPr>
        <w:t xml:space="preserve">Site Map: </w:t>
      </w:r>
      <w:r>
        <w:rPr>
          <w:u w:val="none"/>
          <w:lang w:val="en-US"/>
        </w:rPr>
        <w:t>The site map is a sketch of all the website pages and references. It should illustrate the relationship between those pages.</w:t>
      </w:r>
    </w:p>
    <w:p>
      <w:pPr>
        <w:pStyle w:val="Normal"/>
        <w:bidi w:val="0"/>
        <w:jc w:val="left"/>
        <w:rPr>
          <w:u w:val="none"/>
          <w:lang w:val="en-US"/>
        </w:rPr>
      </w:pPr>
      <w:r>
        <w:rPr>
          <w:u w:val="none"/>
          <w:lang w:val="en-US"/>
        </w:rPr>
      </w:r>
    </w:p>
    <w:p>
      <w:pPr>
        <w:pStyle w:val="Normal"/>
        <w:bidi w:val="0"/>
        <w:jc w:val="left"/>
        <w:rPr>
          <w:u w:val="none"/>
          <w:lang w:val="en-US"/>
        </w:rPr>
      </w:pPr>
      <w:r>
        <w:rPr>
          <w:u w:val="none"/>
          <w:lang w:val="en-US"/>
        </w:rPr>
        <w:drawing>
          <wp:anchor behindDoc="0" distT="0" distB="0" distL="0" distR="0" simplePos="0" locked="0" layoutInCell="0" allowOverlap="1" relativeHeight="2">
            <wp:simplePos x="0" y="0"/>
            <wp:positionH relativeFrom="column">
              <wp:posOffset>551815</wp:posOffset>
            </wp:positionH>
            <wp:positionV relativeFrom="paragraph">
              <wp:posOffset>53340</wp:posOffset>
            </wp:positionV>
            <wp:extent cx="4104005" cy="176149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104005" cy="1761490"/>
                    </a:xfrm>
                    <a:prstGeom prst="rect">
                      <a:avLst/>
                    </a:prstGeom>
                  </pic:spPr>
                </pic:pic>
              </a:graphicData>
            </a:graphic>
          </wp:anchor>
        </w:drawing>
      </w:r>
    </w:p>
    <w:p>
      <w:pPr>
        <w:pStyle w:val="Normal"/>
        <w:bidi w:val="0"/>
        <w:jc w:val="left"/>
        <w:rPr>
          <w:u w:val="none"/>
          <w:lang w:val="en-U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u w:val="none"/>
          <w:lang w:val="en-US"/>
        </w:rPr>
      </w:pPr>
      <w:r>
        <w:rPr>
          <w:b/>
          <w:bCs/>
          <w:u w:val="none"/>
          <w:lang w:val="en-US"/>
        </w:rPr>
        <w:t xml:space="preserve">Color Scheme: </w:t>
      </w:r>
      <w:r>
        <w:rPr>
          <w:u w:val="none"/>
          <w:lang w:val="en-US"/>
        </w:rPr>
        <w:t>The color scheme refers to the carefully selected site colors that reflect the organization's purpose and trademark colors. Note the organization does not have established colors for brand identity. The planning document defines the color scheme through a color palette that labels color style definitions and swatches for site elements.</w:t>
      </w:r>
    </w:p>
    <w:p>
      <w:pPr>
        <w:pStyle w:val="Normal"/>
        <w:bidi w:val="0"/>
        <w:jc w:val="left"/>
        <w:rPr>
          <w:color w:val="3465A4"/>
          <w:u w:val="none"/>
          <w:lang w:val="en-US"/>
        </w:rPr>
      </w:pPr>
      <w:r>
        <w:rPr>
          <w:color w:val="3465A4"/>
          <w:u w:val="none"/>
          <w:lang w:val="en-US"/>
        </w:rPr>
      </w:r>
    </w:p>
    <w:p>
      <w:pPr>
        <w:pStyle w:val="Normal"/>
        <w:bidi w:val="0"/>
        <w:jc w:val="left"/>
        <w:rPr>
          <w:color w:val="3465A4"/>
          <w:u w:val="none"/>
          <w:lang w:val="en-US"/>
        </w:rPr>
      </w:pPr>
      <w:r>
        <w:rPr>
          <w:color w:val="3465A4"/>
          <w:u w:val="none"/>
          <w:lang w:val="en-US"/>
        </w:rPr>
        <w:t>The objective is to keep the website as simple as possible so I will use just basic colors so I can have a broad of colors to use as call to action and contrast.</w:t>
      </w:r>
    </w:p>
    <w:p>
      <w:pPr>
        <w:pStyle w:val="Normal"/>
        <w:bidi w:val="0"/>
        <w:jc w:val="left"/>
        <w:rPr>
          <w:u w:val="none"/>
          <w:lang w:val="en-US"/>
        </w:rPr>
      </w:pPr>
      <w:r>
        <w:rPr>
          <w:u w:val="none"/>
          <w:lang w:val="en-US"/>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idodelatabla"/>
              <w:bidi w:val="0"/>
              <w:jc w:val="left"/>
              <w:rPr/>
            </w:pPr>
            <w:r>
              <w:rPr/>
              <w:t>Title</w:t>
            </w:r>
          </w:p>
        </w:tc>
        <w:tc>
          <w:tcPr>
            <w:tcW w:w="3324" w:type="dxa"/>
            <w:tcBorders>
              <w:top w:val="single" w:sz="2" w:space="0" w:color="000000"/>
              <w:left w:val="single" w:sz="2" w:space="0" w:color="000000"/>
              <w:bottom w:val="single" w:sz="2" w:space="0" w:color="000000"/>
            </w:tcBorders>
            <w:shd w:fill="F1F1F1" w:val="clear"/>
          </w:tcPr>
          <w:p>
            <w:pPr>
              <w:pStyle w:val="Contenidodelatabla"/>
              <w:shd w:fill="F1F1F1" w:val="clear"/>
              <w:bidi w:val="0"/>
              <w:jc w:val="left"/>
              <w:rPr>
                <w:color w:val="D4AF37"/>
                <w:highlight w:val="none"/>
                <w:shd w:fill="F1F1F1" w:val="clear"/>
              </w:rPr>
            </w:pPr>
            <w:r>
              <w:rPr>
                <w:color w:val="D4AF37"/>
                <w:shd w:fill="F1F1F1" w:val="clear"/>
              </w:rPr>
              <w:t>This will be the title color</w:t>
            </w:r>
          </w:p>
        </w:tc>
        <w:tc>
          <w:tcPr>
            <w:tcW w:w="3324" w:type="dxa"/>
            <w:tcBorders>
              <w:top w:val="single" w:sz="2" w:space="0" w:color="000000"/>
              <w:left w:val="single" w:sz="2" w:space="0" w:color="000000"/>
              <w:bottom w:val="single" w:sz="2" w:space="0" w:color="000000"/>
              <w:right w:val="single" w:sz="2" w:space="0" w:color="000000"/>
            </w:tcBorders>
          </w:tcPr>
          <w:p>
            <w:pPr>
              <w:pStyle w:val="Normal"/>
              <w:shd w:fill="D4AF37" w:val="clear"/>
              <w:bidi w:val="0"/>
              <w:jc w:val="left"/>
              <w:rPr>
                <w:color w:val="FFFFFF"/>
                <w:highlight w:val="none"/>
                <w:shd w:fill="auto" w:val="clear"/>
              </w:rPr>
            </w:pPr>
            <w:r>
              <w:rPr>
                <w:rFonts w:ascii="Droid Sans Mono;monospace;monospace" w:hAnsi="Droid Sans Mono;monospace;monospace"/>
                <w:b w:val="false"/>
                <w:color w:val="FFFFFF"/>
                <w:sz w:val="21"/>
                <w:shd w:fill="auto" w:val="clear"/>
              </w:rPr>
              <w:t>#D4AF37</w:t>
            </w:r>
          </w:p>
        </w:tc>
      </w:tr>
      <w:tr>
        <w:trPr/>
        <w:tc>
          <w:tcPr>
            <w:tcW w:w="3324" w:type="dxa"/>
            <w:tcBorders>
              <w:left w:val="single" w:sz="2" w:space="0" w:color="000000"/>
              <w:bottom w:val="single" w:sz="2" w:space="0" w:color="000000"/>
            </w:tcBorders>
          </w:tcPr>
          <w:p>
            <w:pPr>
              <w:pStyle w:val="Contenidodelatabla"/>
              <w:bidi w:val="0"/>
              <w:jc w:val="left"/>
              <w:rPr/>
            </w:pPr>
            <w:r>
              <w:rPr/>
              <w:t>Backgrund</w:t>
            </w:r>
          </w:p>
        </w:tc>
        <w:tc>
          <w:tcPr>
            <w:tcW w:w="3324" w:type="dxa"/>
            <w:tcBorders>
              <w:left w:val="single" w:sz="2" w:space="0" w:color="000000"/>
              <w:bottom w:val="single" w:sz="2" w:space="0" w:color="000000"/>
            </w:tcBorders>
            <w:shd w:fill="F1F1F1" w:val="clear"/>
          </w:tcPr>
          <w:p>
            <w:pPr>
              <w:pStyle w:val="Contenidodelatabla"/>
              <w:shd w:fill="F1F1F1" w:val="clear"/>
              <w:bidi w:val="0"/>
              <w:jc w:val="left"/>
              <w:rPr>
                <w:color w:val="282C34"/>
                <w:highlight w:val="none"/>
                <w:shd w:fill="F1F1F1" w:val="clear"/>
              </w:rPr>
            </w:pPr>
            <w:r>
              <w:rPr>
                <w:color w:val="282C34"/>
                <w:shd w:fill="F1F1F1" w:val="clear"/>
              </w:rPr>
              <w:t>Background</w:t>
            </w:r>
          </w:p>
        </w:tc>
        <w:tc>
          <w:tcPr>
            <w:tcW w:w="3324" w:type="dxa"/>
            <w:tcBorders>
              <w:left w:val="single" w:sz="2" w:space="0" w:color="000000"/>
              <w:bottom w:val="single" w:sz="2" w:space="0" w:color="000000"/>
              <w:right w:val="single" w:sz="2" w:space="0" w:color="000000"/>
            </w:tcBorders>
          </w:tcPr>
          <w:p>
            <w:pPr>
              <w:pStyle w:val="Normal"/>
              <w:shd w:fill="F1F1F1" w:val="clear"/>
              <w:bidi w:val="0"/>
              <w:jc w:val="left"/>
              <w:rPr>
                <w:color w:val="282C34"/>
                <w:highlight w:val="none"/>
                <w:shd w:fill="auto" w:val="clear"/>
              </w:rPr>
            </w:pPr>
            <w:r>
              <w:rPr>
                <w:rFonts w:ascii="Droid Sans Mono;monospace;monospace" w:hAnsi="Droid Sans Mono;monospace;monospace"/>
                <w:b w:val="false"/>
                <w:color w:val="282C34"/>
                <w:sz w:val="21"/>
                <w:shd w:fill="auto" w:val="clear"/>
              </w:rPr>
              <w:t>#f1f1f1</w:t>
            </w:r>
          </w:p>
        </w:tc>
      </w:tr>
      <w:tr>
        <w:trPr/>
        <w:tc>
          <w:tcPr>
            <w:tcW w:w="3324" w:type="dxa"/>
            <w:tcBorders>
              <w:left w:val="single" w:sz="2" w:space="0" w:color="000000"/>
              <w:bottom w:val="single" w:sz="2" w:space="0" w:color="000000"/>
            </w:tcBorders>
          </w:tcPr>
          <w:p>
            <w:pPr>
              <w:pStyle w:val="Contenidodelatabla"/>
              <w:bidi w:val="0"/>
              <w:jc w:val="left"/>
              <w:rPr/>
            </w:pPr>
            <w:r>
              <w:rPr/>
              <w:t>Shadows</w:t>
            </w:r>
          </w:p>
        </w:tc>
        <w:tc>
          <w:tcPr>
            <w:tcW w:w="3324" w:type="dxa"/>
            <w:tcBorders>
              <w:left w:val="single" w:sz="2" w:space="0" w:color="000000"/>
              <w:bottom w:val="single" w:sz="2" w:space="0" w:color="000000"/>
            </w:tcBorders>
            <w:shd w:fill="F1F1F1" w:val="clear"/>
          </w:tcPr>
          <w:p>
            <w:pPr>
              <w:pStyle w:val="Contenidodelatabla"/>
              <w:shd w:fill="F1F1F1" w:val="clear"/>
              <w:bidi w:val="0"/>
              <w:jc w:val="left"/>
              <w:rPr>
                <w:color w:val="A8A8A8"/>
                <w:highlight w:val="none"/>
                <w:shd w:fill="F1F1F1" w:val="clear"/>
              </w:rPr>
            </w:pPr>
            <w:r>
              <w:rPr>
                <w:color w:val="A8A8A8"/>
                <w:shd w:fill="F1F1F1" w:val="clear"/>
              </w:rPr>
              <w:t>Shadow color</w:t>
            </w:r>
          </w:p>
        </w:tc>
        <w:tc>
          <w:tcPr>
            <w:tcW w:w="3324" w:type="dxa"/>
            <w:tcBorders>
              <w:left w:val="single" w:sz="2" w:space="0" w:color="000000"/>
              <w:bottom w:val="single" w:sz="2" w:space="0" w:color="000000"/>
              <w:right w:val="single" w:sz="2" w:space="0" w:color="000000"/>
            </w:tcBorders>
          </w:tcPr>
          <w:p>
            <w:pPr>
              <w:pStyle w:val="Normal"/>
              <w:shd w:fill="A8A8A8" w:val="clear"/>
              <w:bidi w:val="0"/>
              <w:jc w:val="left"/>
              <w:rPr>
                <w:color w:val="FFFFFF"/>
                <w:highlight w:val="none"/>
                <w:shd w:fill="auto" w:val="clear"/>
              </w:rPr>
            </w:pPr>
            <w:r>
              <w:rPr>
                <w:rFonts w:ascii="Droid Sans Mono;monospace;monospace" w:hAnsi="Droid Sans Mono;monospace;monospace"/>
                <w:b w:val="false"/>
                <w:color w:val="FFFFFF"/>
                <w:sz w:val="21"/>
                <w:shd w:fill="auto" w:val="clear"/>
              </w:rPr>
              <w:t>#a8a8a8</w:t>
            </w:r>
          </w:p>
        </w:tc>
      </w:tr>
      <w:tr>
        <w:trPr/>
        <w:tc>
          <w:tcPr>
            <w:tcW w:w="3324" w:type="dxa"/>
            <w:tcBorders>
              <w:left w:val="single" w:sz="2" w:space="0" w:color="000000"/>
              <w:bottom w:val="single" w:sz="2" w:space="0" w:color="000000"/>
            </w:tcBorders>
          </w:tcPr>
          <w:p>
            <w:pPr>
              <w:pStyle w:val="Contenidodelatabla"/>
              <w:bidi w:val="0"/>
              <w:jc w:val="left"/>
              <w:rPr/>
            </w:pPr>
            <w:r>
              <w:rPr/>
              <w:t>Headers</w:t>
            </w:r>
          </w:p>
        </w:tc>
        <w:tc>
          <w:tcPr>
            <w:tcW w:w="3324" w:type="dxa"/>
            <w:tcBorders>
              <w:left w:val="single" w:sz="2" w:space="0" w:color="000000"/>
              <w:bottom w:val="single" w:sz="2" w:space="0" w:color="000000"/>
            </w:tcBorders>
            <w:shd w:fill="F1F1F1" w:val="clear"/>
          </w:tcPr>
          <w:p>
            <w:pPr>
              <w:pStyle w:val="Contenidodelatabla"/>
              <w:shd w:fill="F1F1F1" w:val="clear"/>
              <w:bidi w:val="0"/>
              <w:jc w:val="left"/>
              <w:rPr>
                <w:color w:val="282C34"/>
                <w:highlight w:val="none"/>
                <w:shd w:fill="F1F1F1" w:val="clear"/>
              </w:rPr>
            </w:pPr>
            <w:r>
              <w:rPr>
                <w:color w:val="282C34"/>
                <w:shd w:fill="F1F1F1" w:val="clear"/>
              </w:rPr>
              <w:t>Headers color</w:t>
            </w:r>
          </w:p>
        </w:tc>
        <w:tc>
          <w:tcPr>
            <w:tcW w:w="3324" w:type="dxa"/>
            <w:tcBorders>
              <w:left w:val="single" w:sz="2" w:space="0" w:color="000000"/>
              <w:bottom w:val="single" w:sz="2" w:space="0" w:color="000000"/>
              <w:right w:val="single" w:sz="2" w:space="0" w:color="000000"/>
            </w:tcBorders>
          </w:tcPr>
          <w:p>
            <w:pPr>
              <w:pStyle w:val="Normal"/>
              <w:shd w:fill="292929" w:val="clear"/>
              <w:bidi w:val="0"/>
              <w:jc w:val="left"/>
              <w:rPr>
                <w:color w:val="FFFFFF"/>
                <w:highlight w:val="none"/>
                <w:shd w:fill="auto" w:val="clear"/>
              </w:rPr>
            </w:pPr>
            <w:r>
              <w:rPr>
                <w:rFonts w:ascii="Droid Sans Mono;monospace;monospace" w:hAnsi="Droid Sans Mono;monospace;monospace"/>
                <w:b w:val="false"/>
                <w:color w:val="FFFFFF"/>
                <w:sz w:val="21"/>
                <w:shd w:fill="auto" w:val="clear"/>
              </w:rPr>
              <w:t>#292929</w:t>
            </w:r>
          </w:p>
        </w:tc>
      </w:tr>
      <w:tr>
        <w:trPr/>
        <w:tc>
          <w:tcPr>
            <w:tcW w:w="3324" w:type="dxa"/>
            <w:tcBorders>
              <w:left w:val="single" w:sz="2" w:space="0" w:color="000000"/>
              <w:bottom w:val="single" w:sz="2" w:space="0" w:color="000000"/>
            </w:tcBorders>
          </w:tcPr>
          <w:p>
            <w:pPr>
              <w:pStyle w:val="Contenidodelatabla"/>
              <w:bidi w:val="0"/>
              <w:jc w:val="left"/>
              <w:rPr/>
            </w:pPr>
            <w:r>
              <w:rPr/>
              <w:t>Paragraph</w:t>
            </w:r>
          </w:p>
        </w:tc>
        <w:tc>
          <w:tcPr>
            <w:tcW w:w="3324" w:type="dxa"/>
            <w:tcBorders>
              <w:left w:val="single" w:sz="2" w:space="0" w:color="000000"/>
              <w:bottom w:val="single" w:sz="2" w:space="0" w:color="000000"/>
            </w:tcBorders>
            <w:shd w:fill="F1F1F1" w:val="clear"/>
          </w:tcPr>
          <w:p>
            <w:pPr>
              <w:pStyle w:val="Contenidodelatabla"/>
              <w:shd w:fill="F1F1F1" w:val="clear"/>
              <w:bidi w:val="0"/>
              <w:jc w:val="left"/>
              <w:rPr>
                <w:color w:val="474747"/>
                <w:highlight w:val="none"/>
                <w:shd w:fill="F1F1F1" w:val="clear"/>
              </w:rPr>
            </w:pPr>
            <w:r>
              <w:rPr>
                <w:color w:val="474747"/>
                <w:shd w:fill="F1F1F1" w:val="clear"/>
              </w:rPr>
              <w:t>Paragraph color</w:t>
            </w:r>
          </w:p>
        </w:tc>
        <w:tc>
          <w:tcPr>
            <w:tcW w:w="3324" w:type="dxa"/>
            <w:tcBorders>
              <w:left w:val="single" w:sz="2" w:space="0" w:color="000000"/>
              <w:bottom w:val="single" w:sz="2" w:space="0" w:color="000000"/>
              <w:right w:val="single" w:sz="2" w:space="0" w:color="000000"/>
            </w:tcBorders>
          </w:tcPr>
          <w:p>
            <w:pPr>
              <w:pStyle w:val="Normal"/>
              <w:shd w:fill="474747" w:val="clear"/>
              <w:bidi w:val="0"/>
              <w:jc w:val="left"/>
              <w:rPr>
                <w:color w:val="FFFFFF"/>
                <w:highlight w:val="none"/>
                <w:shd w:fill="auto" w:val="clear"/>
              </w:rPr>
            </w:pPr>
            <w:r>
              <w:rPr>
                <w:rFonts w:ascii="Droid Sans Mono;monospace;monospace" w:hAnsi="Droid Sans Mono;monospace;monospace"/>
                <w:b w:val="false"/>
                <w:color w:val="FFFFFF"/>
                <w:sz w:val="21"/>
                <w:shd w:fill="auto" w:val="clear"/>
              </w:rPr>
              <w:t>#474747</w:t>
            </w:r>
          </w:p>
        </w:tc>
      </w:tr>
      <w:tr>
        <w:trPr/>
        <w:tc>
          <w:tcPr>
            <w:tcW w:w="3324" w:type="dxa"/>
            <w:tcBorders>
              <w:left w:val="single" w:sz="2" w:space="0" w:color="000000"/>
              <w:bottom w:val="single" w:sz="2" w:space="0" w:color="000000"/>
            </w:tcBorders>
          </w:tcPr>
          <w:p>
            <w:pPr>
              <w:pStyle w:val="Contenidodelatabla"/>
              <w:bidi w:val="0"/>
              <w:jc w:val="left"/>
              <w:rPr/>
            </w:pPr>
            <w:r>
              <w:rPr/>
              <w:t>Call to action</w:t>
            </w:r>
          </w:p>
        </w:tc>
        <w:tc>
          <w:tcPr>
            <w:tcW w:w="3324" w:type="dxa"/>
            <w:tcBorders>
              <w:left w:val="single" w:sz="2" w:space="0" w:color="000000"/>
              <w:bottom w:val="single" w:sz="2" w:space="0" w:color="000000"/>
            </w:tcBorders>
            <w:shd w:fill="F1F1F1" w:val="clear"/>
          </w:tcPr>
          <w:p>
            <w:pPr>
              <w:pStyle w:val="Contenidodelatabla"/>
              <w:shd w:fill="F1F1F1" w:val="clear"/>
              <w:bidi w:val="0"/>
              <w:jc w:val="left"/>
              <w:rPr>
                <w:color w:val="375CD4"/>
                <w:highlight w:val="none"/>
                <w:shd w:fill="F1F1F1" w:val="clear"/>
              </w:rPr>
            </w:pPr>
            <w:r>
              <w:rPr>
                <w:color w:val="375CD4"/>
                <w:shd w:fill="F1F1F1" w:val="clear"/>
              </w:rPr>
              <w:t>Call to action color</w:t>
            </w:r>
          </w:p>
        </w:tc>
        <w:tc>
          <w:tcPr>
            <w:tcW w:w="3324" w:type="dxa"/>
            <w:tcBorders>
              <w:left w:val="single" w:sz="2" w:space="0" w:color="000000"/>
              <w:bottom w:val="single" w:sz="2" w:space="0" w:color="000000"/>
              <w:right w:val="single" w:sz="2" w:space="0" w:color="000000"/>
            </w:tcBorders>
          </w:tcPr>
          <w:p>
            <w:pPr>
              <w:pStyle w:val="Normal"/>
              <w:shd w:fill="375CD4" w:val="clear"/>
              <w:bidi w:val="0"/>
              <w:jc w:val="left"/>
              <w:rPr>
                <w:color w:val="FFFFFF"/>
                <w:highlight w:val="none"/>
                <w:shd w:fill="auto" w:val="clear"/>
              </w:rPr>
            </w:pPr>
            <w:r>
              <w:rPr>
                <w:rFonts w:ascii="Droid Sans Mono;monospace;monospace" w:hAnsi="Droid Sans Mono;monospace;monospace"/>
                <w:b w:val="false"/>
                <w:color w:val="FFFFFF"/>
                <w:sz w:val="21"/>
                <w:shd w:fill="auto" w:val="clear"/>
              </w:rPr>
              <w:t>#375cd4</w:t>
            </w:r>
          </w:p>
        </w:tc>
      </w:tr>
    </w:tbl>
    <w:p>
      <w:pPr>
        <w:pStyle w:val="Normal"/>
        <w:bidi w:val="0"/>
        <w:jc w:val="left"/>
        <w:rPr>
          <w:u w:val="none"/>
          <w:lang w:val="en-US"/>
        </w:rPr>
      </w:pPr>
      <w:r>
        <w:rPr>
          <w:u w:val="none"/>
          <w:lang w:val="en-US"/>
        </w:rPr>
      </w:r>
    </w:p>
    <w:p>
      <w:pPr>
        <w:pStyle w:val="Normal"/>
        <w:bidi w:val="0"/>
        <w:jc w:val="left"/>
        <w:rPr>
          <w:u w:val="none"/>
          <w:lang w:val="en-US"/>
        </w:rPr>
      </w:pPr>
      <w:r>
        <w:rPr>
          <w:u w:val="none"/>
          <w:lang w:val="en-US"/>
        </w:rPr>
      </w:r>
    </w:p>
    <w:p>
      <w:pPr>
        <w:pStyle w:val="Normal"/>
        <w:bidi w:val="0"/>
        <w:jc w:val="left"/>
        <w:rPr>
          <w:u w:val="single"/>
          <w:lang w:val="en-US"/>
        </w:rPr>
      </w:pPr>
      <w:r>
        <w:rPr>
          <w:u w:val="single"/>
          <w:lang w:val="en-US"/>
        </w:rPr>
      </w:r>
    </w:p>
    <w:p>
      <w:pPr>
        <w:pStyle w:val="Normal"/>
        <w:bidi w:val="0"/>
        <w:jc w:val="left"/>
        <w:rPr>
          <w:u w:val="none"/>
          <w:lang w:val="en-US"/>
        </w:rPr>
      </w:pPr>
      <w:r>
        <w:rPr>
          <w:b/>
          <w:bCs/>
          <w:u w:val="none"/>
          <w:lang w:val="en-US"/>
        </w:rPr>
        <w:t xml:space="preserve">Typography: </w:t>
      </w:r>
      <w:r>
        <w:rPr>
          <w:u w:val="none"/>
          <w:lang w:val="en-US"/>
        </w:rPr>
        <w:t>The project specifications require that you utilize the directory of open source designer web fonts provided by Google Fonts. The typography section of the planning document provides examples of the fonts to be used and where they are to be applied.</w:t>
      </w:r>
    </w:p>
    <w:p>
      <w:pPr>
        <w:pStyle w:val="Normal"/>
        <w:bidi w:val="0"/>
        <w:jc w:val="left"/>
        <w:rPr>
          <w:u w:val="none"/>
          <w:lang w:val="en-US"/>
        </w:rPr>
      </w:pPr>
      <w:r>
        <w:rPr>
          <w:u w:val="none"/>
          <w:lang w:val="en-US"/>
        </w:rPr>
      </w:r>
    </w:p>
    <w:p>
      <w:pPr>
        <w:pStyle w:val="Normal"/>
        <w:bidi w:val="0"/>
        <w:jc w:val="left"/>
        <w:rPr>
          <w:u w:val="none"/>
          <w:lang w:val="en-US"/>
        </w:rPr>
      </w:pPr>
      <w:r>
        <w:rPr>
          <w:u w:val="none"/>
          <w:lang w:val="en-US"/>
        </w:rPr>
      </w:r>
    </w:p>
    <w:p>
      <w:pPr>
        <w:pStyle w:val="Normal"/>
        <w:bidi w:val="0"/>
        <w:jc w:val="left"/>
        <w:rPr>
          <w:color w:val="5983B0"/>
          <w:u w:val="none"/>
          <w:lang w:val="en-US"/>
        </w:rPr>
      </w:pPr>
      <w:r>
        <w:rPr>
          <w:color w:val="5983B0"/>
          <w:u w:val="none"/>
          <w:lang w:val="en-US"/>
        </w:rPr>
        <w:t>For the website I will use 2 different typography stiles:</w:t>
      </w:r>
    </w:p>
    <w:p>
      <w:pPr>
        <w:pStyle w:val="Normal"/>
        <w:bidi w:val="0"/>
        <w:jc w:val="left"/>
        <w:rPr>
          <w:color w:val="5983B0"/>
          <w:u w:val="none"/>
          <w:lang w:val="en-US"/>
        </w:rPr>
      </w:pPr>
      <w:r>
        <w:rPr>
          <w:color w:val="5983B0"/>
          <w:u w:val="none"/>
          <w:lang w:val="en-US"/>
        </w:rPr>
      </w:r>
    </w:p>
    <w:p>
      <w:pPr>
        <w:pStyle w:val="Normal"/>
        <w:bidi w:val="0"/>
        <w:jc w:val="left"/>
        <w:rPr>
          <w:color w:val="5983B0"/>
          <w:u w:val="none"/>
          <w:lang w:val="en-US"/>
        </w:rPr>
      </w:pPr>
      <w:r>
        <w:rPr>
          <w:color w:val="5983B0"/>
          <w:u w:val="none"/>
          <w:lang w:val="en-US"/>
        </w:rPr>
        <w:t>Rouge Script for the headers and title:</w:t>
      </w:r>
    </w:p>
    <w:p>
      <w:pPr>
        <w:pStyle w:val="Normal"/>
        <w:bidi w:val="0"/>
        <w:jc w:val="left"/>
        <w:rPr>
          <w:color w:val="5983B0"/>
          <w:u w:val="none"/>
          <w:lang w:val="en-US"/>
        </w:rPr>
      </w:pPr>
      <w:r>
        <w:rPr>
          <w:color w:val="5983B0"/>
          <w:u w:val="none"/>
          <w:lang w:val="en-US"/>
        </w:rPr>
        <w:t>https://fonts.google.com/specimen/Rouge+Script</w:t>
      </w:r>
    </w:p>
    <w:p>
      <w:pPr>
        <w:pStyle w:val="Normal"/>
        <w:bidi w:val="0"/>
        <w:jc w:val="left"/>
        <w:rPr>
          <w:color w:val="5983B0"/>
          <w:u w:val="none"/>
          <w:lang w:val="en-US"/>
        </w:rPr>
      </w:pPr>
      <w:r>
        <w:rPr>
          <w:color w:val="5983B0"/>
          <w:u w:val="none"/>
          <w:lang w:val="en-US"/>
        </w:rPr>
        <w:drawing>
          <wp:anchor behindDoc="0" distT="0" distB="0" distL="0" distR="0" simplePos="0" locked="0" layoutInCell="0" allowOverlap="1" relativeHeight="3">
            <wp:simplePos x="0" y="0"/>
            <wp:positionH relativeFrom="column">
              <wp:posOffset>413385</wp:posOffset>
            </wp:positionH>
            <wp:positionV relativeFrom="paragraph">
              <wp:posOffset>71120</wp:posOffset>
            </wp:positionV>
            <wp:extent cx="3230245" cy="6445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230245" cy="644525"/>
                    </a:xfrm>
                    <a:prstGeom prst="rect">
                      <a:avLst/>
                    </a:prstGeom>
                  </pic:spPr>
                </pic:pic>
              </a:graphicData>
            </a:graphic>
          </wp:anchor>
        </w:drawing>
      </w:r>
    </w:p>
    <w:p>
      <w:pPr>
        <w:pStyle w:val="Normal"/>
        <w:bidi w:val="0"/>
        <w:jc w:val="left"/>
        <w:rPr>
          <w:color w:val="5983B0"/>
          <w:u w:val="none"/>
          <w:lang w:val="en-US"/>
        </w:rPr>
      </w:pPr>
      <w:r>
        <w:rPr>
          <w:color w:val="5983B0"/>
          <w:u w:val="none"/>
          <w:lang w:val="en-US"/>
        </w:rPr>
      </w:r>
    </w:p>
    <w:p>
      <w:pPr>
        <w:pStyle w:val="Normal"/>
        <w:bidi w:val="0"/>
        <w:jc w:val="left"/>
        <w:rPr>
          <w:color w:val="5983B0"/>
          <w:u w:val="none"/>
          <w:lang w:val="en-US"/>
        </w:rPr>
      </w:pPr>
      <w:r>
        <w:rPr>
          <w:color w:val="5983B0"/>
          <w:u w:val="none"/>
          <w:lang w:val="en-US"/>
        </w:rPr>
      </w:r>
    </w:p>
    <w:p>
      <w:pPr>
        <w:pStyle w:val="Normal"/>
        <w:bidi w:val="0"/>
        <w:jc w:val="left"/>
        <w:rPr>
          <w:color w:val="5983B0"/>
          <w:u w:val="none"/>
          <w:lang w:val="en-US"/>
        </w:rPr>
      </w:pPr>
      <w:r>
        <w:rPr>
          <w:color w:val="5983B0"/>
          <w:u w:val="none"/>
          <w:lang w:val="en-US"/>
        </w:rPr>
      </w:r>
    </w:p>
    <w:p>
      <w:pPr>
        <w:pStyle w:val="Normal"/>
        <w:bidi w:val="0"/>
        <w:jc w:val="left"/>
        <w:rPr>
          <w:color w:val="5983B0"/>
          <w:u w:val="none"/>
          <w:lang w:val="en-US"/>
        </w:rPr>
      </w:pPr>
      <w:r>
        <w:rPr>
          <w:color w:val="5983B0"/>
          <w:u w:val="none"/>
          <w:lang w:val="en-US"/>
        </w:rPr>
      </w:r>
    </w:p>
    <w:p>
      <w:pPr>
        <w:pStyle w:val="Normal"/>
        <w:bidi w:val="0"/>
        <w:jc w:val="left"/>
        <w:rPr>
          <w:color w:val="5983B0"/>
          <w:u w:val="none"/>
          <w:lang w:val="en-US"/>
        </w:rPr>
      </w:pPr>
      <w:r>
        <w:rPr>
          <w:color w:val="5983B0"/>
          <w:u w:val="none"/>
          <w:lang w:val="en-US"/>
        </w:rPr>
        <w:t>Roboto for the paragraph and rest of the text:</w:t>
      </w:r>
    </w:p>
    <w:p>
      <w:pPr>
        <w:pStyle w:val="Normal"/>
        <w:bidi w:val="0"/>
        <w:jc w:val="left"/>
        <w:rPr>
          <w:color w:val="5983B0"/>
          <w:u w:val="none"/>
          <w:lang w:val="en-US"/>
        </w:rPr>
      </w:pPr>
      <w:r>
        <w:rPr>
          <w:color w:val="5983B0"/>
          <w:u w:val="none"/>
          <w:lang w:val="en-US"/>
        </w:rPr>
        <w:t>https://fonts.google.com/specimen/Roboto</w:t>
      </w:r>
    </w:p>
    <w:p>
      <w:pPr>
        <w:pStyle w:val="Normal"/>
        <w:bidi w:val="0"/>
        <w:jc w:val="left"/>
        <w:rPr>
          <w:u w:val="none"/>
          <w:lang w:val="en-US"/>
        </w:rPr>
      </w:pPr>
      <w:r>
        <w:rPr>
          <w:u w:val="none"/>
          <w:lang w:val="en-US"/>
        </w:rPr>
        <w:drawing>
          <wp:anchor behindDoc="0" distT="0" distB="0" distL="0" distR="0" simplePos="0" locked="0" layoutInCell="0" allowOverlap="1" relativeHeight="4">
            <wp:simplePos x="0" y="0"/>
            <wp:positionH relativeFrom="column">
              <wp:posOffset>313055</wp:posOffset>
            </wp:positionH>
            <wp:positionV relativeFrom="paragraph">
              <wp:posOffset>64770</wp:posOffset>
            </wp:positionV>
            <wp:extent cx="3801745" cy="5499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801745" cy="549910"/>
                    </a:xfrm>
                    <a:prstGeom prst="rect">
                      <a:avLst/>
                    </a:prstGeom>
                  </pic:spPr>
                </pic:pic>
              </a:graphicData>
            </a:graphic>
          </wp:anchor>
        </w:drawing>
      </w:r>
    </w:p>
    <w:p>
      <w:pPr>
        <w:pStyle w:val="Normal"/>
        <w:bidi w:val="0"/>
        <w:jc w:val="left"/>
        <w:rPr>
          <w:u w:val="none"/>
          <w:lang w:val="en-US"/>
        </w:rPr>
      </w:pPr>
      <w:r>
        <w:rPr>
          <w:u w:val="none"/>
          <w:lang w:val="en-US"/>
        </w:rPr>
      </w:r>
    </w:p>
    <w:p>
      <w:pPr>
        <w:pStyle w:val="Normal"/>
        <w:bidi w:val="0"/>
        <w:jc w:val="left"/>
        <w:rPr>
          <w:u w:val="none"/>
          <w:lang w:val="en-US"/>
        </w:rPr>
      </w:pPr>
      <w:r>
        <w:rPr>
          <w:u w:val="none"/>
          <w:lang w:val="en-US"/>
        </w:rPr>
      </w:r>
    </w:p>
    <w:p>
      <w:pPr>
        <w:pStyle w:val="Normal"/>
        <w:bidi w:val="0"/>
        <w:jc w:val="left"/>
        <w:rPr>
          <w:u w:val="none"/>
          <w:lang w:val="en-U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b/>
          <w:b/>
          <w:bCs/>
        </w:rPr>
      </w:pPr>
      <w:r>
        <w:rPr>
          <w:u w:val="none"/>
          <w:lang w:val="en-US"/>
        </w:rPr>
      </w:r>
    </w:p>
    <w:p>
      <w:pPr>
        <w:pStyle w:val="Normal"/>
        <w:bidi w:val="0"/>
        <w:jc w:val="left"/>
        <w:rPr>
          <w:u w:val="none"/>
          <w:lang w:val="en-US"/>
        </w:rPr>
      </w:pPr>
      <w:r>
        <w:rPr>
          <w:b/>
          <w:bCs/>
          <w:u w:val="none"/>
          <w:lang w:val="en-US"/>
        </w:rPr>
        <w:t xml:space="preserve">Wireframe Sketches: </w:t>
      </w:r>
      <w:r>
        <w:rPr>
          <w:u w:val="none"/>
          <w:lang w:val="en-US"/>
        </w:rPr>
        <w:t>Produce wireframe sketches of at least the home page of the site design considering the purpose, specifications, and target audience. You should include sketches for small, medium, and lar</w:t>
      </w:r>
      <w:r>
        <w:rPr>
          <w:u w:val="none"/>
          <w:lang w:val="en-US"/>
        </w:rPr>
        <w:drawing>
          <wp:anchor behindDoc="0" distT="0" distB="0" distL="0" distR="0" simplePos="0" locked="0" layoutInCell="0" allowOverlap="1" relativeHeight="7">
            <wp:simplePos x="0" y="0"/>
            <wp:positionH relativeFrom="column">
              <wp:posOffset>803910</wp:posOffset>
            </wp:positionH>
            <wp:positionV relativeFrom="paragraph">
              <wp:posOffset>683260</wp:posOffset>
            </wp:positionV>
            <wp:extent cx="890905" cy="7856855"/>
            <wp:effectExtent l="0" t="0" r="0" b="0"/>
            <wp:wrapTopAndBottom/>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890905" cy="7856855"/>
                    </a:xfrm>
                    <a:prstGeom prst="rect">
                      <a:avLst/>
                    </a:prstGeom>
                  </pic:spPr>
                </pic:pic>
              </a:graphicData>
            </a:graphic>
          </wp:anchor>
        </w:drawing>
        <w:t>ge views respectively meaning smart phon</w:t>
      </w:r>
      <w:r>
        <w:drawing>
          <wp:anchor behindDoc="0" distT="0" distB="0" distL="0" distR="0" simplePos="0" locked="0" layoutInCell="0" allowOverlap="1" relativeHeight="8">
            <wp:simplePos x="0" y="0"/>
            <wp:positionH relativeFrom="column">
              <wp:posOffset>3559810</wp:posOffset>
            </wp:positionH>
            <wp:positionV relativeFrom="paragraph">
              <wp:posOffset>688340</wp:posOffset>
            </wp:positionV>
            <wp:extent cx="1985645" cy="739965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1985645" cy="7399655"/>
                    </a:xfrm>
                    <a:prstGeom prst="rect">
                      <a:avLst/>
                    </a:prstGeom>
                  </pic:spPr>
                </pic:pic>
              </a:graphicData>
            </a:graphic>
          </wp:anchor>
        </w:drawing>
      </w:r>
      <w:r>
        <w:rPr>
          <w:u w:val="none"/>
          <w:lang w:val="en-US"/>
        </w:rPr>
        <w:t>es, tablets, and large width monitors</w:t>
      </w:r>
    </w:p>
    <w:p>
      <w:pPr>
        <w:pStyle w:val="Normal"/>
        <w:bidi w:val="0"/>
        <w:jc w:val="left"/>
        <w:rPr>
          <w:u w:val="none"/>
          <w:lang w:val="en-US"/>
        </w:rPr>
      </w:pPr>
      <w:r>
        <w:rPr>
          <w:u w:val="none"/>
          <w:lang w:val="en-US"/>
        </w:rPr>
      </w:r>
    </w:p>
    <w:p>
      <w:pPr>
        <w:pStyle w:val="Normal"/>
        <w:bidi w:val="0"/>
        <w:jc w:val="left"/>
        <w:rPr>
          <w:u w:val="single"/>
          <w:lang w:val="en-US"/>
        </w:rPr>
      </w:pPr>
      <w:r>
        <w:rPr>
          <w:u w:val="single"/>
          <w:lang w:val="en-US"/>
        </w:rPr>
      </w:r>
    </w:p>
    <w:p>
      <w:pPr>
        <w:pStyle w:val="Normal"/>
        <w:bidi w:val="0"/>
        <w:jc w:val="left"/>
        <w:rPr>
          <w:u w:val="none"/>
          <w:lang w:val="en-US"/>
        </w:rPr>
      </w:pPr>
      <w:r>
        <w:rPr>
          <w:u w:val="none"/>
          <w:lang w:val="en-US"/>
        </w:rPr>
        <w:drawing>
          <wp:anchor behindDoc="0" distT="0" distB="0" distL="0" distR="0" simplePos="0" locked="0" layoutInCell="0" allowOverlap="1" relativeHeight="6">
            <wp:simplePos x="0" y="0"/>
            <wp:positionH relativeFrom="column">
              <wp:posOffset>1439545</wp:posOffset>
            </wp:positionH>
            <wp:positionV relativeFrom="paragraph">
              <wp:posOffset>145415</wp:posOffset>
            </wp:positionV>
            <wp:extent cx="3392805" cy="7944485"/>
            <wp:effectExtent l="0" t="0" r="0" b="0"/>
            <wp:wrapTopAndBottom/>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3392805" cy="7944485"/>
                    </a:xfrm>
                    <a:prstGeom prst="rect">
                      <a:avLst/>
                    </a:prstGeom>
                  </pic:spPr>
                </pic:pic>
              </a:graphicData>
            </a:graphic>
          </wp:anchor>
        </w:drawing>
      </w:r>
    </w:p>
    <w:p>
      <w:pPr>
        <w:pStyle w:val="Normal"/>
        <w:bidi w:val="0"/>
        <w:jc w:val="left"/>
        <w:rPr>
          <w:u w:val="single"/>
          <w:lang w:val="en-US"/>
        </w:rPr>
      </w:pPr>
      <w:r>
        <w:rPr>
          <w:u w:val="single"/>
          <w:lang w:val="en-US"/>
        </w:rPr>
      </w:r>
    </w:p>
    <w:p>
      <w:pPr>
        <w:pStyle w:val="Normal"/>
        <w:bidi w:val="0"/>
        <w:jc w:val="left"/>
        <w:rPr>
          <w:u w:val="single"/>
          <w:lang w:val="en-US"/>
        </w:rPr>
      </w:pPr>
      <w:r>
        <w:rPr>
          <w:u w:val="single"/>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Destaquemayor">
    <w:name w:val="Destaque mayor"/>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LibreOffice/7.2.2.2$Linux_X86_64 LibreOffice_project/02b2acce88a210515b4a5bb2e46cbfb63fe97d56</Application>
  <AppVersion>15.0000</AppVersion>
  <Pages>4</Pages>
  <Words>486</Words>
  <Characters>2564</Characters>
  <CharactersWithSpaces>3014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2022-03-24T21:50:35Z</dcterms:created>
  <dc:creator/>
  <dc:description/>
  <dc:language>es-GT</dc:language>
  <cp:lastModifiedBy/>
  <dcterms:modified xsi:type="dcterms:W3CDTF">2022-03-25T00:26:34Z</dcterms:modified>
  <cp:revision>2</cp:revision>
  <dc:subject/>
  <dc:title/>
</cp:coreProperties>
</file>