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BCD" w:rsidRPr="00FA15E6" w:rsidRDefault="00253DD3" w:rsidP="00FA15E6">
      <w:pPr>
        <w:pStyle w:val="2"/>
        <w:rPr>
          <w:b/>
          <w:color w:val="auto"/>
          <w:sz w:val="32"/>
        </w:rPr>
      </w:pPr>
      <w:r w:rsidRPr="00FA15E6">
        <w:rPr>
          <w:b/>
          <w:color w:val="auto"/>
          <w:sz w:val="32"/>
        </w:rPr>
        <w:t>How to get the program</w:t>
      </w:r>
    </w:p>
    <w:p w:rsidR="00253DD3" w:rsidRDefault="00253DD3" w:rsidP="00253DD3">
      <w:r>
        <w:t xml:space="preserve">Go to my GitHub </w:t>
      </w:r>
      <w:hyperlink r:id="rId5" w:history="1">
        <w:r w:rsidRPr="00011AA0">
          <w:rPr>
            <w:rStyle w:val="a4"/>
          </w:rPr>
          <w:t>https://github.com/wilsonCernWq/Simula</w:t>
        </w:r>
      </w:hyperlink>
    </w:p>
    <w:p w:rsidR="00253DD3" w:rsidRDefault="00253DD3" w:rsidP="00253DD3">
      <w:r>
        <w:t xml:space="preserve">Switch to </w:t>
      </w:r>
      <w:r>
        <w:t>‘</w:t>
      </w:r>
      <w:proofErr w:type="spellStart"/>
      <w:r>
        <w:t>fortran</w:t>
      </w:r>
      <w:proofErr w:type="spellEnd"/>
      <w:r>
        <w:t>-version</w:t>
      </w:r>
      <w:r>
        <w:t>’</w:t>
      </w:r>
      <w:r>
        <w:t xml:space="preserve"> branch</w:t>
      </w:r>
    </w:p>
    <w:p w:rsidR="00253DD3" w:rsidRDefault="00253DD3" w:rsidP="00253DD3">
      <w:r>
        <w:rPr>
          <w:noProof/>
        </w:rPr>
        <w:drawing>
          <wp:inline distT="0" distB="0" distL="0" distR="0" wp14:anchorId="0A04769C" wp14:editId="69CED158">
            <wp:extent cx="5274310" cy="118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DD3" w:rsidRDefault="00253DD3" w:rsidP="00253DD3">
      <w:r>
        <w:t>Clone the repo (</w:t>
      </w:r>
      <w:r w:rsidR="00FA15E6">
        <w:t xml:space="preserve">Download ZIP, or use terminal if you are familiar with </w:t>
      </w:r>
      <w:proofErr w:type="spellStart"/>
      <w:r w:rsidR="00FA15E6">
        <w:t>git</w:t>
      </w:r>
      <w:proofErr w:type="spellEnd"/>
      <w:r w:rsidR="00FA15E6">
        <w:t>)</w:t>
      </w:r>
    </w:p>
    <w:p w:rsidR="00253DD3" w:rsidRDefault="00253DD3" w:rsidP="00253DD3">
      <w:r>
        <w:rPr>
          <w:noProof/>
        </w:rPr>
        <w:drawing>
          <wp:inline distT="0" distB="0" distL="0" distR="0" wp14:anchorId="082FACDE" wp14:editId="41A2C92F">
            <wp:extent cx="5274310" cy="1249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6" w:rsidRDefault="00FA15E6" w:rsidP="00253DD3">
      <w:r>
        <w:t>Read the README.md and build the program correctly</w:t>
      </w:r>
    </w:p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1B1C27" w:rsidRDefault="001B1C27" w:rsidP="00253DD3"/>
    <w:p w:rsidR="00FA15E6" w:rsidRDefault="00FA15E6" w:rsidP="00FA15E6">
      <w:pPr>
        <w:pStyle w:val="2"/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>How to understand the program</w:t>
      </w:r>
    </w:p>
    <w:p w:rsidR="00FA15E6" w:rsidRPr="00FA15E6" w:rsidRDefault="00FA15E6" w:rsidP="00FA15E6">
      <w:r>
        <w:t xml:space="preserve">main/: folder to store all program files </w:t>
      </w:r>
    </w:p>
    <w:p w:rsidR="00FA15E6" w:rsidRDefault="00FA15E6" w:rsidP="00FA15E6">
      <w:r>
        <w:rPr>
          <w:noProof/>
        </w:rPr>
        <w:drawing>
          <wp:inline distT="0" distB="0" distL="0" distR="0" wp14:anchorId="4451451C" wp14:editId="1EF5913C">
            <wp:extent cx="5274310" cy="1251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6" w:rsidRDefault="00FA15E6" w:rsidP="00FA15E6">
      <w:r>
        <w:t xml:space="preserve">example/: folder to store some backup files for me </w:t>
      </w:r>
    </w:p>
    <w:p w:rsidR="00FA15E6" w:rsidRDefault="00FA15E6" w:rsidP="00FA15E6">
      <w:r>
        <w:rPr>
          <w:noProof/>
        </w:rPr>
        <w:drawing>
          <wp:inline distT="0" distB="0" distL="0" distR="0" wp14:anchorId="05AB5CF7" wp14:editId="6BFF16D2">
            <wp:extent cx="5205730" cy="11798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1" t="28921" r="-2392" b="1"/>
                    <a:stretch/>
                  </pic:blipFill>
                  <pic:spPr bwMode="auto">
                    <a:xfrm>
                      <a:off x="0" y="0"/>
                      <a:ext cx="5205730" cy="117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C27" w:rsidRPr="00FA15E6" w:rsidRDefault="001B1C27" w:rsidP="00FA15E6">
      <w:proofErr w:type="spellStart"/>
      <w:r w:rsidRPr="001B1C27">
        <w:t>utils</w:t>
      </w:r>
      <w:proofErr w:type="spellEnd"/>
      <w:r w:rsidRPr="001B1C27">
        <w:t>/FoX-4.1.2</w:t>
      </w:r>
      <w:r>
        <w:t>: folder to store the external library, which is useless for now (disabled)</w:t>
      </w:r>
    </w:p>
    <w:p w:rsidR="00FA15E6" w:rsidRDefault="001B1C27" w:rsidP="00253DD3">
      <w:r>
        <w:rPr>
          <w:noProof/>
        </w:rPr>
        <w:drawing>
          <wp:inline distT="0" distB="0" distL="0" distR="0" wp14:anchorId="4252273A" wp14:editId="64520C4D">
            <wp:extent cx="5250180" cy="119126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843"/>
                    <a:stretch/>
                  </pic:blipFill>
                  <pic:spPr bwMode="auto">
                    <a:xfrm>
                      <a:off x="0" y="0"/>
                      <a:ext cx="5250180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C27" w:rsidRDefault="001B1C27" w:rsidP="00253DD3">
      <w:r>
        <w:t>output/: folder to store all output files</w:t>
      </w:r>
    </w:p>
    <w:p w:rsidR="001B1C27" w:rsidRDefault="001B1C27" w:rsidP="00253DD3">
      <w:r>
        <w:t xml:space="preserve">naming </w:t>
      </w:r>
      <w:proofErr w:type="spellStart"/>
      <w:r>
        <w:t>convension</w:t>
      </w:r>
      <w:proofErr w:type="spellEnd"/>
      <w:r>
        <w:t>: &lt;project&gt;-&lt;date&gt;/&lt;index&gt;-&lt;</w:t>
      </w:r>
      <w:proofErr w:type="spellStart"/>
      <w:r>
        <w:t>datetime</w:t>
      </w:r>
      <w:proofErr w:type="spellEnd"/>
      <w:r>
        <w:t>&gt;</w:t>
      </w:r>
    </w:p>
    <w:p w:rsidR="001B1C27" w:rsidRDefault="001B1C27" w:rsidP="00253DD3">
      <w:r>
        <w:rPr>
          <w:noProof/>
        </w:rPr>
        <w:drawing>
          <wp:inline distT="0" distB="0" distL="0" distR="0" wp14:anchorId="3860112A" wp14:editId="40A4551D">
            <wp:extent cx="5335270" cy="1202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175" r="-1640" b="-1640"/>
                    <a:stretch/>
                  </pic:blipFill>
                  <pic:spPr bwMode="auto">
                    <a:xfrm>
                      <a:off x="0" y="0"/>
                      <a:ext cx="533527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5E6" w:rsidRDefault="00FA15E6" w:rsidP="00253DD3"/>
    <w:p w:rsidR="00FA15E6" w:rsidRDefault="00FA15E6" w:rsidP="00253DD3"/>
    <w:p w:rsidR="00FA15E6" w:rsidRDefault="00FA15E6" w:rsidP="00253DD3"/>
    <w:p w:rsidR="00253DD3" w:rsidRDefault="00253DD3" w:rsidP="00253DD3">
      <w:pPr>
        <w:rPr>
          <w:rFonts w:hint="eastAsia"/>
        </w:rPr>
      </w:pPr>
    </w:p>
    <w:p w:rsidR="00253DD3" w:rsidRDefault="00253DD3"/>
    <w:p w:rsidR="001B1C27" w:rsidRDefault="001B1C27"/>
    <w:p w:rsidR="001B1C27" w:rsidRDefault="001B1C27" w:rsidP="001B1C27">
      <w:pPr>
        <w:pStyle w:val="2"/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 xml:space="preserve">How </w:t>
      </w:r>
      <w:r>
        <w:rPr>
          <w:b/>
          <w:color w:val="auto"/>
          <w:sz w:val="32"/>
        </w:rPr>
        <w:t>the algorithm works (I explain in Chinese)</w:t>
      </w:r>
    </w:p>
    <w:p w:rsidR="001B1C27" w:rsidRDefault="001B1C27" w:rsidP="001B1C27">
      <w:r>
        <w:rPr>
          <w:rFonts w:hint="eastAsia"/>
        </w:rPr>
        <w:t>这个程序的逻辑其实比较简单，程序里面你需要定义</w:t>
      </w:r>
      <w:r w:rsidR="002B1005">
        <w:rPr>
          <w:rFonts w:hint="eastAsia"/>
        </w:rPr>
        <w:t>一些内容：</w:t>
      </w:r>
    </w:p>
    <w:p w:rsidR="00B84344" w:rsidRDefault="002B1005" w:rsidP="00B8434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分子类型 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：这一般来说相当于一种类型的单体，比如有机分子，比如金属原子。真空的代号是0，指的是单体和衬底任何相互作用都没有的衬底。</w:t>
      </w:r>
    </w:p>
    <w:p w:rsidR="00B84344" w:rsidRDefault="00B84344" w:rsidP="00B84344">
      <w:pPr>
        <w:ind w:left="360"/>
      </w:pPr>
      <w:r>
        <w:rPr>
          <w:noProof/>
        </w:rPr>
        <w:drawing>
          <wp:inline distT="0" distB="0" distL="0" distR="0" wp14:anchorId="37C898E7" wp14:editId="259EA39F">
            <wp:extent cx="5274310" cy="15773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158"/>
                    <a:stretch/>
                  </pic:blipFill>
                  <pic:spPr bwMode="auto">
                    <a:xfrm>
                      <a:off x="0" y="0"/>
                      <a:ext cx="527431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344" w:rsidRDefault="00B84344" w:rsidP="0027700B">
      <w:pPr>
        <w:ind w:left="720"/>
        <w:rPr>
          <w:rFonts w:hint="eastAsia"/>
        </w:rPr>
      </w:pPr>
      <w:r>
        <w:rPr>
          <w:rFonts w:hint="eastAsia"/>
        </w:rPr>
        <w:t>这里列出了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需要的基本参数。</w:t>
      </w:r>
      <w:proofErr w:type="spellStart"/>
      <w:r>
        <w:rPr>
          <w:rFonts w:hint="eastAsia"/>
        </w:rPr>
        <w:t>symm</w:t>
      </w:r>
      <w:proofErr w:type="spellEnd"/>
      <w:r>
        <w:rPr>
          <w:rFonts w:hint="eastAsia"/>
        </w:rPr>
        <w:t>指代着单体的</w:t>
      </w:r>
      <w:r w:rsidR="0027700B">
        <w:rPr>
          <w:rFonts w:hint="eastAsia"/>
        </w:rPr>
        <w:t>旋转角度</w:t>
      </w:r>
      <w:r>
        <w:rPr>
          <w:rFonts w:hint="eastAsia"/>
        </w:rPr>
        <w:t>，4对应着</w:t>
      </w:r>
      <w:r w:rsidR="0027700B">
        <w:rPr>
          <w:rFonts w:hint="eastAsia"/>
        </w:rPr>
        <w:t>这个单体需要旋转4次才能完成一周（90°），3对应着120°，2对应着180°，1对应着没有旋转。</w:t>
      </w:r>
      <w:proofErr w:type="spellStart"/>
      <w:r w:rsidR="0027700B">
        <w:t>I</w:t>
      </w:r>
      <w:r w:rsidR="0027700B">
        <w:rPr>
          <w:rFonts w:hint="eastAsia"/>
        </w:rPr>
        <w:t>dx_def</w:t>
      </w:r>
      <w:proofErr w:type="spellEnd"/>
      <w:r w:rsidR="0027700B">
        <w:rPr>
          <w:rFonts w:hint="eastAsia"/>
        </w:rPr>
        <w:t>对应着这个单体在程序中的命名。按照习惯，一般把它命名为1000-</w:t>
      </w:r>
      <w:proofErr w:type="gramStart"/>
      <w:r w:rsidR="0027700B">
        <w:rPr>
          <w:rFonts w:hint="eastAsia"/>
        </w:rPr>
        <w:t>9999之间的整数。在define.f</w:t>
      </w:r>
      <w:proofErr w:type="gramEnd"/>
      <w:r w:rsidR="0027700B">
        <w:rPr>
          <w:rFonts w:hint="eastAsia"/>
        </w:rPr>
        <w:t>90中我将指数提前定义在了文件开头，所以在这里是以参数的形式出现。</w:t>
      </w:r>
      <w:proofErr w:type="spellStart"/>
      <w:r w:rsidR="0027700B">
        <w:t>eva_num</w:t>
      </w:r>
      <w:proofErr w:type="spellEnd"/>
      <w:r w:rsidR="0027700B">
        <w:rPr>
          <w:rFonts w:hint="eastAsia"/>
        </w:rPr>
        <w:t>对应着分子蒸发数目。</w:t>
      </w:r>
      <w:proofErr w:type="spellStart"/>
      <w:r w:rsidR="0027700B">
        <w:t>alloc_comp</w:t>
      </w:r>
      <w:proofErr w:type="spellEnd"/>
      <w:r w:rsidR="0027700B">
        <w:rPr>
          <w:rFonts w:hint="eastAsia"/>
        </w:rPr>
        <w:t>对应着一个单体有多少个点组成。比如这里的单体是121，则comp等与3。定义完之后，我们需要逐一设置点的位置和初状态。使用者需要设置好状态数目，避免状态数混用用导致的错乱。状态数可以大于10，并不会造成任何问题，但是不宜过大，会影响程序效率。</w:t>
      </w:r>
    </w:p>
    <w:p w:rsidR="002B1005" w:rsidRDefault="002B1005" w:rsidP="002B1005">
      <w:pPr>
        <w:pStyle w:val="a3"/>
        <w:numPr>
          <w:ilvl w:val="0"/>
          <w:numId w:val="3"/>
        </w:numPr>
      </w:pPr>
      <w:r>
        <w:rPr>
          <w:rFonts w:hint="eastAsia"/>
        </w:rPr>
        <w:t>对于每一种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，除了一些基本参数，还需要定义反应react（reaction）。每一个react对应着一种状态的变化（state</w:t>
      </w:r>
      <w:r>
        <w:t xml:space="preserve"> </w:t>
      </w:r>
      <w:r>
        <w:rPr>
          <w:rFonts w:hint="eastAsia"/>
        </w:rPr>
        <w:t>change）。在KMC算法里面一个react将会对应着一个rate的计算（也就意味着一个react对应着有且仅有一个能量）。</w:t>
      </w:r>
    </w:p>
    <w:p w:rsidR="002B1005" w:rsidRDefault="002B1005" w:rsidP="002B1005">
      <w:pPr>
        <w:pStyle w:val="a3"/>
        <w:numPr>
          <w:ilvl w:val="0"/>
          <w:numId w:val="3"/>
        </w:numPr>
      </w:pPr>
      <w:r>
        <w:rPr>
          <w:rFonts w:hint="eastAsia"/>
        </w:rPr>
        <w:t>每一个react下面，你需要设置反应元素的数目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（condition）。这里反应元素可以是同种，也可以是不同种，取决于反应元素状态与位置有多复杂。一般来说一种</w:t>
      </w:r>
      <w:proofErr w:type="spellStart"/>
      <w:r>
        <w:rPr>
          <w:rFonts w:hint="eastAsia"/>
        </w:rPr>
        <w:t>mtype</w:t>
      </w:r>
      <w:proofErr w:type="spellEnd"/>
      <w:r>
        <w:rPr>
          <w:rFonts w:hint="eastAsia"/>
        </w:rPr>
        <w:t>对应一种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，但遇到比较复杂的情况有例外。</w:t>
      </w:r>
      <w:r w:rsidR="00B84344">
        <w:rPr>
          <w:rFonts w:hint="eastAsia"/>
        </w:rPr>
        <w:t>程序在执行的时候，会确保每一条</w:t>
      </w:r>
      <w:proofErr w:type="spellStart"/>
      <w:r w:rsidR="00B84344">
        <w:rPr>
          <w:rFonts w:hint="eastAsia"/>
        </w:rPr>
        <w:t>cond</w:t>
      </w:r>
      <w:proofErr w:type="spellEnd"/>
      <w:r w:rsidR="00B84344">
        <w:rPr>
          <w:rFonts w:hint="eastAsia"/>
        </w:rPr>
        <w:t>都成立，否则（若有一条以上</w:t>
      </w:r>
      <w:proofErr w:type="spellStart"/>
      <w:r w:rsidR="00B84344">
        <w:rPr>
          <w:rFonts w:hint="eastAsia"/>
        </w:rPr>
        <w:t>cond</w:t>
      </w:r>
      <w:proofErr w:type="spellEnd"/>
      <w:r w:rsidR="00B84344">
        <w:rPr>
          <w:rFonts w:hint="eastAsia"/>
        </w:rPr>
        <w:t>不成立），此react的rate会变为0，即不发生次反应。</w:t>
      </w:r>
    </w:p>
    <w:p w:rsidR="00B84344" w:rsidRDefault="002B1005" w:rsidP="00B84344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每一个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下面还需要设置选项opt（option）。</w:t>
      </w:r>
      <w:r w:rsidR="00B84344">
        <w:rPr>
          <w:rFonts w:hint="eastAsia"/>
        </w:rPr>
        <w:t>对于一个</w:t>
      </w:r>
      <w:proofErr w:type="spellStart"/>
      <w:r w:rsidR="00B84344">
        <w:rPr>
          <w:rFonts w:hint="eastAsia"/>
        </w:rPr>
        <w:t>cond</w:t>
      </w:r>
      <w:proofErr w:type="spellEnd"/>
      <w:r w:rsidR="00B84344">
        <w:rPr>
          <w:rFonts w:hint="eastAsia"/>
        </w:rPr>
        <w:t>，当有一条或者大于一条opt成立的时候，这个</w:t>
      </w:r>
      <w:proofErr w:type="spellStart"/>
      <w:r w:rsidR="00B84344">
        <w:rPr>
          <w:rFonts w:hint="eastAsia"/>
        </w:rPr>
        <w:t>cond</w:t>
      </w:r>
      <w:proofErr w:type="spellEnd"/>
      <w:r w:rsidR="00B84344">
        <w:rPr>
          <w:rFonts w:hint="eastAsia"/>
        </w:rPr>
        <w:t>成立。</w:t>
      </w:r>
      <w:r>
        <w:rPr>
          <w:rFonts w:hint="eastAsia"/>
        </w:rPr>
        <w:t>一个选项定义了一个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的位置和状态。</w:t>
      </w:r>
      <w:r w:rsidR="00B84344">
        <w:rPr>
          <w:rFonts w:hint="eastAsia"/>
        </w:rPr>
        <w:t>如下图。</w:t>
      </w:r>
      <w:proofErr w:type="spellStart"/>
      <w:r w:rsidR="00B84344">
        <w:rPr>
          <w:rFonts w:hint="eastAsia"/>
        </w:rPr>
        <w:t>set_pos</w:t>
      </w:r>
      <w:proofErr w:type="spellEnd"/>
      <w:r w:rsidR="00B84344">
        <w:rPr>
          <w:rFonts w:hint="eastAsia"/>
        </w:rPr>
        <w:t>定义了</w:t>
      </w:r>
      <w:proofErr w:type="spellStart"/>
      <w:r w:rsidR="00B84344">
        <w:rPr>
          <w:rFonts w:hint="eastAsia"/>
        </w:rPr>
        <w:t>cond</w:t>
      </w:r>
      <w:proofErr w:type="spellEnd"/>
      <w:r w:rsidR="00B84344">
        <w:rPr>
          <w:rFonts w:hint="eastAsia"/>
        </w:rPr>
        <w:t>所对应元素的位置【x，y，d】。使用者可以定义多个位置，按照【x</w:t>
      </w:r>
      <w:r w:rsidR="00B84344">
        <w:t>1</w:t>
      </w:r>
      <w:r w:rsidR="00B84344">
        <w:rPr>
          <w:rFonts w:hint="eastAsia"/>
        </w:rPr>
        <w:t>，y1，d1，x2，y2，d2，</w:t>
      </w:r>
      <w:r w:rsidR="00B84344">
        <w:t>…</w:t>
      </w:r>
      <w:r w:rsidR="00B84344">
        <w:t xml:space="preserve"> </w:t>
      </w:r>
      <w:r w:rsidR="00B84344">
        <w:rPr>
          <w:rFonts w:hint="eastAsia"/>
        </w:rPr>
        <w:t>】的顺序。仅当所有的位置都满足之后的状态条件的时候，opt成立。</w:t>
      </w:r>
      <w:proofErr w:type="spellStart"/>
      <w:r w:rsidR="00B84344">
        <w:rPr>
          <w:rFonts w:hint="eastAsia"/>
        </w:rPr>
        <w:t>set_state</w:t>
      </w:r>
      <w:proofErr w:type="spellEnd"/>
      <w:r w:rsidR="00B84344">
        <w:rPr>
          <w:rFonts w:hint="eastAsia"/>
        </w:rPr>
        <w:t>定义了元素状态的变化。其定义的方法是【位置1初状态，位置1末状态，位置2初状态，位置2末状态，</w:t>
      </w:r>
      <w:r w:rsidR="00B84344">
        <w:t>…</w:t>
      </w:r>
      <w:r w:rsidR="00B84344">
        <w:t xml:space="preserve"> </w:t>
      </w:r>
      <w:r w:rsidR="00B84344">
        <w:rPr>
          <w:rFonts w:hint="eastAsia"/>
        </w:rPr>
        <w:t>】若所有位置的初状态都和这里列出的数目一致，则此opt成立。若此选项得到执行，所有位置的状态将由初状态改成末状态。</w:t>
      </w:r>
    </w:p>
    <w:p w:rsidR="001B1C27" w:rsidRPr="001B1C27" w:rsidRDefault="002B1005" w:rsidP="0027700B">
      <w:pPr>
        <w:ind w:left="360"/>
      </w:pPr>
      <w:r>
        <w:rPr>
          <w:noProof/>
        </w:rPr>
        <w:lastRenderedPageBreak/>
        <w:drawing>
          <wp:inline distT="0" distB="0" distL="0" distR="0" wp14:anchorId="6D231395" wp14:editId="420966CA">
            <wp:extent cx="5274310" cy="1565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27" w:rsidRDefault="0027700B" w:rsidP="001B1C27">
      <w:pPr>
        <w:rPr>
          <w:rFonts w:hint="eastAsia"/>
        </w:rPr>
      </w:pPr>
      <w:r>
        <w:rPr>
          <w:rFonts w:hint="eastAsia"/>
        </w:rPr>
        <w:t>一般来说逐条定义反应十分复杂，在将来的版本中或许会被修正，但就目前来说还是需要忍耐一下。建议通过定义函数的方式来避免重复写代码，比如我通过定义函数，简化了书写反应的次数。这只是众多方案中的一种。</w:t>
      </w:r>
    </w:p>
    <w:p w:rsidR="0027700B" w:rsidRDefault="0027700B" w:rsidP="0027700B">
      <w:pPr>
        <w:jc w:val="center"/>
      </w:pPr>
      <w:r>
        <w:rPr>
          <w:noProof/>
        </w:rPr>
        <w:drawing>
          <wp:inline distT="0" distB="0" distL="0" distR="0" wp14:anchorId="7F72470F" wp14:editId="64C6E004">
            <wp:extent cx="3975292" cy="38100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887" cy="38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0B" w:rsidRDefault="0027700B" w:rsidP="0027700B">
      <w:pPr>
        <w:jc w:val="left"/>
      </w:pPr>
      <w:r>
        <w:rPr>
          <w:rFonts w:hint="eastAsia"/>
        </w:rPr>
        <w:t>在define.f90文件最后，需要设置衬底尺寸。此处尺寸为40×40</w:t>
      </w:r>
    </w:p>
    <w:p w:rsidR="0027700B" w:rsidRDefault="0027700B" w:rsidP="0027700B">
      <w:pPr>
        <w:jc w:val="left"/>
      </w:pPr>
      <w:r>
        <w:rPr>
          <w:noProof/>
        </w:rPr>
        <w:drawing>
          <wp:inline distT="0" distB="0" distL="0" distR="0" wp14:anchorId="702E97B7" wp14:editId="2ACFFE6D">
            <wp:extent cx="5274310" cy="17011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E7" w:rsidRDefault="006073E7" w:rsidP="0027700B">
      <w:pPr>
        <w:jc w:val="left"/>
      </w:pPr>
    </w:p>
    <w:p w:rsidR="006073E7" w:rsidRDefault="006073E7" w:rsidP="0027700B">
      <w:pPr>
        <w:jc w:val="left"/>
      </w:pPr>
      <w:r>
        <w:rPr>
          <w:rFonts w:hint="eastAsia"/>
        </w:rPr>
        <w:lastRenderedPageBreak/>
        <w:t>在main.f90中你可以修改project名称</w:t>
      </w:r>
    </w:p>
    <w:p w:rsidR="006073E7" w:rsidRDefault="006073E7" w:rsidP="0027700B">
      <w:pPr>
        <w:jc w:val="left"/>
      </w:pPr>
      <w:r>
        <w:rPr>
          <w:noProof/>
        </w:rPr>
        <w:drawing>
          <wp:inline distT="0" distB="0" distL="0" distR="0" wp14:anchorId="14AD2FB6" wp14:editId="7B5FBB6F">
            <wp:extent cx="5274310" cy="1743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E7" w:rsidRDefault="006073E7" w:rsidP="0027700B">
      <w:pPr>
        <w:jc w:val="left"/>
      </w:pPr>
      <w:r>
        <w:rPr>
          <w:rFonts w:hint="eastAsia"/>
        </w:rPr>
        <w:t>或者蒸发的方式</w:t>
      </w:r>
    </w:p>
    <w:p w:rsidR="006073E7" w:rsidRDefault="006073E7" w:rsidP="0027700B">
      <w:pPr>
        <w:jc w:val="left"/>
      </w:pPr>
      <w:r>
        <w:rPr>
          <w:noProof/>
        </w:rPr>
        <w:drawing>
          <wp:inline distT="0" distB="0" distL="0" distR="0" wp14:anchorId="2F91E858" wp14:editId="78EE3977">
            <wp:extent cx="5067300" cy="13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E7" w:rsidRDefault="006073E7" w:rsidP="0027700B">
      <w:pPr>
        <w:jc w:val="left"/>
      </w:pPr>
      <w:r>
        <w:rPr>
          <w:rFonts w:hint="eastAsia"/>
        </w:rPr>
        <w:t>甚至可以在之后的hop中同时蒸发分子，这样做不会影响程序执行。</w:t>
      </w:r>
    </w:p>
    <w:p w:rsidR="006073E7" w:rsidRDefault="006073E7" w:rsidP="0027700B">
      <w:pPr>
        <w:jc w:val="left"/>
      </w:pPr>
      <w:r>
        <w:rPr>
          <w:rFonts w:hint="eastAsia"/>
        </w:rPr>
        <w:t>这是KMC的执行过程。使用的时候可以任意修改执行的方式，</w:t>
      </w:r>
      <w:proofErr w:type="spellStart"/>
      <w:r>
        <w:rPr>
          <w:rFonts w:hint="eastAsia"/>
        </w:rPr>
        <w:t>start</w:t>
      </w:r>
      <w:r>
        <w:t>_file</w:t>
      </w:r>
      <w:proofErr w:type="spellEnd"/>
      <w:r>
        <w:t>/</w:t>
      </w:r>
      <w:proofErr w:type="spellStart"/>
      <w:r>
        <w:t>print_to</w:t>
      </w:r>
      <w:proofErr w:type="spellEnd"/>
      <w:r>
        <w:t>/</w:t>
      </w:r>
      <w:proofErr w:type="spellStart"/>
      <w:r>
        <w:t>close_file</w:t>
      </w:r>
      <w:proofErr w:type="spellEnd"/>
      <w:r>
        <w:rPr>
          <w:rFonts w:hint="eastAsia"/>
        </w:rPr>
        <w:t>只是把衬底打印到文件。6指代屏幕，别的数字指代文件（一般用90）。4代表着打印方法。一般是用4。可以通过阅读func_</w:t>
      </w:r>
      <w:proofErr w:type="gramStart"/>
      <w:r>
        <w:rPr>
          <w:rFonts w:hint="eastAsia"/>
        </w:rPr>
        <w:t>substrate.f</w:t>
      </w:r>
      <w:proofErr w:type="gramEnd"/>
      <w:r>
        <w:rPr>
          <w:rFonts w:hint="eastAsia"/>
        </w:rPr>
        <w:t>90来查找其他选项</w:t>
      </w:r>
      <w:r>
        <w:rPr>
          <w:noProof/>
        </w:rPr>
        <w:drawing>
          <wp:inline distT="0" distB="0" distL="0" distR="0" wp14:anchorId="28F3E40C" wp14:editId="11A44BD2">
            <wp:extent cx="5274310" cy="35540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E7" w:rsidRDefault="006073E7" w:rsidP="0027700B">
      <w:pPr>
        <w:jc w:val="left"/>
      </w:pPr>
      <w:r>
        <w:rPr>
          <w:rFonts w:hint="eastAsia"/>
        </w:rPr>
        <w:lastRenderedPageBreak/>
        <w:t>如果需要控制温度，直接修改</w:t>
      </w:r>
      <w:proofErr w:type="spellStart"/>
      <w:r>
        <w:rPr>
          <w:rFonts w:hint="eastAsia"/>
        </w:rPr>
        <w:t>env_temp</w:t>
      </w:r>
      <w:proofErr w:type="spellEnd"/>
      <w:r>
        <w:rPr>
          <w:rFonts w:hint="eastAsia"/>
        </w:rPr>
        <w:t>变量，可以在hop的loop里面随时修改</w:t>
      </w:r>
      <w:r>
        <w:rPr>
          <w:rFonts w:hint="eastAsia"/>
        </w:rPr>
        <w:t>。改完当场生效（至少目前来说是这样）。温度的变量定义在globle.f90中，是一个全局变量。如果需要修改沉底的fold</w:t>
      </w:r>
      <w:r w:rsidR="000C0EC5">
        <w:rPr>
          <w:rFonts w:hint="eastAsia"/>
        </w:rPr>
        <w:t>数目，你需要首先修改global.f90中的SYMM_NUM数值，然后定义class/class_mtype.f90文件中</w:t>
      </w:r>
      <w:proofErr w:type="spellStart"/>
      <w:r w:rsidR="000C0EC5">
        <w:rPr>
          <w:rFonts w:hint="eastAsia"/>
        </w:rPr>
        <w:t>m_set_symm</w:t>
      </w:r>
      <w:proofErr w:type="spellEnd"/>
      <w:r w:rsidR="000C0EC5">
        <w:rPr>
          <w:rFonts w:hint="eastAsia"/>
        </w:rPr>
        <w:t>函数。你需要新增rotation</w:t>
      </w:r>
      <w:r w:rsidR="000C0EC5">
        <w:t xml:space="preserve"> </w:t>
      </w:r>
      <w:r w:rsidR="000C0EC5">
        <w:rPr>
          <w:rFonts w:hint="eastAsia"/>
        </w:rPr>
        <w:t>matrix。我已经定义了4度对称的衬底。关于6度的衬底请自行定义。</w:t>
      </w:r>
      <w:bookmarkStart w:id="0" w:name="_GoBack"/>
      <w:bookmarkEnd w:id="0"/>
    </w:p>
    <w:p w:rsidR="000C0EC5" w:rsidRPr="0027700B" w:rsidRDefault="000C0EC5" w:rsidP="000C0E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D39DE9" wp14:editId="60CF484B">
            <wp:extent cx="4777740" cy="5494401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8598"/>
                    <a:stretch/>
                  </pic:blipFill>
                  <pic:spPr bwMode="auto">
                    <a:xfrm>
                      <a:off x="0" y="0"/>
                      <a:ext cx="4790944" cy="550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EC5" w:rsidRPr="0027700B" w:rsidSect="003824B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3F55"/>
    <w:multiLevelType w:val="hybridMultilevel"/>
    <w:tmpl w:val="9D2886AA"/>
    <w:lvl w:ilvl="0" w:tplc="C0006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F592E"/>
    <w:multiLevelType w:val="hybridMultilevel"/>
    <w:tmpl w:val="F2DA19C8"/>
    <w:lvl w:ilvl="0" w:tplc="28B88D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33D2A"/>
    <w:multiLevelType w:val="hybridMultilevel"/>
    <w:tmpl w:val="6DD04C84"/>
    <w:lvl w:ilvl="0" w:tplc="093242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D3"/>
    <w:rsid w:val="000C0EC5"/>
    <w:rsid w:val="001B1C27"/>
    <w:rsid w:val="00253DD3"/>
    <w:rsid w:val="0027700B"/>
    <w:rsid w:val="002B1005"/>
    <w:rsid w:val="003824BB"/>
    <w:rsid w:val="006073E7"/>
    <w:rsid w:val="00851BCD"/>
    <w:rsid w:val="00B84344"/>
    <w:rsid w:val="00F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F71"/>
  <w15:chartTrackingRefBased/>
  <w15:docId w15:val="{1C524E8A-6CC4-4F9D-B4C2-EEF0E5C9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D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3DD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FA1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1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ilsonCernWq/Simul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WU</dc:creator>
  <cp:keywords/>
  <dc:description/>
  <cp:lastModifiedBy>Qi WU</cp:lastModifiedBy>
  <cp:revision>2</cp:revision>
  <dcterms:created xsi:type="dcterms:W3CDTF">2016-12-23T09:31:00Z</dcterms:created>
  <dcterms:modified xsi:type="dcterms:W3CDTF">2016-12-23T18:18:00Z</dcterms:modified>
</cp:coreProperties>
</file>