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A9DD02" w14:textId="77777777" w:rsidR="00D851FF" w:rsidRDefault="00D851FF">
      <w:pPr>
        <w:spacing w:before="800"/>
      </w:pPr>
    </w:p>
    <w:p w14:paraId="14907F01" w14:textId="77777777" w:rsidR="00D851FF" w:rsidRDefault="00000000">
      <w:pPr>
        <w:spacing w:after="60"/>
        <w:jc w:val="center"/>
      </w:pPr>
      <w:r>
        <w:rPr>
          <w:b/>
          <w:bCs/>
          <w:sz w:val="40"/>
          <w:szCs w:val="40"/>
        </w:rPr>
        <w:t>Knowledge Discovery Report</w:t>
      </w:r>
    </w:p>
    <w:p w14:paraId="6C726832" w14:textId="77777777" w:rsidR="00D851FF" w:rsidRDefault="00D851FF">
      <w:pPr>
        <w:spacing w:before="200"/>
        <w:rPr>
          <w:i/>
          <w:iCs/>
          <w:sz w:val="24"/>
          <w:szCs w:val="24"/>
        </w:rPr>
      </w:pPr>
    </w:p>
    <w:p w14:paraId="3E490031" w14:textId="77777777" w:rsidR="005841E9" w:rsidRDefault="005841E9">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D851FF" w14:paraId="60D9910B"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C143B33" w14:textId="77777777" w:rsidR="00D851FF" w:rsidRDefault="00000000">
            <w:r>
              <w:rPr>
                <w:b/>
                <w:bCs/>
              </w:rPr>
              <w:t>Group Name:</w:t>
            </w:r>
          </w:p>
        </w:tc>
        <w:tc>
          <w:tcPr>
            <w:tcW w:w="6480" w:type="dxa"/>
            <w:tcBorders>
              <w:top w:val="none" w:sz="0" w:space="0" w:color="FFFFFF"/>
              <w:left w:val="none" w:sz="0" w:space="0" w:color="FFFFFF"/>
              <w:bottom w:val="single" w:sz="4" w:space="0" w:color="000000"/>
              <w:right w:val="none" w:sz="0" w:space="0" w:color="FFFFFF"/>
            </w:tcBorders>
            <w:tcMar>
              <w:top w:w="40" w:type="dxa"/>
              <w:left w:w="80" w:type="dxa"/>
              <w:bottom w:w="40" w:type="dxa"/>
              <w:right w:w="0" w:type="dxa"/>
            </w:tcMar>
          </w:tcPr>
          <w:p w14:paraId="2F300917" w14:textId="77777777" w:rsidR="00D851FF" w:rsidRDefault="00000000">
            <w:r>
              <w:t xml:space="preserve"> </w:t>
            </w:r>
          </w:p>
        </w:tc>
      </w:tr>
    </w:tbl>
    <w:p w14:paraId="159E3D19" w14:textId="77777777" w:rsidR="00D851FF" w:rsidRDefault="00D851FF">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D851FF" w14:paraId="1D5D47C8"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29AA359" w14:textId="77777777" w:rsidR="00D851FF" w:rsidRDefault="00000000">
            <w:r>
              <w:rPr>
                <w:b/>
                <w:bCs/>
              </w:rPr>
              <w:t>Dataset:</w:t>
            </w:r>
          </w:p>
        </w:tc>
        <w:tc>
          <w:tcPr>
            <w:tcW w:w="6480" w:type="dxa"/>
            <w:tcBorders>
              <w:top w:val="none" w:sz="0" w:space="0" w:color="FFFFFF"/>
              <w:left w:val="none" w:sz="0" w:space="0" w:color="FFFFFF"/>
              <w:bottom w:val="single" w:sz="4" w:space="0" w:color="000000"/>
              <w:right w:val="none" w:sz="0" w:space="0" w:color="FFFFFF"/>
            </w:tcBorders>
            <w:tcMar>
              <w:top w:w="40" w:type="dxa"/>
              <w:left w:w="80" w:type="dxa"/>
              <w:bottom w:w="40" w:type="dxa"/>
              <w:right w:w="0" w:type="dxa"/>
            </w:tcMar>
          </w:tcPr>
          <w:p w14:paraId="3179812C" w14:textId="693118FF" w:rsidR="00D851FF" w:rsidRDefault="00000000">
            <w:r>
              <w:t xml:space="preserve"> </w:t>
            </w:r>
          </w:p>
        </w:tc>
      </w:tr>
    </w:tbl>
    <w:p w14:paraId="1E97927C" w14:textId="77777777" w:rsidR="00D851FF" w:rsidRDefault="00D851FF">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D851FF" w14:paraId="41097946"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7DB55D2" w14:textId="77777777" w:rsidR="00D851FF" w:rsidRDefault="00000000">
            <w:r>
              <w:rPr>
                <w:b/>
                <w:bCs/>
              </w:rPr>
              <w:t>Domain Focus:</w:t>
            </w:r>
          </w:p>
        </w:tc>
        <w:tc>
          <w:tcPr>
            <w:tcW w:w="6480" w:type="dxa"/>
            <w:tcBorders>
              <w:top w:val="none" w:sz="0" w:space="0" w:color="FFFFFF"/>
              <w:left w:val="none" w:sz="0" w:space="0" w:color="FFFFFF"/>
              <w:bottom w:val="single" w:sz="4" w:space="0" w:color="000000"/>
              <w:right w:val="none" w:sz="0" w:space="0" w:color="FFFFFF"/>
            </w:tcBorders>
            <w:tcMar>
              <w:top w:w="40" w:type="dxa"/>
              <w:left w:w="80" w:type="dxa"/>
              <w:bottom w:w="40" w:type="dxa"/>
              <w:right w:w="0" w:type="dxa"/>
            </w:tcMar>
          </w:tcPr>
          <w:p w14:paraId="74782AA9" w14:textId="77777777" w:rsidR="00D851FF" w:rsidRDefault="00000000">
            <w:r>
              <w:t xml:space="preserve"> </w:t>
            </w:r>
          </w:p>
        </w:tc>
      </w:tr>
    </w:tbl>
    <w:p w14:paraId="237E5137" w14:textId="77777777" w:rsidR="00D851FF" w:rsidRDefault="00D851FF">
      <w:pPr>
        <w:spacing w:before="160"/>
      </w:pP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851FF" w14:paraId="25C64E5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FFE7C34" w14:textId="77777777" w:rsidR="00D851FF" w:rsidRDefault="00000000">
            <w:r>
              <w:rPr>
                <w:b/>
                <w:bCs/>
              </w:rPr>
              <w:t>Student Name</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0EFACD6" w14:textId="77777777" w:rsidR="00D851FF" w:rsidRDefault="00000000">
            <w:r>
              <w:rPr>
                <w:b/>
                <w:bCs/>
              </w:rPr>
              <w:t>Role</w:t>
            </w:r>
          </w:p>
        </w:tc>
      </w:tr>
      <w:tr w:rsidR="00D851FF" w14:paraId="1853152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100" w:type="dxa"/>
              <w:left w:w="90" w:type="dxa"/>
              <w:bottom w:w="100" w:type="dxa"/>
              <w:right w:w="90" w:type="dxa"/>
            </w:tcMar>
          </w:tcPr>
          <w:p w14:paraId="43B7DC62" w14:textId="77777777" w:rsidR="00D851FF" w:rsidRDefault="00000000">
            <w:r>
              <w:t xml:space="preserve"> </w:t>
            </w:r>
          </w:p>
        </w:tc>
        <w:tc>
          <w:tcPr>
            <w:tcW w:w="4680" w:type="dxa"/>
            <w:tcBorders>
              <w:top w:val="single" w:sz="4" w:space="0" w:color="000000"/>
              <w:left w:val="single" w:sz="4" w:space="0" w:color="000000"/>
              <w:bottom w:val="single" w:sz="4" w:space="0" w:color="000000"/>
              <w:right w:val="single" w:sz="4" w:space="0" w:color="000000"/>
            </w:tcBorders>
            <w:tcMar>
              <w:top w:w="100" w:type="dxa"/>
              <w:left w:w="90" w:type="dxa"/>
              <w:bottom w:w="100" w:type="dxa"/>
              <w:right w:w="90" w:type="dxa"/>
            </w:tcMar>
          </w:tcPr>
          <w:p w14:paraId="7F8E7CB4" w14:textId="77777777" w:rsidR="00D851FF" w:rsidRDefault="00000000">
            <w:r>
              <w:t xml:space="preserve"> </w:t>
            </w:r>
          </w:p>
        </w:tc>
      </w:tr>
      <w:tr w:rsidR="00D851FF" w14:paraId="04BAABA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100" w:type="dxa"/>
              <w:left w:w="90" w:type="dxa"/>
              <w:bottom w:w="100" w:type="dxa"/>
              <w:right w:w="90" w:type="dxa"/>
            </w:tcMar>
          </w:tcPr>
          <w:p w14:paraId="46604F11" w14:textId="77777777" w:rsidR="00D851FF" w:rsidRDefault="00000000">
            <w:r>
              <w:t xml:space="preserve"> </w:t>
            </w:r>
          </w:p>
        </w:tc>
        <w:tc>
          <w:tcPr>
            <w:tcW w:w="4680" w:type="dxa"/>
            <w:tcBorders>
              <w:top w:val="single" w:sz="4" w:space="0" w:color="000000"/>
              <w:left w:val="single" w:sz="4" w:space="0" w:color="000000"/>
              <w:bottom w:val="single" w:sz="4" w:space="0" w:color="000000"/>
              <w:right w:val="single" w:sz="4" w:space="0" w:color="000000"/>
            </w:tcBorders>
            <w:tcMar>
              <w:top w:w="100" w:type="dxa"/>
              <w:left w:w="90" w:type="dxa"/>
              <w:bottom w:w="100" w:type="dxa"/>
              <w:right w:w="90" w:type="dxa"/>
            </w:tcMar>
          </w:tcPr>
          <w:p w14:paraId="77C61258" w14:textId="77777777" w:rsidR="00D851FF" w:rsidRDefault="00000000">
            <w:r>
              <w:t xml:space="preserve"> </w:t>
            </w:r>
          </w:p>
        </w:tc>
      </w:tr>
      <w:tr w:rsidR="00D851FF" w14:paraId="3FFAE10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100" w:type="dxa"/>
              <w:left w:w="90" w:type="dxa"/>
              <w:bottom w:w="100" w:type="dxa"/>
              <w:right w:w="90" w:type="dxa"/>
            </w:tcMar>
          </w:tcPr>
          <w:p w14:paraId="085754D3" w14:textId="77777777" w:rsidR="00D851FF" w:rsidRDefault="00000000">
            <w:r>
              <w:t xml:space="preserve"> </w:t>
            </w:r>
          </w:p>
        </w:tc>
        <w:tc>
          <w:tcPr>
            <w:tcW w:w="4680" w:type="dxa"/>
            <w:tcBorders>
              <w:top w:val="single" w:sz="4" w:space="0" w:color="000000"/>
              <w:left w:val="single" w:sz="4" w:space="0" w:color="000000"/>
              <w:bottom w:val="single" w:sz="4" w:space="0" w:color="000000"/>
              <w:right w:val="single" w:sz="4" w:space="0" w:color="000000"/>
            </w:tcBorders>
            <w:tcMar>
              <w:top w:w="100" w:type="dxa"/>
              <w:left w:w="90" w:type="dxa"/>
              <w:bottom w:w="100" w:type="dxa"/>
              <w:right w:w="90" w:type="dxa"/>
            </w:tcMar>
          </w:tcPr>
          <w:p w14:paraId="195DD681" w14:textId="77777777" w:rsidR="00D851FF" w:rsidRDefault="00000000">
            <w:r>
              <w:t xml:space="preserve"> </w:t>
            </w:r>
          </w:p>
        </w:tc>
      </w:tr>
      <w:tr w:rsidR="00D851FF" w14:paraId="24DB9B7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100" w:type="dxa"/>
              <w:left w:w="90" w:type="dxa"/>
              <w:bottom w:w="100" w:type="dxa"/>
              <w:right w:w="90" w:type="dxa"/>
            </w:tcMar>
          </w:tcPr>
          <w:p w14:paraId="16971B3D" w14:textId="77777777" w:rsidR="00D851FF" w:rsidRDefault="00000000">
            <w:r>
              <w:t xml:space="preserve"> </w:t>
            </w:r>
          </w:p>
        </w:tc>
        <w:tc>
          <w:tcPr>
            <w:tcW w:w="4680" w:type="dxa"/>
            <w:tcBorders>
              <w:top w:val="single" w:sz="4" w:space="0" w:color="000000"/>
              <w:left w:val="single" w:sz="4" w:space="0" w:color="000000"/>
              <w:bottom w:val="single" w:sz="4" w:space="0" w:color="000000"/>
              <w:right w:val="single" w:sz="4" w:space="0" w:color="000000"/>
            </w:tcBorders>
            <w:tcMar>
              <w:top w:w="100" w:type="dxa"/>
              <w:left w:w="90" w:type="dxa"/>
              <w:bottom w:w="100" w:type="dxa"/>
              <w:right w:w="90" w:type="dxa"/>
            </w:tcMar>
          </w:tcPr>
          <w:p w14:paraId="3DFCC342" w14:textId="77777777" w:rsidR="00D851FF" w:rsidRDefault="00000000">
            <w:r>
              <w:t xml:space="preserve"> </w:t>
            </w:r>
          </w:p>
        </w:tc>
      </w:tr>
      <w:tr w:rsidR="005841E9" w14:paraId="62CDE6B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100" w:type="dxa"/>
              <w:left w:w="90" w:type="dxa"/>
              <w:bottom w:w="100" w:type="dxa"/>
              <w:right w:w="90" w:type="dxa"/>
            </w:tcMar>
          </w:tcPr>
          <w:p w14:paraId="6E456CE4" w14:textId="77777777" w:rsidR="005841E9" w:rsidRDefault="005841E9"/>
        </w:tc>
        <w:tc>
          <w:tcPr>
            <w:tcW w:w="4680" w:type="dxa"/>
            <w:tcBorders>
              <w:top w:val="single" w:sz="4" w:space="0" w:color="000000"/>
              <w:left w:val="single" w:sz="4" w:space="0" w:color="000000"/>
              <w:bottom w:val="single" w:sz="4" w:space="0" w:color="000000"/>
              <w:right w:val="single" w:sz="4" w:space="0" w:color="000000"/>
            </w:tcBorders>
            <w:tcMar>
              <w:top w:w="100" w:type="dxa"/>
              <w:left w:w="90" w:type="dxa"/>
              <w:bottom w:w="100" w:type="dxa"/>
              <w:right w:w="90" w:type="dxa"/>
            </w:tcMar>
          </w:tcPr>
          <w:p w14:paraId="786F599D" w14:textId="77777777" w:rsidR="005841E9" w:rsidRDefault="005841E9"/>
        </w:tc>
      </w:tr>
    </w:tbl>
    <w:p w14:paraId="17E8BC17" w14:textId="77777777" w:rsidR="00D851FF" w:rsidRDefault="00D851FF">
      <w:pPr>
        <w:spacing w:before="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D851FF" w14:paraId="7903C42A"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684823D" w14:textId="77777777" w:rsidR="00D851FF" w:rsidRDefault="00000000">
            <w:r>
              <w:rPr>
                <w:b/>
                <w:bCs/>
              </w:rPr>
              <w:t>Submission Date:</w:t>
            </w:r>
          </w:p>
        </w:tc>
        <w:tc>
          <w:tcPr>
            <w:tcW w:w="6480" w:type="dxa"/>
            <w:tcBorders>
              <w:top w:val="none" w:sz="0" w:space="0" w:color="FFFFFF"/>
              <w:left w:val="none" w:sz="0" w:space="0" w:color="FFFFFF"/>
              <w:bottom w:val="single" w:sz="4" w:space="0" w:color="000000"/>
              <w:right w:val="none" w:sz="0" w:space="0" w:color="FFFFFF"/>
            </w:tcBorders>
            <w:tcMar>
              <w:top w:w="40" w:type="dxa"/>
              <w:left w:w="80" w:type="dxa"/>
              <w:bottom w:w="40" w:type="dxa"/>
              <w:right w:w="0" w:type="dxa"/>
            </w:tcMar>
          </w:tcPr>
          <w:p w14:paraId="34854DBB" w14:textId="77777777" w:rsidR="00D851FF" w:rsidRDefault="00000000">
            <w:r>
              <w:t xml:space="preserve"> </w:t>
            </w:r>
          </w:p>
        </w:tc>
      </w:tr>
    </w:tbl>
    <w:p w14:paraId="2089792B" w14:textId="77777777" w:rsidR="00D851FF" w:rsidRDefault="00D851FF">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D851FF" w14:paraId="53EF01C3"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4FA2E7A" w14:textId="67280155" w:rsidR="00D851FF" w:rsidRDefault="005841E9">
            <w:proofErr w:type="spellStart"/>
            <w:r>
              <w:rPr>
                <w:b/>
                <w:bCs/>
              </w:rPr>
              <w:t>Github</w:t>
            </w:r>
            <w:proofErr w:type="spellEnd"/>
            <w:r w:rsidR="00000000">
              <w:rPr>
                <w:b/>
                <w:bCs/>
              </w:rPr>
              <w:t xml:space="preserve"> URL:</w:t>
            </w:r>
          </w:p>
        </w:tc>
        <w:tc>
          <w:tcPr>
            <w:tcW w:w="6480" w:type="dxa"/>
            <w:tcBorders>
              <w:top w:val="none" w:sz="0" w:space="0" w:color="FFFFFF"/>
              <w:left w:val="none" w:sz="0" w:space="0" w:color="FFFFFF"/>
              <w:bottom w:val="single" w:sz="4" w:space="0" w:color="000000"/>
              <w:right w:val="none" w:sz="0" w:space="0" w:color="FFFFFF"/>
            </w:tcBorders>
            <w:tcMar>
              <w:top w:w="40" w:type="dxa"/>
              <w:left w:w="80" w:type="dxa"/>
              <w:bottom w:w="40" w:type="dxa"/>
              <w:right w:w="0" w:type="dxa"/>
            </w:tcMar>
          </w:tcPr>
          <w:p w14:paraId="1CD5DF94" w14:textId="77777777" w:rsidR="00D851FF" w:rsidRDefault="00000000">
            <w:r>
              <w:t xml:space="preserve"> </w:t>
            </w:r>
          </w:p>
        </w:tc>
      </w:tr>
    </w:tbl>
    <w:p w14:paraId="13237D3E" w14:textId="77777777" w:rsidR="00D851FF" w:rsidRDefault="00000000">
      <w:r>
        <w:br w:type="page"/>
      </w:r>
    </w:p>
    <w:p w14:paraId="53888079" w14:textId="77777777" w:rsidR="00D851FF" w:rsidRDefault="00000000">
      <w:pPr>
        <w:pStyle w:val="Heading1"/>
      </w:pPr>
      <w:r>
        <w:lastRenderedPageBreak/>
        <w:t>How to Use This Template</w:t>
      </w:r>
    </w:p>
    <w:p w14:paraId="36B590B4" w14:textId="77777777" w:rsidR="00D851FF" w:rsidRDefault="00000000" w:rsidP="005841E9">
      <w:pPr>
        <w:spacing w:before="60" w:after="60"/>
        <w:jc w:val="both"/>
      </w:pPr>
      <w:r>
        <w:t>This template defines the required structure for your Knowledge Discovery Report. Text in italics inside square brackets is an instruction telling you what to write in that section. Delete all instruction text before submitting. Do not add sections that are not in this template and do not remove sections that are.</w:t>
      </w:r>
    </w:p>
    <w:p w14:paraId="6E7D0EB2" w14:textId="77777777" w:rsidR="00D851FF" w:rsidRDefault="00D851FF">
      <w:pPr>
        <w:spacing w:before="40"/>
      </w:pPr>
    </w:p>
    <w:p w14:paraId="4EA9C38A" w14:textId="334550B8" w:rsidR="00D851FF" w:rsidRDefault="00000000">
      <w:pPr>
        <w:spacing w:before="60" w:after="60"/>
      </w:pPr>
      <w:r>
        <w:t>The report has a maximum of 1</w:t>
      </w:r>
      <w:r w:rsidR="005841E9">
        <w:t>0</w:t>
      </w:r>
      <w:r>
        <w:t xml:space="preserve"> pages excluding the Appendix. The Appendix has no page limit.</w:t>
      </w:r>
    </w:p>
    <w:p w14:paraId="61BF6F28" w14:textId="77777777" w:rsidR="00D851FF" w:rsidRDefault="00D851FF">
      <w:pPr>
        <w:spacing w:before="40"/>
      </w:pP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60"/>
        <w:gridCol w:w="3600"/>
      </w:tblGrid>
      <w:tr w:rsidR="00D851FF" w14:paraId="381CBEB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8182C33" w14:textId="77777777" w:rsidR="00D851FF" w:rsidRDefault="00000000">
            <w:r>
              <w:rPr>
                <w:b/>
                <w:bCs/>
              </w:rPr>
              <w:t>Section</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2644BC3" w14:textId="77777777" w:rsidR="00D851FF" w:rsidRDefault="00000000">
            <w:r>
              <w:rPr>
                <w:b/>
                <w:bCs/>
              </w:rPr>
              <w:t>Max Length</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CBB4A42" w14:textId="77777777" w:rsidR="00D851FF" w:rsidRDefault="00000000">
            <w:r>
              <w:rPr>
                <w:b/>
                <w:bCs/>
              </w:rPr>
              <w:t>Graded On</w:t>
            </w:r>
          </w:p>
        </w:tc>
      </w:tr>
      <w:tr w:rsidR="00D851FF" w14:paraId="1CC6CB8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1CC3164" w14:textId="77777777" w:rsidR="00D851FF" w:rsidRDefault="00000000">
            <w:r>
              <w:t>Executive Summary</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18F9FCB" w14:textId="5B0CB17F" w:rsidR="00D851FF" w:rsidRDefault="005841E9">
            <w:r>
              <w:t>One</w:t>
            </w:r>
            <w:r w:rsidR="00000000">
              <w:t xml:space="preserve"> page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DF2201E" w14:textId="77777777" w:rsidR="00D851FF" w:rsidRDefault="00000000">
            <w:r>
              <w:t>Is the central finding stated clearly without jargon in two to three sentences?</w:t>
            </w:r>
          </w:p>
        </w:tc>
      </w:tr>
      <w:tr w:rsidR="00D851FF" w14:paraId="3E1E207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17BEA52" w14:textId="77777777" w:rsidR="00D851FF" w:rsidRDefault="00000000">
            <w:r>
              <w:t>Dataset and Methodology</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9D8F632" w14:textId="1F3D3A3A" w:rsidR="00D851FF" w:rsidRDefault="005841E9">
            <w:r>
              <w:t xml:space="preserve">One to </w:t>
            </w:r>
            <w:r w:rsidR="00040DD4">
              <w:t>three</w:t>
            </w:r>
            <w:r w:rsidR="00000000">
              <w:t xml:space="preserve"> page</w:t>
            </w:r>
            <w:r>
              <w: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369D505" w14:textId="6282CDB1" w:rsidR="00D851FF" w:rsidRDefault="00000000">
            <w:r>
              <w:t>Is each phase described accurately?</w:t>
            </w:r>
          </w:p>
        </w:tc>
      </w:tr>
      <w:tr w:rsidR="00D851FF" w14:paraId="62F0633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4D16F65" w14:textId="77777777" w:rsidR="00D851FF" w:rsidRDefault="00000000">
            <w:r>
              <w:t>Findings (3 required)</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1AB4591" w14:textId="77777777" w:rsidR="00D851FF" w:rsidRDefault="00000000">
            <w:r>
              <w:t>Four to five pages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2989747" w14:textId="77777777" w:rsidR="00D851FF" w:rsidRDefault="00000000">
            <w:r>
              <w:t>Does each finding include a specific number, a corroborating method, a business implication, and a recommended action?</w:t>
            </w:r>
          </w:p>
        </w:tc>
      </w:tr>
      <w:tr w:rsidR="00D851FF" w14:paraId="560C780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B1A5E4A" w14:textId="77777777" w:rsidR="00D851FF" w:rsidRDefault="00000000">
            <w:r>
              <w:t>Limitations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DA010A6" w14:textId="03B0C45F" w:rsidR="00D851FF" w:rsidRDefault="00000000">
            <w:r>
              <w:t xml:space="preserve">One </w:t>
            </w:r>
            <w:r w:rsidR="005841E9">
              <w:t xml:space="preserve">to two </w:t>
            </w:r>
            <w:r>
              <w:t>page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0ABB35C" w14:textId="77777777" w:rsidR="00D851FF" w:rsidRDefault="00000000">
            <w:r>
              <w:t>Are the boundaries of what the analysis can and cannot claim stated honestly?</w:t>
            </w:r>
          </w:p>
        </w:tc>
      </w:tr>
      <w:tr w:rsidR="00D851FF" w14:paraId="3A2DE48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66B4A9" w14:textId="77777777" w:rsidR="00D851FF" w:rsidRDefault="00000000">
            <w:r>
              <w:t>Appendix</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A2D9B32" w14:textId="77777777" w:rsidR="00D851FF" w:rsidRDefault="00000000">
            <w:r>
              <w:t>No limit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2A7CB45" w14:textId="77777777" w:rsidR="00D851FF" w:rsidRDefault="00000000">
            <w:r>
              <w:t>Are all full tables, complete rule lists, and anomaly flag details included here?</w:t>
            </w:r>
          </w:p>
        </w:tc>
      </w:tr>
    </w:tbl>
    <w:p w14:paraId="0DA47C9D" w14:textId="77777777" w:rsidR="00D851FF" w:rsidRDefault="00000000">
      <w:r>
        <w:br w:type="page"/>
      </w:r>
    </w:p>
    <w:p w14:paraId="7A4D52A5" w14:textId="21BB45E1" w:rsidR="00D851FF" w:rsidRDefault="00000000" w:rsidP="005841E9">
      <w:pPr>
        <w:pStyle w:val="Heading1"/>
        <w:numPr>
          <w:ilvl w:val="0"/>
          <w:numId w:val="3"/>
        </w:numPr>
        <w:ind w:left="426" w:hanging="426"/>
      </w:pPr>
      <w:r>
        <w:lastRenderedPageBreak/>
        <w:t>Executive Summary</w:t>
      </w:r>
    </w:p>
    <w:p w14:paraId="03688C51" w14:textId="73A16785" w:rsidR="00D851FF" w:rsidRDefault="00000000" w:rsidP="005841E9">
      <w:pPr>
        <w:spacing w:before="60" w:after="60"/>
        <w:jc w:val="both"/>
      </w:pPr>
      <w:r>
        <w:rPr>
          <w:i/>
          <w:iCs/>
          <w:color w:val="595959"/>
        </w:rPr>
        <w:t>[Write two to three sentences that state the central finding of your analysis in plain language. A bank manager with no data science background should read this and immediately understand what was discovered and why it matters. This section is written last, after all findings are complete.]</w:t>
      </w:r>
    </w:p>
    <w:p w14:paraId="5CDBA304" w14:textId="77777777" w:rsidR="00D851FF" w:rsidRDefault="00D851FF" w:rsidP="005841E9">
      <w:pPr>
        <w:spacing w:before="60"/>
        <w:jc w:val="both"/>
      </w:pPr>
    </w:p>
    <w:p w14:paraId="7109B501" w14:textId="77777777" w:rsidR="00D851FF" w:rsidRDefault="00000000" w:rsidP="005841E9">
      <w:pPr>
        <w:spacing w:before="60" w:after="60"/>
        <w:jc w:val="both"/>
      </w:pPr>
      <w:r>
        <w:rPr>
          <w:i/>
          <w:iCs/>
          <w:color w:val="595959"/>
        </w:rPr>
        <w:t>[Format: [One sentence stating the most important pattern discovered.] [One sentence stating what the bank does not currently know or do as a result.] [One sentence stating the most important recommended action.]]</w:t>
      </w:r>
    </w:p>
    <w:p w14:paraId="1C71DE6D" w14:textId="77777777" w:rsidR="00D851FF" w:rsidRDefault="00D851FF">
      <w:pPr>
        <w:spacing w:before="200"/>
      </w:pPr>
    </w:p>
    <w:p w14:paraId="576EC733" w14:textId="77777777" w:rsidR="00D851FF" w:rsidRDefault="00000000">
      <w:pPr>
        <w:spacing w:before="60" w:after="60"/>
      </w:pPr>
      <w:r>
        <w:t xml:space="preserve"> </w:t>
      </w:r>
    </w:p>
    <w:p w14:paraId="4FDCD3EE" w14:textId="77777777" w:rsidR="00D851FF" w:rsidRDefault="00D851FF">
      <w:pPr>
        <w:spacing w:before="80"/>
      </w:pPr>
    </w:p>
    <w:p w14:paraId="65BB3A95" w14:textId="77777777" w:rsidR="00D851FF" w:rsidRDefault="00000000">
      <w:pPr>
        <w:spacing w:before="60" w:after="60"/>
      </w:pPr>
      <w:r>
        <w:t xml:space="preserve"> </w:t>
      </w:r>
    </w:p>
    <w:p w14:paraId="5AC36043" w14:textId="77777777" w:rsidR="00D851FF" w:rsidRDefault="00D851FF">
      <w:pPr>
        <w:spacing w:before="80"/>
      </w:pPr>
    </w:p>
    <w:p w14:paraId="1450C707" w14:textId="77777777" w:rsidR="00D851FF" w:rsidRDefault="00000000">
      <w:pPr>
        <w:spacing w:before="60" w:after="60"/>
      </w:pPr>
      <w:r>
        <w:t xml:space="preserve"> </w:t>
      </w:r>
    </w:p>
    <w:p w14:paraId="79F02577" w14:textId="77777777" w:rsidR="00D851FF" w:rsidRDefault="00000000">
      <w:r>
        <w:br w:type="page"/>
      </w:r>
    </w:p>
    <w:p w14:paraId="0CDA42D7" w14:textId="4731798E" w:rsidR="00D851FF" w:rsidRDefault="00000000" w:rsidP="005841E9">
      <w:pPr>
        <w:pStyle w:val="Heading1"/>
        <w:numPr>
          <w:ilvl w:val="0"/>
          <w:numId w:val="3"/>
        </w:numPr>
        <w:ind w:left="426" w:hanging="426"/>
      </w:pPr>
      <w:r>
        <w:lastRenderedPageBreak/>
        <w:t>Dataset and Methodology</w:t>
      </w:r>
    </w:p>
    <w:p w14:paraId="2C42E848" w14:textId="77777777" w:rsidR="00D851FF" w:rsidRDefault="00000000" w:rsidP="005841E9">
      <w:pPr>
        <w:spacing w:before="60" w:after="60"/>
        <w:jc w:val="both"/>
      </w:pPr>
      <w:r>
        <w:rPr>
          <w:i/>
          <w:iCs/>
          <w:color w:val="595959"/>
        </w:rPr>
        <w:t>[Write one paragraph per phase. Describe what was done and what evaluation criteria were applied. Do not include findings here. This section is method, not results.]</w:t>
      </w:r>
    </w:p>
    <w:p w14:paraId="1DD5D226" w14:textId="77777777" w:rsidR="00D851FF" w:rsidRDefault="00D851FF">
      <w:pPr>
        <w:spacing w:before="80"/>
      </w:pPr>
    </w:p>
    <w:p w14:paraId="2EEBB3ED" w14:textId="77777777" w:rsidR="00D851FF" w:rsidRDefault="00000000">
      <w:pPr>
        <w:pStyle w:val="Heading2"/>
      </w:pPr>
      <w:r>
        <w:t>Dataset</w:t>
      </w:r>
    </w:p>
    <w:p w14:paraId="236266D0" w14:textId="77777777" w:rsidR="00D851FF" w:rsidRDefault="00000000" w:rsidP="005841E9">
      <w:pPr>
        <w:spacing w:before="60" w:after="60"/>
        <w:jc w:val="both"/>
      </w:pPr>
      <w:r>
        <w:rPr>
          <w:i/>
          <w:iCs/>
          <w:color w:val="595959"/>
        </w:rPr>
        <w:t>[Name the dataset, its source, the number of records used, the number of features used after feature selection, and the domain it covers. If you sampled from a larger dataset, state the sampling method and sample size.]</w:t>
      </w:r>
    </w:p>
    <w:p w14:paraId="110EF9A1" w14:textId="77777777" w:rsidR="00D851FF" w:rsidRDefault="00D851FF">
      <w:pPr>
        <w:spacing w:before="40"/>
      </w:pPr>
    </w:p>
    <w:p w14:paraId="068B5495" w14:textId="77777777" w:rsidR="00D851FF" w:rsidRDefault="00000000">
      <w:pPr>
        <w:spacing w:before="60" w:after="60"/>
      </w:pPr>
      <w:r>
        <w:t xml:space="preserve"> </w:t>
      </w:r>
    </w:p>
    <w:p w14:paraId="2A38895C" w14:textId="77777777" w:rsidR="00D851FF" w:rsidRDefault="00D851FF">
      <w:pPr>
        <w:spacing w:before="80"/>
      </w:pPr>
    </w:p>
    <w:p w14:paraId="55FA4EDC" w14:textId="77777777" w:rsidR="00D851FF" w:rsidRDefault="00000000">
      <w:pPr>
        <w:pStyle w:val="Heading2"/>
      </w:pPr>
      <w:r>
        <w:t>Phase 1: Data Preprocessing</w:t>
      </w:r>
    </w:p>
    <w:p w14:paraId="7EB02FDA" w14:textId="77777777" w:rsidR="00D851FF" w:rsidRDefault="00000000" w:rsidP="005841E9">
      <w:pPr>
        <w:spacing w:before="60" w:after="60"/>
        <w:jc w:val="both"/>
      </w:pPr>
      <w:r>
        <w:rPr>
          <w:i/>
          <w:iCs/>
          <w:color w:val="595959"/>
        </w:rPr>
        <w:t>[Describe the cleaning steps applied (missing value handling, duplicate removal, inconsistency correction), the transformation steps (normalization method, encoding, binning decisions), and the feature selection outcome (how many features were retained and which method was used to select them).]</w:t>
      </w:r>
    </w:p>
    <w:p w14:paraId="4828A78B" w14:textId="77777777" w:rsidR="00D851FF" w:rsidRDefault="00D851FF">
      <w:pPr>
        <w:spacing w:before="40"/>
      </w:pPr>
    </w:p>
    <w:p w14:paraId="5AB0682B" w14:textId="77777777" w:rsidR="00D851FF" w:rsidRDefault="00000000">
      <w:pPr>
        <w:spacing w:before="60" w:after="60"/>
      </w:pPr>
      <w:r>
        <w:t xml:space="preserve"> </w:t>
      </w:r>
    </w:p>
    <w:p w14:paraId="3C99304F" w14:textId="77777777" w:rsidR="00D851FF" w:rsidRDefault="00D851FF">
      <w:pPr>
        <w:spacing w:before="80"/>
      </w:pPr>
    </w:p>
    <w:p w14:paraId="5BDF15BF" w14:textId="77777777" w:rsidR="00D851FF" w:rsidRDefault="00000000">
      <w:pPr>
        <w:pStyle w:val="Heading2"/>
      </w:pPr>
      <w:r>
        <w:t>Phase 2: Clustering</w:t>
      </w:r>
    </w:p>
    <w:p w14:paraId="1852326E" w14:textId="77777777" w:rsidR="00D851FF" w:rsidRDefault="00000000" w:rsidP="005841E9">
      <w:pPr>
        <w:spacing w:before="60" w:after="60"/>
        <w:jc w:val="both"/>
      </w:pPr>
      <w:r>
        <w:rPr>
          <w:i/>
          <w:iCs/>
          <w:color w:val="595959"/>
        </w:rPr>
        <w:t>[Name the three algorithms applied (K-Means or K-Medoids, Hierarchical, DBSCAN). State the linkage method chosen for Hierarchical clustering and the cophenetic correlation that justified it. State the final K chosen, the Elbow and Silhouette values at that K, and the Adjusted Rand Index between your primary method and your Hierarchical validation result.]</w:t>
      </w:r>
    </w:p>
    <w:p w14:paraId="24656AF9" w14:textId="77777777" w:rsidR="00D851FF" w:rsidRDefault="00D851FF">
      <w:pPr>
        <w:spacing w:before="40"/>
      </w:pPr>
    </w:p>
    <w:p w14:paraId="61C59118" w14:textId="77777777" w:rsidR="00D851FF" w:rsidRDefault="00000000">
      <w:pPr>
        <w:spacing w:before="60" w:after="60"/>
      </w:pPr>
      <w:r>
        <w:t xml:space="preserve"> </w:t>
      </w:r>
    </w:p>
    <w:p w14:paraId="735C4039" w14:textId="77777777" w:rsidR="00D851FF" w:rsidRDefault="00D851FF">
      <w:pPr>
        <w:spacing w:before="80"/>
      </w:pPr>
    </w:p>
    <w:p w14:paraId="3518CA3C" w14:textId="77777777" w:rsidR="00D851FF" w:rsidRDefault="00000000">
      <w:pPr>
        <w:pStyle w:val="Heading2"/>
      </w:pPr>
      <w:r>
        <w:t>Phase 3: Association Rule Mining</w:t>
      </w:r>
    </w:p>
    <w:p w14:paraId="13133F7C" w14:textId="77777777" w:rsidR="00D851FF" w:rsidRDefault="00000000" w:rsidP="00040DD4">
      <w:pPr>
        <w:spacing w:before="60" w:after="60"/>
        <w:jc w:val="both"/>
      </w:pPr>
      <w:r>
        <w:rPr>
          <w:i/>
          <w:iCs/>
          <w:color w:val="595959"/>
        </w:rPr>
        <w:t xml:space="preserve">[State the discretization strategy applied to continuous variables. State the </w:t>
      </w:r>
      <w:proofErr w:type="spellStart"/>
      <w:r>
        <w:rPr>
          <w:i/>
          <w:iCs/>
          <w:color w:val="595959"/>
        </w:rPr>
        <w:t>Apriori</w:t>
      </w:r>
      <w:proofErr w:type="spellEnd"/>
      <w:r>
        <w:rPr>
          <w:i/>
          <w:iCs/>
          <w:color w:val="595959"/>
        </w:rPr>
        <w:t xml:space="preserve"> parameters used (minimum Support and Confidence thresholds). State the total number of rules generated before filtering and the number retained after filtering. State the range of Lift values in the retained rule set.]</w:t>
      </w:r>
    </w:p>
    <w:p w14:paraId="647729CC" w14:textId="77777777" w:rsidR="00D851FF" w:rsidRDefault="00D851FF">
      <w:pPr>
        <w:spacing w:before="40"/>
      </w:pPr>
    </w:p>
    <w:p w14:paraId="4A8B6853" w14:textId="77777777" w:rsidR="00D851FF" w:rsidRDefault="00000000">
      <w:pPr>
        <w:spacing w:before="60" w:after="60"/>
      </w:pPr>
      <w:r>
        <w:t xml:space="preserve"> </w:t>
      </w:r>
    </w:p>
    <w:p w14:paraId="612E2399" w14:textId="77777777" w:rsidR="00D851FF" w:rsidRDefault="00D851FF">
      <w:pPr>
        <w:spacing w:before="80"/>
      </w:pPr>
    </w:p>
    <w:p w14:paraId="4218908E" w14:textId="77777777" w:rsidR="00D851FF" w:rsidRDefault="00000000">
      <w:pPr>
        <w:pStyle w:val="Heading2"/>
      </w:pPr>
      <w:r>
        <w:t>Phase 4: Anomaly Detection</w:t>
      </w:r>
    </w:p>
    <w:p w14:paraId="436E679C" w14:textId="77777777" w:rsidR="00D851FF" w:rsidRDefault="00000000" w:rsidP="00040DD4">
      <w:pPr>
        <w:spacing w:before="60" w:after="60"/>
        <w:jc w:val="both"/>
      </w:pPr>
      <w:r>
        <w:rPr>
          <w:i/>
          <w:iCs/>
          <w:color w:val="595959"/>
        </w:rPr>
        <w:t xml:space="preserve">[State which outlier types were searched for (point, contextual, collective) and which methods were applied to find each type. State any thresholds used (IQR multiplier, Z-score threshold, </w:t>
      </w:r>
      <w:proofErr w:type="spellStart"/>
      <w:r>
        <w:rPr>
          <w:i/>
          <w:iCs/>
          <w:color w:val="595959"/>
        </w:rPr>
        <w:t>Mahalanobis</w:t>
      </w:r>
      <w:proofErr w:type="spellEnd"/>
      <w:r>
        <w:rPr>
          <w:i/>
          <w:iCs/>
          <w:color w:val="595959"/>
        </w:rPr>
        <w:t xml:space="preserve"> chi-square percentile, Isolation Forest contamination value or decision to use 'auto'). State the total number of candidates flagged before corroboration review.]</w:t>
      </w:r>
    </w:p>
    <w:p w14:paraId="7D89A535" w14:textId="77777777" w:rsidR="00D851FF" w:rsidRDefault="00D851FF">
      <w:pPr>
        <w:spacing w:before="40"/>
      </w:pPr>
    </w:p>
    <w:p w14:paraId="2493E4C8" w14:textId="77777777" w:rsidR="00D851FF" w:rsidRDefault="00000000">
      <w:pPr>
        <w:spacing w:before="60" w:after="60"/>
      </w:pPr>
      <w:r>
        <w:t xml:space="preserve"> </w:t>
      </w:r>
    </w:p>
    <w:p w14:paraId="58BC902A" w14:textId="77777777" w:rsidR="00D851FF" w:rsidRDefault="00000000">
      <w:r>
        <w:lastRenderedPageBreak/>
        <w:br w:type="page"/>
      </w:r>
    </w:p>
    <w:p w14:paraId="54F38E59" w14:textId="1DEB8FA5" w:rsidR="00D851FF" w:rsidRDefault="00000000" w:rsidP="005841E9">
      <w:pPr>
        <w:pStyle w:val="Heading1"/>
        <w:numPr>
          <w:ilvl w:val="0"/>
          <w:numId w:val="3"/>
        </w:numPr>
        <w:ind w:left="426" w:hanging="426"/>
      </w:pPr>
      <w:r>
        <w:lastRenderedPageBreak/>
        <w:t>Findings</w:t>
      </w:r>
    </w:p>
    <w:p w14:paraId="1EA8C62C" w14:textId="4C36C4D0" w:rsidR="00D851FF" w:rsidRDefault="00000000" w:rsidP="00040DD4">
      <w:pPr>
        <w:spacing w:before="60" w:after="60"/>
        <w:jc w:val="both"/>
      </w:pPr>
      <w:r>
        <w:rPr>
          <w:i/>
          <w:iCs/>
          <w:color w:val="595959"/>
        </w:rPr>
        <w:t>[Report exactly three findings</w:t>
      </w:r>
      <w:r w:rsidR="005841E9">
        <w:rPr>
          <w:i/>
          <w:iCs/>
          <w:color w:val="595959"/>
        </w:rPr>
        <w:t xml:space="preserve"> (or 1 more, if you insist)</w:t>
      </w:r>
      <w:r>
        <w:rPr>
          <w:i/>
          <w:iCs/>
          <w:color w:val="595959"/>
        </w:rPr>
        <w:t>. Each finding must come from a different phase (clustering, ARM, anomaly detection). Each must pass the four translation tests: it contains at least one number from your analysis, it is non-obvious from the raw data without the mining, it implies a specific bank action, and it avoids causal language unless a mechanism was established.]</w:t>
      </w:r>
    </w:p>
    <w:p w14:paraId="4BC757A8" w14:textId="77777777" w:rsidR="00D851FF" w:rsidRDefault="00D851FF">
      <w:pPr>
        <w:spacing w:before="120"/>
      </w:pPr>
    </w:p>
    <w:p w14:paraId="397AA16C" w14:textId="77777777" w:rsidR="00D851FF" w:rsidRDefault="00000000">
      <w:pPr>
        <w:pStyle w:val="Heading2"/>
      </w:pPr>
      <w:r>
        <w:t>Finding 1</w:t>
      </w:r>
    </w:p>
    <w:p w14:paraId="308F7A76" w14:textId="77777777" w:rsidR="00D851FF" w:rsidRDefault="00000000" w:rsidP="00040DD4">
      <w:pPr>
        <w:spacing w:before="60" w:after="60"/>
        <w:jc w:val="both"/>
      </w:pPr>
      <w:r>
        <w:rPr>
          <w:i/>
          <w:iCs/>
          <w:color w:val="595959"/>
        </w:rPr>
        <w:t>[State the finding as a one-sentence business claim. It must contain at least one number from your analysis and must not use causal language unless you can justify it.]</w:t>
      </w:r>
    </w:p>
    <w:p w14:paraId="0B59CCA0" w14:textId="77777777" w:rsidR="00D851FF" w:rsidRDefault="00D851FF">
      <w:pPr>
        <w:spacing w:before="60"/>
      </w:pPr>
    </w:p>
    <w:p w14:paraId="0F0BBBBE" w14:textId="77777777" w:rsidR="00D851FF" w:rsidRDefault="00000000">
      <w:pPr>
        <w:spacing w:before="160" w:after="60"/>
      </w:pPr>
      <w:r>
        <w:rPr>
          <w:b/>
          <w:bCs/>
        </w:rPr>
        <w:t>Evidence</w:t>
      </w:r>
    </w:p>
    <w:p w14:paraId="502E228B" w14:textId="77777777" w:rsidR="00D851FF" w:rsidRDefault="00000000" w:rsidP="00040DD4">
      <w:pPr>
        <w:spacing w:before="60" w:after="60"/>
        <w:jc w:val="both"/>
      </w:pPr>
      <w:r>
        <w:rPr>
          <w:i/>
          <w:iCs/>
          <w:color w:val="595959"/>
        </w:rPr>
        <w:t>[Present the quantitative output that supports this finding. Include the method name, the metric value, and what that metric means in plain language. Example: K-Means clustering at K=3 (Silhouette Score 0.716) identified a group of [n] customers (X percent of the dataset) defined by a mean balance of [value] and a mean monthly transaction count of [value].]</w:t>
      </w:r>
    </w:p>
    <w:p w14:paraId="14F00305" w14:textId="77777777" w:rsidR="00D851FF" w:rsidRDefault="00D851FF">
      <w:pPr>
        <w:spacing w:before="60"/>
      </w:pPr>
    </w:p>
    <w:p w14:paraId="56B08618" w14:textId="77777777" w:rsidR="00D851FF" w:rsidRDefault="00000000">
      <w:pPr>
        <w:spacing w:before="160" w:after="60"/>
      </w:pPr>
      <w:r>
        <w:rPr>
          <w:b/>
          <w:bCs/>
        </w:rPr>
        <w:t>Corroboration</w:t>
      </w:r>
    </w:p>
    <w:p w14:paraId="4D153829" w14:textId="77777777" w:rsidR="00D851FF" w:rsidRDefault="00000000" w:rsidP="00040DD4">
      <w:pPr>
        <w:spacing w:before="60" w:after="60"/>
        <w:jc w:val="both"/>
      </w:pPr>
      <w:r>
        <w:rPr>
          <w:i/>
          <w:iCs/>
          <w:color w:val="595959"/>
        </w:rPr>
        <w:t>[State whether a second independent method confirmed this finding and with what metric. Example: Ward-linkage hierarchical clustering recovered the same grouping (Adjusted Rand Index 1.000). If no corroboration was possible, state that explicitly and explain why.]</w:t>
      </w:r>
    </w:p>
    <w:p w14:paraId="421856E2" w14:textId="77777777" w:rsidR="00D851FF" w:rsidRDefault="00D851FF">
      <w:pPr>
        <w:spacing w:before="60"/>
      </w:pPr>
    </w:p>
    <w:p w14:paraId="3AC9FBB6" w14:textId="77777777" w:rsidR="00D851FF" w:rsidRDefault="00000000">
      <w:pPr>
        <w:spacing w:before="160" w:after="60"/>
      </w:pPr>
      <w:r>
        <w:rPr>
          <w:b/>
          <w:bCs/>
        </w:rPr>
        <w:t>Business Implication</w:t>
      </w:r>
    </w:p>
    <w:p w14:paraId="71CA4643" w14:textId="77777777" w:rsidR="00D851FF" w:rsidRDefault="00000000" w:rsidP="00040DD4">
      <w:pPr>
        <w:spacing w:before="60" w:after="60"/>
        <w:jc w:val="both"/>
      </w:pPr>
      <w:r>
        <w:rPr>
          <w:i/>
          <w:iCs/>
          <w:color w:val="595959"/>
        </w:rPr>
        <w:t>[Explain what this pattern means for the bank in plain language. Do not use the word because unless you have established a mechanism. Association and co-occurrence are not causation. Name the implication specifically: which product, which customer segment, which operational decision does this finding speak to?]</w:t>
      </w:r>
    </w:p>
    <w:p w14:paraId="77F66DAD" w14:textId="77777777" w:rsidR="00D851FF" w:rsidRDefault="00D851FF">
      <w:pPr>
        <w:spacing w:before="60"/>
      </w:pPr>
    </w:p>
    <w:p w14:paraId="43DA70EC" w14:textId="77777777" w:rsidR="00D851FF" w:rsidRDefault="00000000">
      <w:pPr>
        <w:spacing w:before="160" w:after="60"/>
      </w:pPr>
      <w:r>
        <w:rPr>
          <w:b/>
          <w:bCs/>
        </w:rPr>
        <w:t>Recommended Action</w:t>
      </w:r>
    </w:p>
    <w:p w14:paraId="2E2AD6F1" w14:textId="77777777" w:rsidR="00D851FF" w:rsidRDefault="00000000" w:rsidP="00040DD4">
      <w:pPr>
        <w:spacing w:before="60" w:after="60"/>
        <w:jc w:val="both"/>
      </w:pPr>
      <w:r>
        <w:rPr>
          <w:i/>
          <w:iCs/>
          <w:color w:val="595959"/>
        </w:rPr>
        <w:t>[Name one concrete action the bank could take based on this finding. Be specific: which team should act, what should they do differently, and which customers does it apply to?]</w:t>
      </w:r>
    </w:p>
    <w:p w14:paraId="3C84A0C9" w14:textId="77777777" w:rsidR="00D851FF" w:rsidRDefault="00000000">
      <w:r>
        <w:br w:type="page"/>
      </w:r>
    </w:p>
    <w:p w14:paraId="47191291" w14:textId="77777777" w:rsidR="00D851FF" w:rsidRDefault="00D851FF">
      <w:pPr>
        <w:spacing w:before="120"/>
      </w:pPr>
    </w:p>
    <w:p w14:paraId="27EA0C75" w14:textId="77777777" w:rsidR="00D851FF" w:rsidRDefault="00000000">
      <w:pPr>
        <w:pStyle w:val="Heading2"/>
      </w:pPr>
      <w:r>
        <w:t>Finding 2</w:t>
      </w:r>
    </w:p>
    <w:p w14:paraId="58ECBECB" w14:textId="77777777" w:rsidR="00D851FF" w:rsidRDefault="00000000" w:rsidP="00040DD4">
      <w:pPr>
        <w:spacing w:before="60" w:after="60"/>
        <w:jc w:val="both"/>
      </w:pPr>
      <w:r>
        <w:rPr>
          <w:i/>
          <w:iCs/>
          <w:color w:val="595959"/>
        </w:rPr>
        <w:t>[State the finding as a one-sentence business claim. It must contain at least one number from your analysis and must not use causal language unless you can justify it.]</w:t>
      </w:r>
    </w:p>
    <w:p w14:paraId="0D6046DE" w14:textId="77777777" w:rsidR="00D851FF" w:rsidRDefault="00D851FF">
      <w:pPr>
        <w:spacing w:before="60"/>
      </w:pPr>
    </w:p>
    <w:p w14:paraId="418B7350" w14:textId="77777777" w:rsidR="00D851FF" w:rsidRDefault="00000000">
      <w:pPr>
        <w:spacing w:before="160" w:after="60"/>
      </w:pPr>
      <w:r>
        <w:rPr>
          <w:b/>
          <w:bCs/>
        </w:rPr>
        <w:t>Evidence</w:t>
      </w:r>
    </w:p>
    <w:p w14:paraId="1DD3948A" w14:textId="77777777" w:rsidR="00D851FF" w:rsidRDefault="00000000" w:rsidP="00040DD4">
      <w:pPr>
        <w:spacing w:before="60" w:after="60"/>
        <w:jc w:val="both"/>
      </w:pPr>
      <w:r>
        <w:rPr>
          <w:i/>
          <w:iCs/>
          <w:color w:val="595959"/>
        </w:rPr>
        <w:t>[Present the quantitative output that supports this finding. Include the method name, the metric value, and what that metric means in plain language. Example: K-Means clustering at K=3 (Silhouette Score 0.716) identified a group of [n] customers (X percent of the dataset) defined by a mean balance of [value] and a mean monthly transaction count of [value].]</w:t>
      </w:r>
    </w:p>
    <w:p w14:paraId="58F628C1" w14:textId="77777777" w:rsidR="00D851FF" w:rsidRDefault="00D851FF">
      <w:pPr>
        <w:spacing w:before="60"/>
      </w:pPr>
    </w:p>
    <w:p w14:paraId="76865DE9" w14:textId="77777777" w:rsidR="00D851FF" w:rsidRDefault="00000000">
      <w:pPr>
        <w:spacing w:before="160" w:after="60"/>
      </w:pPr>
      <w:r>
        <w:rPr>
          <w:b/>
          <w:bCs/>
        </w:rPr>
        <w:t>Corroboration</w:t>
      </w:r>
    </w:p>
    <w:p w14:paraId="1BCD9FC5" w14:textId="77777777" w:rsidR="00D851FF" w:rsidRDefault="00000000" w:rsidP="00040DD4">
      <w:pPr>
        <w:spacing w:before="60" w:after="60"/>
        <w:jc w:val="both"/>
      </w:pPr>
      <w:r>
        <w:rPr>
          <w:i/>
          <w:iCs/>
          <w:color w:val="595959"/>
        </w:rPr>
        <w:t>[State whether a second independent method confirmed this finding and with what metric. Example: Ward-linkage hierarchical clustering recovered the same grouping (Adjusted Rand Index 1.000). If no corroboration was possible, state that explicitly and explain why.]</w:t>
      </w:r>
    </w:p>
    <w:p w14:paraId="3A77003D" w14:textId="77777777" w:rsidR="00D851FF" w:rsidRDefault="00D851FF">
      <w:pPr>
        <w:spacing w:before="60"/>
      </w:pPr>
    </w:p>
    <w:p w14:paraId="0250FC6E" w14:textId="77777777" w:rsidR="00D851FF" w:rsidRDefault="00000000">
      <w:pPr>
        <w:spacing w:before="160" w:after="60"/>
      </w:pPr>
      <w:r>
        <w:rPr>
          <w:b/>
          <w:bCs/>
        </w:rPr>
        <w:t>Business Implication</w:t>
      </w:r>
    </w:p>
    <w:p w14:paraId="77F0BA62" w14:textId="77777777" w:rsidR="00D851FF" w:rsidRDefault="00000000" w:rsidP="00040DD4">
      <w:pPr>
        <w:spacing w:before="60" w:after="60"/>
        <w:jc w:val="both"/>
      </w:pPr>
      <w:r>
        <w:rPr>
          <w:i/>
          <w:iCs/>
          <w:color w:val="595959"/>
        </w:rPr>
        <w:t>[Explain what this pattern means for the bank in plain language. Do not use the word because unless you have established a mechanism. Association and co-occurrence are not causation. Name the implication specifically: which product, which customer segment, which operational decision does this finding speak to?]</w:t>
      </w:r>
    </w:p>
    <w:p w14:paraId="692B4B2C" w14:textId="77777777" w:rsidR="00D851FF" w:rsidRDefault="00D851FF">
      <w:pPr>
        <w:spacing w:before="60"/>
      </w:pPr>
    </w:p>
    <w:p w14:paraId="3CEFB445" w14:textId="77777777" w:rsidR="00D851FF" w:rsidRDefault="00000000">
      <w:pPr>
        <w:spacing w:before="160" w:after="60"/>
      </w:pPr>
      <w:r>
        <w:rPr>
          <w:b/>
          <w:bCs/>
        </w:rPr>
        <w:t>Recommended Action</w:t>
      </w:r>
    </w:p>
    <w:p w14:paraId="52E39A60" w14:textId="77777777" w:rsidR="00D851FF" w:rsidRDefault="00000000" w:rsidP="00040DD4">
      <w:pPr>
        <w:spacing w:before="60" w:after="60"/>
        <w:jc w:val="both"/>
      </w:pPr>
      <w:r>
        <w:rPr>
          <w:i/>
          <w:iCs/>
          <w:color w:val="595959"/>
        </w:rPr>
        <w:t>[Name one concrete action the bank could take based on this finding. Be specific: which team should act, what should they do differently, and which customers does it apply to?]</w:t>
      </w:r>
    </w:p>
    <w:p w14:paraId="00A63084" w14:textId="77777777" w:rsidR="00D851FF" w:rsidRDefault="00000000">
      <w:r>
        <w:br w:type="page"/>
      </w:r>
    </w:p>
    <w:p w14:paraId="029FF10D" w14:textId="77777777" w:rsidR="00D851FF" w:rsidRDefault="00D851FF">
      <w:pPr>
        <w:spacing w:before="120"/>
      </w:pPr>
    </w:p>
    <w:p w14:paraId="4CEF42EF" w14:textId="77777777" w:rsidR="00D851FF" w:rsidRDefault="00000000">
      <w:pPr>
        <w:pStyle w:val="Heading2"/>
      </w:pPr>
      <w:r>
        <w:t>Finding 3</w:t>
      </w:r>
    </w:p>
    <w:p w14:paraId="11E7AD8B" w14:textId="77777777" w:rsidR="00D851FF" w:rsidRDefault="00000000" w:rsidP="00040DD4">
      <w:pPr>
        <w:spacing w:before="60" w:after="60"/>
        <w:jc w:val="both"/>
      </w:pPr>
      <w:r>
        <w:rPr>
          <w:i/>
          <w:iCs/>
          <w:color w:val="595959"/>
        </w:rPr>
        <w:t>[State the finding as a one-sentence business claim. It must contain at least one number from your analysis and must not use causal language unless you can justify it.]</w:t>
      </w:r>
    </w:p>
    <w:p w14:paraId="7FF96923" w14:textId="77777777" w:rsidR="00D851FF" w:rsidRDefault="00D851FF">
      <w:pPr>
        <w:spacing w:before="60"/>
      </w:pPr>
    </w:p>
    <w:p w14:paraId="1E435409" w14:textId="77777777" w:rsidR="00D851FF" w:rsidRDefault="00000000">
      <w:pPr>
        <w:spacing w:before="160" w:after="60"/>
      </w:pPr>
      <w:r>
        <w:rPr>
          <w:b/>
          <w:bCs/>
        </w:rPr>
        <w:t>Evidence</w:t>
      </w:r>
    </w:p>
    <w:p w14:paraId="17FB9B8A" w14:textId="77777777" w:rsidR="00D851FF" w:rsidRDefault="00000000" w:rsidP="00040DD4">
      <w:pPr>
        <w:spacing w:before="60" w:after="60"/>
        <w:jc w:val="both"/>
      </w:pPr>
      <w:r>
        <w:rPr>
          <w:i/>
          <w:iCs/>
          <w:color w:val="595959"/>
        </w:rPr>
        <w:t>[Present the quantitative output that supports this finding. Include the method name, the metric value, and what that metric means in plain language. Example: K-Means clustering at K=3 (Silhouette Score 0.716) identified a group of [n] customers (X percent of the dataset) defined by a mean balance of [value] and a mean monthly transaction count of [value].]</w:t>
      </w:r>
    </w:p>
    <w:p w14:paraId="2A8AAE70" w14:textId="77777777" w:rsidR="00D851FF" w:rsidRDefault="00D851FF">
      <w:pPr>
        <w:spacing w:before="60"/>
      </w:pPr>
    </w:p>
    <w:p w14:paraId="2552C619" w14:textId="77777777" w:rsidR="00D851FF" w:rsidRDefault="00000000">
      <w:pPr>
        <w:spacing w:before="160" w:after="60"/>
      </w:pPr>
      <w:r>
        <w:rPr>
          <w:b/>
          <w:bCs/>
        </w:rPr>
        <w:t>Corroboration</w:t>
      </w:r>
    </w:p>
    <w:p w14:paraId="73866487" w14:textId="77777777" w:rsidR="00D851FF" w:rsidRDefault="00000000" w:rsidP="00040DD4">
      <w:pPr>
        <w:spacing w:before="60" w:after="60"/>
        <w:jc w:val="both"/>
      </w:pPr>
      <w:r>
        <w:rPr>
          <w:i/>
          <w:iCs/>
          <w:color w:val="595959"/>
        </w:rPr>
        <w:t>[State whether a second independent method confirmed this finding and with what metric. Example: Ward-linkage hierarchical clustering recovered the same grouping (Adjusted Rand Index 1.000). If no corroboration was possible, state that explicitly and explain why.]</w:t>
      </w:r>
    </w:p>
    <w:p w14:paraId="05CB78C5" w14:textId="77777777" w:rsidR="00D851FF" w:rsidRDefault="00D851FF">
      <w:pPr>
        <w:spacing w:before="60"/>
      </w:pPr>
    </w:p>
    <w:p w14:paraId="69E4DC6E" w14:textId="77777777" w:rsidR="00D851FF" w:rsidRDefault="00000000">
      <w:pPr>
        <w:spacing w:before="160" w:after="60"/>
      </w:pPr>
      <w:r>
        <w:rPr>
          <w:b/>
          <w:bCs/>
        </w:rPr>
        <w:t>Business Implication</w:t>
      </w:r>
    </w:p>
    <w:p w14:paraId="0BE95104" w14:textId="77777777" w:rsidR="00D851FF" w:rsidRDefault="00000000" w:rsidP="00040DD4">
      <w:pPr>
        <w:spacing w:before="60" w:after="60"/>
        <w:jc w:val="both"/>
      </w:pPr>
      <w:r>
        <w:rPr>
          <w:i/>
          <w:iCs/>
          <w:color w:val="595959"/>
        </w:rPr>
        <w:t>[Explain what this pattern means for the bank in plain language. Do not use the word because unless you have established a mechanism. Association and co-occurrence are not causation. Name the implication specifically: which product, which customer segment, which operational decision does this finding speak to?]</w:t>
      </w:r>
    </w:p>
    <w:p w14:paraId="10D5ACE5" w14:textId="77777777" w:rsidR="00D851FF" w:rsidRDefault="00D851FF">
      <w:pPr>
        <w:spacing w:before="60"/>
      </w:pPr>
    </w:p>
    <w:p w14:paraId="705687A2" w14:textId="77777777" w:rsidR="00D851FF" w:rsidRDefault="00000000">
      <w:pPr>
        <w:spacing w:before="160" w:after="60"/>
      </w:pPr>
      <w:r>
        <w:rPr>
          <w:b/>
          <w:bCs/>
        </w:rPr>
        <w:t>Recommended Action</w:t>
      </w:r>
    </w:p>
    <w:p w14:paraId="429E45C4" w14:textId="77777777" w:rsidR="00D851FF" w:rsidRDefault="00000000" w:rsidP="00040DD4">
      <w:pPr>
        <w:spacing w:before="60" w:after="60"/>
        <w:jc w:val="both"/>
      </w:pPr>
      <w:r>
        <w:rPr>
          <w:i/>
          <w:iCs/>
          <w:color w:val="595959"/>
        </w:rPr>
        <w:t>[Name one concrete action the bank could take based on this finding. Be specific: which team should act, what should they do differently, and which customers does it apply to?]</w:t>
      </w:r>
    </w:p>
    <w:p w14:paraId="4CE74A0B" w14:textId="77777777" w:rsidR="00D851FF" w:rsidRDefault="00000000">
      <w:r>
        <w:br w:type="page"/>
      </w:r>
    </w:p>
    <w:p w14:paraId="601059AB" w14:textId="016C72F1" w:rsidR="00D851FF" w:rsidRDefault="00000000" w:rsidP="005841E9">
      <w:pPr>
        <w:pStyle w:val="Heading1"/>
        <w:numPr>
          <w:ilvl w:val="0"/>
          <w:numId w:val="3"/>
        </w:numPr>
        <w:ind w:left="426" w:hanging="426"/>
      </w:pPr>
      <w:r>
        <w:lastRenderedPageBreak/>
        <w:t>Limitations</w:t>
      </w:r>
    </w:p>
    <w:p w14:paraId="6E4CCE82" w14:textId="77777777" w:rsidR="00D851FF" w:rsidRDefault="00000000" w:rsidP="00040DD4">
      <w:pPr>
        <w:spacing w:before="60" w:after="60"/>
        <w:jc w:val="both"/>
      </w:pPr>
      <w:r>
        <w:rPr>
          <w:i/>
          <w:iCs/>
          <w:color w:val="595959"/>
        </w:rPr>
        <w:t>[State the boundaries of what this analysis can and cannot claim. This section is not a defence of your work. It is an honest account of what the methodology does not cover. A report with no limitations has not been scrutinised. Address at least the four points below.]</w:t>
      </w:r>
    </w:p>
    <w:p w14:paraId="139B45D1" w14:textId="77777777" w:rsidR="00D851FF" w:rsidRDefault="00D851FF">
      <w:pPr>
        <w:spacing w:before="80"/>
      </w:pPr>
    </w:p>
    <w:p w14:paraId="46D22EAE" w14:textId="77777777" w:rsidR="00D851FF" w:rsidRDefault="00000000">
      <w:pPr>
        <w:pStyle w:val="Heading2"/>
      </w:pPr>
      <w:r>
        <w:t>Scope of Outlier Detection</w:t>
      </w:r>
    </w:p>
    <w:p w14:paraId="08559531" w14:textId="77777777" w:rsidR="00D851FF" w:rsidRDefault="00000000" w:rsidP="00040DD4">
      <w:pPr>
        <w:spacing w:before="60" w:after="60"/>
        <w:jc w:val="both"/>
      </w:pPr>
      <w:r>
        <w:rPr>
          <w:i/>
          <w:iCs/>
          <w:color w:val="595959"/>
        </w:rPr>
        <w:t>[State which outlier types (point, contextual, collective) were and were not fully addressed. If contextual outliers were not checked within each segment, or if no aggregate time-window feature was built for collective outlier detection on a transaction-level dataset, state this explicitly.]</w:t>
      </w:r>
    </w:p>
    <w:p w14:paraId="56493352" w14:textId="77777777" w:rsidR="00D851FF" w:rsidRDefault="00D851FF">
      <w:pPr>
        <w:spacing w:before="40"/>
      </w:pPr>
    </w:p>
    <w:p w14:paraId="5142A54F" w14:textId="77777777" w:rsidR="00D851FF" w:rsidRDefault="00000000">
      <w:pPr>
        <w:spacing w:before="60" w:after="60"/>
      </w:pPr>
      <w:r>
        <w:t xml:space="preserve"> </w:t>
      </w:r>
    </w:p>
    <w:p w14:paraId="04CC9D59" w14:textId="77777777" w:rsidR="00D851FF" w:rsidRDefault="00D851FF">
      <w:pPr>
        <w:spacing w:before="80"/>
      </w:pPr>
    </w:p>
    <w:p w14:paraId="38BD040C" w14:textId="77777777" w:rsidR="00D851FF" w:rsidRDefault="00000000">
      <w:pPr>
        <w:pStyle w:val="Heading2"/>
      </w:pPr>
      <w:r>
        <w:t>Correlation versus Causation</w:t>
      </w:r>
    </w:p>
    <w:p w14:paraId="46511A59" w14:textId="77777777" w:rsidR="00D851FF" w:rsidRDefault="00000000" w:rsidP="00040DD4">
      <w:pPr>
        <w:spacing w:before="60" w:after="60"/>
        <w:jc w:val="both"/>
      </w:pPr>
      <w:r>
        <w:rPr>
          <w:i/>
          <w:iCs/>
          <w:color w:val="595959"/>
        </w:rPr>
        <w:t>[State clearly that the association rules discovered in Phase 3 establish co-occurrence, not causation. Identify any finding in Section 3 where a causal interpretation might be tempting and explain why it is not supported by the evidence.]</w:t>
      </w:r>
    </w:p>
    <w:p w14:paraId="306CA7F1" w14:textId="77777777" w:rsidR="00D851FF" w:rsidRDefault="00D851FF">
      <w:pPr>
        <w:spacing w:before="40"/>
      </w:pPr>
    </w:p>
    <w:p w14:paraId="537399B2" w14:textId="77777777" w:rsidR="00D851FF" w:rsidRDefault="00000000">
      <w:pPr>
        <w:spacing w:before="60" w:after="60"/>
      </w:pPr>
      <w:r>
        <w:t xml:space="preserve"> </w:t>
      </w:r>
    </w:p>
    <w:p w14:paraId="14DC3701" w14:textId="77777777" w:rsidR="00D851FF" w:rsidRDefault="00D851FF">
      <w:pPr>
        <w:spacing w:before="80"/>
      </w:pPr>
    </w:p>
    <w:p w14:paraId="5F36E612" w14:textId="77777777" w:rsidR="00D851FF" w:rsidRDefault="00000000">
      <w:pPr>
        <w:pStyle w:val="Heading2"/>
      </w:pPr>
      <w:r>
        <w:t>Dataset Representativeness</w:t>
      </w:r>
    </w:p>
    <w:p w14:paraId="58253008" w14:textId="77777777" w:rsidR="00D851FF" w:rsidRDefault="00000000" w:rsidP="00040DD4">
      <w:pPr>
        <w:spacing w:before="60" w:after="60"/>
        <w:jc w:val="both"/>
      </w:pPr>
      <w:r>
        <w:rPr>
          <w:i/>
          <w:iCs/>
          <w:color w:val="595959"/>
        </w:rPr>
        <w:t>[State any known limitations of the dataset: age of the data, geographic scope, whether the population sampled is representative of the full customer base, and any features that were absent from the dataset but would have strengthened the analysis.]</w:t>
      </w:r>
    </w:p>
    <w:p w14:paraId="25B08789" w14:textId="77777777" w:rsidR="00D851FF" w:rsidRDefault="00D851FF">
      <w:pPr>
        <w:spacing w:before="40"/>
      </w:pPr>
    </w:p>
    <w:p w14:paraId="004C6A71" w14:textId="77777777" w:rsidR="00D851FF" w:rsidRDefault="00000000">
      <w:pPr>
        <w:spacing w:before="60" w:after="60"/>
      </w:pPr>
      <w:r>
        <w:t xml:space="preserve"> </w:t>
      </w:r>
    </w:p>
    <w:p w14:paraId="0E9C1219" w14:textId="77777777" w:rsidR="00D851FF" w:rsidRDefault="00D851FF">
      <w:pPr>
        <w:spacing w:before="80"/>
      </w:pPr>
    </w:p>
    <w:p w14:paraId="146F0089" w14:textId="77777777" w:rsidR="00D851FF" w:rsidRDefault="00000000">
      <w:pPr>
        <w:pStyle w:val="Heading2"/>
      </w:pPr>
      <w:r>
        <w:t>What Additional Data Would Improve These Findings</w:t>
      </w:r>
    </w:p>
    <w:p w14:paraId="01743323" w14:textId="77777777" w:rsidR="00D851FF" w:rsidRDefault="00000000" w:rsidP="00040DD4">
      <w:pPr>
        <w:spacing w:before="60" w:after="60"/>
        <w:jc w:val="both"/>
      </w:pPr>
      <w:r>
        <w:rPr>
          <w:i/>
          <w:iCs/>
          <w:color w:val="595959"/>
        </w:rPr>
        <w:t>[Name at least one type of additional data (for example, transaction timestamps, product holdings, customer service interaction logs) that would allow stronger conclusions to be drawn from the patterns discovered.]</w:t>
      </w:r>
    </w:p>
    <w:p w14:paraId="61DA878E" w14:textId="77777777" w:rsidR="00D851FF" w:rsidRDefault="00D851FF">
      <w:pPr>
        <w:spacing w:before="40"/>
      </w:pPr>
    </w:p>
    <w:p w14:paraId="178F4DAE" w14:textId="77777777" w:rsidR="00D851FF" w:rsidRDefault="00000000">
      <w:pPr>
        <w:spacing w:before="60" w:after="60"/>
      </w:pPr>
      <w:r>
        <w:t xml:space="preserve"> </w:t>
      </w:r>
    </w:p>
    <w:p w14:paraId="6FA3BD5C" w14:textId="77777777" w:rsidR="00D851FF" w:rsidRDefault="00000000">
      <w:r>
        <w:br w:type="page"/>
      </w:r>
    </w:p>
    <w:p w14:paraId="77A4789E" w14:textId="77777777" w:rsidR="00D851FF" w:rsidRDefault="00000000">
      <w:pPr>
        <w:pStyle w:val="Heading1"/>
      </w:pPr>
      <w:r>
        <w:lastRenderedPageBreak/>
        <w:t>Appendix</w:t>
      </w:r>
    </w:p>
    <w:p w14:paraId="7BB42B86" w14:textId="10A0DAF4" w:rsidR="00D851FF" w:rsidRDefault="00000000" w:rsidP="00040DD4">
      <w:pPr>
        <w:spacing w:before="60" w:after="60"/>
        <w:jc w:val="both"/>
      </w:pPr>
      <w:r>
        <w:rPr>
          <w:i/>
          <w:iCs/>
          <w:color w:val="595959"/>
        </w:rPr>
        <w:t>[Include all full technical outputs here. The Findings section in the main report should reference these appendices but not reproduce them. The Appendix has no page limit</w:t>
      </w:r>
      <w:r w:rsidR="00040DD4">
        <w:rPr>
          <w:i/>
          <w:iCs/>
          <w:color w:val="595959"/>
        </w:rPr>
        <w:t>, you can add more section as needed</w:t>
      </w:r>
      <w:r>
        <w:rPr>
          <w:i/>
          <w:iCs/>
          <w:color w:val="595959"/>
        </w:rPr>
        <w:t>.]</w:t>
      </w:r>
    </w:p>
    <w:p w14:paraId="49F6A3B2" w14:textId="77777777" w:rsidR="00D851FF" w:rsidRDefault="00D851FF">
      <w:pPr>
        <w:spacing w:before="80"/>
      </w:pPr>
    </w:p>
    <w:p w14:paraId="15F2D2C9" w14:textId="77777777" w:rsidR="00D851FF" w:rsidRDefault="00000000">
      <w:pPr>
        <w:pStyle w:val="Heading2"/>
      </w:pPr>
      <w:r>
        <w:t>Appendix A: Full Cluster Profiles</w:t>
      </w:r>
    </w:p>
    <w:p w14:paraId="1F8D2ACF" w14:textId="77777777" w:rsidR="00D851FF" w:rsidRDefault="00000000" w:rsidP="00040DD4">
      <w:pPr>
        <w:spacing w:before="60" w:after="60"/>
        <w:jc w:val="both"/>
      </w:pPr>
      <w:r>
        <w:rPr>
          <w:i/>
          <w:iCs/>
          <w:color w:val="595959"/>
        </w:rPr>
        <w:t>[For each cluster: name, size (n and percentage of dataset), mean and standard deviation of every numeric feature, mode of every categorical feature, and the recommended action. Include the DBSCAN noise population as its own profile.]</w:t>
      </w:r>
    </w:p>
    <w:p w14:paraId="05B00D1C" w14:textId="77777777" w:rsidR="00D851FF" w:rsidRDefault="00D851FF">
      <w:pPr>
        <w:spacing w:before="40"/>
      </w:pPr>
    </w:p>
    <w:p w14:paraId="4DF3B0B4" w14:textId="77777777" w:rsidR="00D851FF" w:rsidRDefault="00000000">
      <w:pPr>
        <w:spacing w:before="60" w:after="60"/>
      </w:pPr>
      <w:r>
        <w:t xml:space="preserve"> </w:t>
      </w:r>
    </w:p>
    <w:p w14:paraId="18CED8D0" w14:textId="77777777" w:rsidR="00D851FF" w:rsidRDefault="00D851FF">
      <w:pPr>
        <w:spacing w:before="80"/>
      </w:pPr>
    </w:p>
    <w:p w14:paraId="52605ADC" w14:textId="77777777" w:rsidR="00D851FF" w:rsidRDefault="00000000">
      <w:pPr>
        <w:pStyle w:val="Heading2"/>
      </w:pPr>
      <w:r>
        <w:t>Appendix B: Full Association Rule Table</w:t>
      </w:r>
    </w:p>
    <w:p w14:paraId="558A85B5" w14:textId="77777777" w:rsidR="00D851FF" w:rsidRDefault="00000000" w:rsidP="00040DD4">
      <w:pPr>
        <w:spacing w:before="60" w:after="60"/>
        <w:jc w:val="both"/>
      </w:pPr>
      <w:r>
        <w:rPr>
          <w:i/>
          <w:iCs/>
          <w:color w:val="595959"/>
        </w:rPr>
        <w:t>[All retained rules, ranked by Lift descending. Columns: Antecedent, Consequent, Support, Confidence, Lift.]</w:t>
      </w:r>
    </w:p>
    <w:p w14:paraId="3E385E26" w14:textId="77777777" w:rsidR="00D851FF" w:rsidRDefault="00D851FF">
      <w:pPr>
        <w:spacing w:before="40"/>
      </w:pP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1320"/>
        <w:gridCol w:w="1320"/>
        <w:gridCol w:w="1720"/>
      </w:tblGrid>
      <w:tr w:rsidR="00D851FF" w14:paraId="590DB96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380B924" w14:textId="77777777" w:rsidR="00D851FF" w:rsidRDefault="00000000">
            <w:r>
              <w:rPr>
                <w:b/>
                <w:bCs/>
              </w:rPr>
              <w:t>Antecedent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C4B4BAE" w14:textId="77777777" w:rsidR="00D851FF" w:rsidRDefault="00000000">
            <w:r>
              <w:rPr>
                <w:b/>
                <w:bCs/>
              </w:rPr>
              <w:t>Consequent</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FA3357D" w14:textId="77777777" w:rsidR="00D851FF" w:rsidRDefault="00000000">
            <w:pPr>
              <w:jc w:val="center"/>
            </w:pPr>
            <w:r>
              <w:rPr>
                <w:b/>
                <w:bCs/>
              </w:rPr>
              <w:t>Support</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347F01A" w14:textId="77777777" w:rsidR="00D851FF" w:rsidRDefault="00000000">
            <w:pPr>
              <w:jc w:val="center"/>
            </w:pPr>
            <w:r>
              <w:rPr>
                <w:b/>
                <w:bCs/>
              </w:rPr>
              <w:t>Confidence</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9D2DA4D" w14:textId="77777777" w:rsidR="00D851FF" w:rsidRDefault="00000000">
            <w:pPr>
              <w:jc w:val="center"/>
            </w:pPr>
            <w:r>
              <w:rPr>
                <w:b/>
                <w:bCs/>
              </w:rPr>
              <w:t>Lift</w:t>
            </w:r>
          </w:p>
        </w:tc>
      </w:tr>
      <w:tr w:rsidR="00D851FF" w14:paraId="5C7032E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E8E80CD" w14:textId="77777777" w:rsidR="00D851FF" w:rsidRDefault="00000000">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BF03740" w14:textId="77777777" w:rsidR="00D851FF" w:rsidRDefault="00000000">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98478FB" w14:textId="77777777" w:rsidR="00D851FF" w:rsidRDefault="00000000">
            <w:pPr>
              <w:jc w:val="center"/>
            </w:pPr>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A21E9C9" w14:textId="77777777" w:rsidR="00D851FF" w:rsidRDefault="00000000">
            <w:pPr>
              <w:jc w:val="center"/>
            </w:pP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2128B20" w14:textId="77777777" w:rsidR="00D851FF" w:rsidRDefault="00000000">
            <w:pPr>
              <w:jc w:val="center"/>
            </w:pPr>
            <w:r>
              <w:t xml:space="preserve"> </w:t>
            </w:r>
          </w:p>
        </w:tc>
      </w:tr>
      <w:tr w:rsidR="00D851FF" w14:paraId="60DF25A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75E81F1" w14:textId="77777777" w:rsidR="00D851FF" w:rsidRDefault="00000000">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FABDE34" w14:textId="77777777" w:rsidR="00D851FF" w:rsidRDefault="00000000">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F78610F" w14:textId="77777777" w:rsidR="00D851FF" w:rsidRDefault="00000000">
            <w:pPr>
              <w:jc w:val="center"/>
            </w:pPr>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8305311" w14:textId="77777777" w:rsidR="00D851FF" w:rsidRDefault="00000000">
            <w:pPr>
              <w:jc w:val="center"/>
            </w:pP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0EF8C1D" w14:textId="77777777" w:rsidR="00D851FF" w:rsidRDefault="00000000">
            <w:pPr>
              <w:jc w:val="center"/>
            </w:pPr>
            <w:r>
              <w:t xml:space="preserve"> </w:t>
            </w:r>
          </w:p>
        </w:tc>
      </w:tr>
      <w:tr w:rsidR="00D851FF" w14:paraId="5B5EDFB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BB54253" w14:textId="77777777" w:rsidR="00D851FF" w:rsidRDefault="00000000">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3BE5A3F" w14:textId="77777777" w:rsidR="00D851FF" w:rsidRDefault="00000000">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898F289" w14:textId="77777777" w:rsidR="00D851FF" w:rsidRDefault="00000000">
            <w:pPr>
              <w:jc w:val="center"/>
            </w:pPr>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E9D4ED4" w14:textId="77777777" w:rsidR="00D851FF" w:rsidRDefault="00000000">
            <w:pPr>
              <w:jc w:val="center"/>
            </w:pP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3E60BC8" w14:textId="77777777" w:rsidR="00D851FF" w:rsidRDefault="00000000">
            <w:pPr>
              <w:jc w:val="center"/>
            </w:pPr>
            <w:r>
              <w:t xml:space="preserve"> </w:t>
            </w:r>
          </w:p>
        </w:tc>
      </w:tr>
      <w:tr w:rsidR="00D851FF" w14:paraId="4F148DE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1B9EE4F" w14:textId="77777777" w:rsidR="00D851FF" w:rsidRDefault="00000000">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4F843B0" w14:textId="77777777" w:rsidR="00D851FF" w:rsidRDefault="00000000">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3497B7F" w14:textId="77777777" w:rsidR="00D851FF" w:rsidRDefault="00000000">
            <w:pPr>
              <w:jc w:val="center"/>
            </w:pPr>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51398B2" w14:textId="77777777" w:rsidR="00D851FF" w:rsidRDefault="00000000">
            <w:pPr>
              <w:jc w:val="center"/>
            </w:pP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D5AB2B" w14:textId="77777777" w:rsidR="00D851FF" w:rsidRDefault="00000000">
            <w:pPr>
              <w:jc w:val="center"/>
            </w:pPr>
            <w:r>
              <w:t xml:space="preserve"> </w:t>
            </w:r>
          </w:p>
        </w:tc>
      </w:tr>
      <w:tr w:rsidR="00D851FF" w14:paraId="2A3CC0B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294A55E" w14:textId="77777777" w:rsidR="00D851FF" w:rsidRDefault="00000000">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98E7CD" w14:textId="77777777" w:rsidR="00D851FF" w:rsidRDefault="00000000">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401AFD0" w14:textId="77777777" w:rsidR="00D851FF" w:rsidRDefault="00000000">
            <w:pPr>
              <w:jc w:val="center"/>
            </w:pPr>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FC2A0A5" w14:textId="77777777" w:rsidR="00D851FF" w:rsidRDefault="00000000">
            <w:pPr>
              <w:jc w:val="center"/>
            </w:pP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899AADE" w14:textId="77777777" w:rsidR="00D851FF" w:rsidRDefault="00000000">
            <w:pPr>
              <w:jc w:val="center"/>
            </w:pPr>
            <w:r>
              <w:t xml:space="preserve"> </w:t>
            </w:r>
          </w:p>
        </w:tc>
      </w:tr>
      <w:tr w:rsidR="00D851FF" w14:paraId="2809932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7BA23EA" w14:textId="77777777" w:rsidR="00D851FF" w:rsidRDefault="00000000">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B00B661" w14:textId="77777777" w:rsidR="00D851FF" w:rsidRDefault="00000000">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5617025" w14:textId="77777777" w:rsidR="00D851FF" w:rsidRDefault="00000000">
            <w:pPr>
              <w:jc w:val="center"/>
            </w:pPr>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6180B2B" w14:textId="77777777" w:rsidR="00D851FF" w:rsidRDefault="00000000">
            <w:pPr>
              <w:jc w:val="center"/>
            </w:pP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3712E4B" w14:textId="77777777" w:rsidR="00D851FF" w:rsidRDefault="00000000">
            <w:pPr>
              <w:jc w:val="center"/>
            </w:pPr>
            <w:r>
              <w:t xml:space="preserve"> </w:t>
            </w:r>
          </w:p>
        </w:tc>
      </w:tr>
      <w:tr w:rsidR="00D851FF" w14:paraId="687621E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25F9AA3" w14:textId="77777777" w:rsidR="00D851FF" w:rsidRDefault="00000000">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8BC13A9" w14:textId="77777777" w:rsidR="00D851FF" w:rsidRDefault="00000000">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24B404A" w14:textId="77777777" w:rsidR="00D851FF" w:rsidRDefault="00000000">
            <w:pPr>
              <w:jc w:val="center"/>
            </w:pPr>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EE477F" w14:textId="77777777" w:rsidR="00D851FF" w:rsidRDefault="00000000">
            <w:pPr>
              <w:jc w:val="center"/>
            </w:pP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F39D38F" w14:textId="77777777" w:rsidR="00D851FF" w:rsidRDefault="00000000">
            <w:pPr>
              <w:jc w:val="center"/>
            </w:pPr>
            <w:r>
              <w:t xml:space="preserve"> </w:t>
            </w:r>
          </w:p>
        </w:tc>
      </w:tr>
      <w:tr w:rsidR="00D851FF" w14:paraId="65FBBD3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6FEF4EF" w14:textId="77777777" w:rsidR="00D851FF" w:rsidRDefault="00000000">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E0724C7" w14:textId="77777777" w:rsidR="00D851FF" w:rsidRDefault="00000000">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31AC9BA" w14:textId="77777777" w:rsidR="00D851FF" w:rsidRDefault="00000000">
            <w:pPr>
              <w:jc w:val="center"/>
            </w:pPr>
            <w: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5B99978" w14:textId="77777777" w:rsidR="00D851FF" w:rsidRDefault="00000000">
            <w:pPr>
              <w:jc w:val="center"/>
            </w:pP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C417394" w14:textId="77777777" w:rsidR="00D851FF" w:rsidRDefault="00000000">
            <w:pPr>
              <w:jc w:val="center"/>
            </w:pPr>
            <w:r>
              <w:t xml:space="preserve"> </w:t>
            </w:r>
          </w:p>
        </w:tc>
      </w:tr>
    </w:tbl>
    <w:p w14:paraId="0596FFFD" w14:textId="77777777" w:rsidR="00D851FF" w:rsidRDefault="00D851FF">
      <w:pPr>
        <w:spacing w:before="80"/>
      </w:pPr>
    </w:p>
    <w:p w14:paraId="0CE73CF1" w14:textId="77777777" w:rsidR="00D851FF" w:rsidRDefault="00000000">
      <w:pPr>
        <w:pStyle w:val="Heading2"/>
      </w:pPr>
      <w:r>
        <w:t>Appendix C: Anomaly Detection Results</w:t>
      </w:r>
    </w:p>
    <w:p w14:paraId="1E19AD97" w14:textId="595E1499" w:rsidR="00D851FF" w:rsidRDefault="00000000" w:rsidP="00040DD4">
      <w:pPr>
        <w:spacing w:before="60" w:after="60"/>
        <w:jc w:val="both"/>
      </w:pPr>
      <w:r>
        <w:rPr>
          <w:i/>
          <w:iCs/>
          <w:color w:val="595959"/>
        </w:rPr>
        <w:t xml:space="preserve">[For </w:t>
      </w:r>
      <w:r w:rsidR="00040DD4">
        <w:rPr>
          <w:i/>
          <w:iCs/>
          <w:color w:val="595959"/>
        </w:rPr>
        <w:t>representative</w:t>
      </w:r>
      <w:r>
        <w:rPr>
          <w:i/>
          <w:iCs/>
          <w:color w:val="595959"/>
        </w:rPr>
        <w:t xml:space="preserve"> candidate anomaly: record identifier, the methods that flagged it (IQR, Z-score, </w:t>
      </w:r>
      <w:proofErr w:type="spellStart"/>
      <w:r>
        <w:rPr>
          <w:i/>
          <w:iCs/>
          <w:color w:val="595959"/>
        </w:rPr>
        <w:t>Mahalanobis</w:t>
      </w:r>
      <w:proofErr w:type="spellEnd"/>
      <w:r>
        <w:rPr>
          <w:i/>
          <w:iCs/>
          <w:color w:val="595959"/>
        </w:rPr>
        <w:t>, Isolation Forest, DBSCAN), the score or flag value from each method, the outlier type (point, contextual, collective), and the business interpretation assigned.]</w:t>
      </w:r>
    </w:p>
    <w:p w14:paraId="5A252AA2" w14:textId="77777777" w:rsidR="00D851FF" w:rsidRDefault="00D851FF">
      <w:pPr>
        <w:spacing w:before="40"/>
      </w:pP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60"/>
        <w:gridCol w:w="1760"/>
        <w:gridCol w:w="1760"/>
        <w:gridCol w:w="2780"/>
      </w:tblGrid>
      <w:tr w:rsidR="00D851FF" w14:paraId="28877FFD"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EE16C34" w14:textId="77777777" w:rsidR="00D851FF" w:rsidRDefault="00000000">
            <w:r>
              <w:rPr>
                <w:b/>
                <w:bCs/>
              </w:rPr>
              <w:t>Record ID</w:t>
            </w:r>
          </w:p>
        </w:tc>
        <w:tc>
          <w:tcPr>
            <w:tcW w:w="17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901018D" w14:textId="77777777" w:rsidR="00D851FF" w:rsidRDefault="00000000">
            <w:r>
              <w:rPr>
                <w:b/>
                <w:bCs/>
              </w:rPr>
              <w:t>Methods Flagged By</w:t>
            </w:r>
          </w:p>
        </w:tc>
        <w:tc>
          <w:tcPr>
            <w:tcW w:w="17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6A53EF7" w14:textId="77777777" w:rsidR="00D851FF" w:rsidRDefault="00000000">
            <w:r>
              <w:rPr>
                <w:b/>
                <w:bCs/>
              </w:rPr>
              <w:t>Key Score(s)</w:t>
            </w:r>
          </w:p>
        </w:tc>
        <w:tc>
          <w:tcPr>
            <w:tcW w:w="17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C6D3AD0" w14:textId="77777777" w:rsidR="00D851FF" w:rsidRDefault="00000000">
            <w:r>
              <w:rPr>
                <w:b/>
                <w:bCs/>
              </w:rPr>
              <w:t>Outlier Type</w:t>
            </w:r>
          </w:p>
        </w:tc>
        <w:tc>
          <w:tcPr>
            <w:tcW w:w="27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575F010" w14:textId="77777777" w:rsidR="00D851FF" w:rsidRDefault="00000000">
            <w:r>
              <w:rPr>
                <w:b/>
                <w:bCs/>
              </w:rPr>
              <w:t>Business Interpretation</w:t>
            </w:r>
          </w:p>
        </w:tc>
      </w:tr>
      <w:tr w:rsidR="00D851FF" w14:paraId="147F916E"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145CF25"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E28AE29"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9AE2E24"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A2CED59" w14:textId="77777777" w:rsidR="00D851FF" w:rsidRDefault="00000000">
            <w:r>
              <w:t xml:space="preserve"> </w:t>
            </w:r>
          </w:p>
        </w:tc>
        <w:tc>
          <w:tcPr>
            <w:tcW w:w="2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9A5A1B" w14:textId="77777777" w:rsidR="00D851FF" w:rsidRDefault="00000000">
            <w:r>
              <w:t xml:space="preserve"> </w:t>
            </w:r>
          </w:p>
        </w:tc>
      </w:tr>
      <w:tr w:rsidR="00D851FF" w14:paraId="01036AA4"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CFAF7B5"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2FDD749"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F38E104"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41D1398" w14:textId="77777777" w:rsidR="00D851FF" w:rsidRDefault="00000000">
            <w:r>
              <w:t xml:space="preserve"> </w:t>
            </w:r>
          </w:p>
        </w:tc>
        <w:tc>
          <w:tcPr>
            <w:tcW w:w="2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A859073" w14:textId="77777777" w:rsidR="00D851FF" w:rsidRDefault="00000000">
            <w:r>
              <w:t xml:space="preserve"> </w:t>
            </w:r>
          </w:p>
        </w:tc>
      </w:tr>
      <w:tr w:rsidR="00D851FF" w14:paraId="6D24DE3F"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1EC767"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6D4B29A"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8D4B0D0"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28FE07F" w14:textId="77777777" w:rsidR="00D851FF" w:rsidRDefault="00000000">
            <w:r>
              <w:t xml:space="preserve"> </w:t>
            </w:r>
          </w:p>
        </w:tc>
        <w:tc>
          <w:tcPr>
            <w:tcW w:w="2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4A4462C" w14:textId="77777777" w:rsidR="00D851FF" w:rsidRDefault="00000000">
            <w:r>
              <w:t xml:space="preserve"> </w:t>
            </w:r>
          </w:p>
        </w:tc>
      </w:tr>
      <w:tr w:rsidR="00D851FF" w14:paraId="09E1D53E"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3A5BA3D"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7E67687"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F5DCDA5"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CA6FA0D" w14:textId="77777777" w:rsidR="00D851FF" w:rsidRDefault="00000000">
            <w:r>
              <w:t xml:space="preserve"> </w:t>
            </w:r>
          </w:p>
        </w:tc>
        <w:tc>
          <w:tcPr>
            <w:tcW w:w="2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CD386A8" w14:textId="77777777" w:rsidR="00D851FF" w:rsidRDefault="00000000">
            <w:r>
              <w:t xml:space="preserve"> </w:t>
            </w:r>
          </w:p>
        </w:tc>
      </w:tr>
      <w:tr w:rsidR="00D851FF" w14:paraId="2D1867A8"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BE68E4"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ECAC39A"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3BEBD71" w14:textId="77777777" w:rsidR="00D851FF" w:rsidRDefault="00000000">
            <w:r>
              <w:t xml:space="preserve"> </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776715E" w14:textId="77777777" w:rsidR="00D851FF" w:rsidRDefault="00000000">
            <w:r>
              <w:t xml:space="preserve"> </w:t>
            </w:r>
          </w:p>
        </w:tc>
        <w:tc>
          <w:tcPr>
            <w:tcW w:w="2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5E7EA69" w14:textId="77777777" w:rsidR="00D851FF" w:rsidRDefault="00000000">
            <w:r>
              <w:t xml:space="preserve"> </w:t>
            </w:r>
          </w:p>
        </w:tc>
      </w:tr>
    </w:tbl>
    <w:p w14:paraId="1C4D63A3" w14:textId="77777777" w:rsidR="00D851FF" w:rsidRDefault="00D851FF">
      <w:pPr>
        <w:spacing w:before="80"/>
      </w:pPr>
    </w:p>
    <w:p w14:paraId="5FF42241" w14:textId="77777777" w:rsidR="00D851FF" w:rsidRDefault="00000000">
      <w:pPr>
        <w:pStyle w:val="Heading2"/>
      </w:pPr>
      <w:r>
        <w:lastRenderedPageBreak/>
        <w:t>Appendix D: Evaluation Metrics Summary</w:t>
      </w:r>
    </w:p>
    <w:p w14:paraId="33D300BD" w14:textId="05FD2970" w:rsidR="00D851FF" w:rsidRDefault="00000000" w:rsidP="005841E9">
      <w:pPr>
        <w:spacing w:before="60" w:after="60"/>
        <w:jc w:val="both"/>
      </w:pPr>
      <w:r>
        <w:rPr>
          <w:i/>
          <w:iCs/>
          <w:color w:val="595959"/>
        </w:rPr>
        <w:t>[A single reference table of all quantitative evaluation metrics produced across all phases.</w:t>
      </w:r>
      <w:r w:rsidR="005841E9">
        <w:rPr>
          <w:i/>
          <w:iCs/>
          <w:color w:val="595959"/>
        </w:rPr>
        <w:t xml:space="preserve"> Add or delete as needed.</w:t>
      </w:r>
      <w:r>
        <w:rPr>
          <w:i/>
          <w:iCs/>
          <w:color w:val="595959"/>
        </w:rPr>
        <w:t>]</w:t>
      </w:r>
    </w:p>
    <w:p w14:paraId="40D0266E" w14:textId="77777777" w:rsidR="00D851FF" w:rsidRDefault="00D851FF">
      <w:pPr>
        <w:spacing w:before="40"/>
      </w:pP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80"/>
        <w:gridCol w:w="4080"/>
      </w:tblGrid>
      <w:tr w:rsidR="00D851FF" w14:paraId="034BFE5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C5F26A7" w14:textId="77777777" w:rsidR="00D851FF" w:rsidRDefault="00000000">
            <w:r>
              <w:rPr>
                <w:b/>
                <w:bCs/>
              </w:rPr>
              <w:t>Phase</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95A7C3B" w14:textId="77777777" w:rsidR="00D851FF" w:rsidRDefault="00000000">
            <w:r>
              <w:rPr>
                <w:b/>
                <w:bCs/>
              </w:rPr>
              <w:t>Metric</w:t>
            </w:r>
          </w:p>
        </w:tc>
        <w:tc>
          <w:tcPr>
            <w:tcW w:w="40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F5CB9AD" w14:textId="77777777" w:rsidR="00D851FF" w:rsidRDefault="00000000">
            <w:r>
              <w:rPr>
                <w:b/>
                <w:bCs/>
              </w:rPr>
              <w:t>Value</w:t>
            </w:r>
          </w:p>
        </w:tc>
      </w:tr>
      <w:tr w:rsidR="00D851FF" w14:paraId="1D10839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567FC16" w14:textId="77777777" w:rsidR="00D851FF" w:rsidRDefault="00000000">
            <w:r>
              <w:rPr>
                <w:b/>
                <w:bCs/>
              </w:rPr>
              <w:t>Phase 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13E943C" w14:textId="77777777" w:rsidR="00D851FF" w:rsidRDefault="00000000">
            <w:r>
              <w:t>Silhouette Score (primary method, final K)</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8C9B423" w14:textId="77777777" w:rsidR="00D851FF" w:rsidRDefault="00000000">
            <w:r>
              <w:t xml:space="preserve"> </w:t>
            </w:r>
          </w:p>
        </w:tc>
      </w:tr>
      <w:tr w:rsidR="00D851FF" w14:paraId="14B6355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D95591B" w14:textId="77777777" w:rsidR="00D851FF" w:rsidRDefault="00000000">
            <w:r>
              <w:rPr>
                <w:b/>
                <w:bCs/>
              </w:rPr>
              <w:t>Phase 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5881018" w14:textId="77777777" w:rsidR="00D851FF" w:rsidRDefault="00000000">
            <w:r>
              <w:t>Cophenetic Correlation (chosen linkage)</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FDE0D6F" w14:textId="77777777" w:rsidR="00D851FF" w:rsidRDefault="00000000">
            <w:r>
              <w:t xml:space="preserve"> </w:t>
            </w:r>
          </w:p>
        </w:tc>
      </w:tr>
      <w:tr w:rsidR="00D851FF" w14:paraId="0FFB4AB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D281DAC" w14:textId="77777777" w:rsidR="00D851FF" w:rsidRDefault="00000000">
            <w:r>
              <w:rPr>
                <w:b/>
                <w:bCs/>
              </w:rPr>
              <w:t>Phase 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70720A1" w14:textId="77777777" w:rsidR="00D851FF" w:rsidRDefault="00000000">
            <w:r>
              <w:t>Adjusted Rand Index (K-Means vs. Hierarchical)</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77BB5D3" w14:textId="77777777" w:rsidR="00D851FF" w:rsidRDefault="00000000">
            <w:r>
              <w:t xml:space="preserve"> </w:t>
            </w:r>
          </w:p>
        </w:tc>
      </w:tr>
      <w:tr w:rsidR="00D851FF" w14:paraId="73D16F6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66E8AB4" w14:textId="77777777" w:rsidR="00D851FF" w:rsidRDefault="00000000">
            <w:r>
              <w:rPr>
                <w:b/>
                <w:bCs/>
              </w:rPr>
              <w:t>Phase 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9CBD9A8" w14:textId="77777777" w:rsidR="00D851FF" w:rsidRDefault="00000000">
            <w:r>
              <w:t>Number of rules generated</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C69D9B3" w14:textId="77777777" w:rsidR="00D851FF" w:rsidRDefault="00000000">
            <w:r>
              <w:t xml:space="preserve"> </w:t>
            </w:r>
          </w:p>
        </w:tc>
      </w:tr>
      <w:tr w:rsidR="00D851FF" w14:paraId="15D0B22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4ACD322" w14:textId="77777777" w:rsidR="00D851FF" w:rsidRDefault="00000000">
            <w:r>
              <w:rPr>
                <w:b/>
                <w:bCs/>
              </w:rPr>
              <w:t>Phase 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52CA914" w14:textId="77777777" w:rsidR="00D851FF" w:rsidRDefault="00000000">
            <w:r>
              <w:t>Number of rules retained after filtering</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D5F230F" w14:textId="77777777" w:rsidR="00D851FF" w:rsidRDefault="00000000">
            <w:r>
              <w:t xml:space="preserve"> </w:t>
            </w:r>
          </w:p>
        </w:tc>
      </w:tr>
      <w:tr w:rsidR="00D851FF" w14:paraId="294A05C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24FEC8C" w14:textId="77777777" w:rsidR="00D851FF" w:rsidRDefault="00000000">
            <w:r>
              <w:rPr>
                <w:b/>
                <w:bCs/>
              </w:rPr>
              <w:t>Phase 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F3270EE" w14:textId="77777777" w:rsidR="00D851FF" w:rsidRDefault="00000000">
            <w:r>
              <w:t>Highest Lift value in retained rules</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D232B89" w14:textId="77777777" w:rsidR="00D851FF" w:rsidRDefault="00000000">
            <w:r>
              <w:t xml:space="preserve"> </w:t>
            </w:r>
          </w:p>
        </w:tc>
      </w:tr>
      <w:tr w:rsidR="00D851FF" w14:paraId="66D79E8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7CC896C" w14:textId="77777777" w:rsidR="00D851FF" w:rsidRDefault="00000000">
            <w:r>
              <w:rPr>
                <w:b/>
                <w:bCs/>
              </w:rPr>
              <w:t>Phase 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CC0BDD1" w14:textId="77777777" w:rsidR="00D851FF" w:rsidRDefault="00000000">
            <w:r>
              <w:t>Total anomaly candidates before corroboration</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93EBCA4" w14:textId="77777777" w:rsidR="00D851FF" w:rsidRDefault="00000000">
            <w:r>
              <w:t xml:space="preserve"> </w:t>
            </w:r>
          </w:p>
        </w:tc>
      </w:tr>
      <w:tr w:rsidR="00D851FF" w14:paraId="015EB69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8E91DF8" w14:textId="77777777" w:rsidR="00D851FF" w:rsidRDefault="00000000">
            <w:r>
              <w:rPr>
                <w:b/>
                <w:bCs/>
              </w:rPr>
              <w:t>Phase 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22FA224" w14:textId="77777777" w:rsidR="00D851FF" w:rsidRDefault="00000000">
            <w:r>
              <w:t>Confirmed anomalies (corroborated by 2+ methods)</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86BF9E6" w14:textId="77777777" w:rsidR="00D851FF" w:rsidRDefault="00000000">
            <w:r>
              <w:t xml:space="preserve"> </w:t>
            </w:r>
          </w:p>
        </w:tc>
      </w:tr>
      <w:tr w:rsidR="00D851FF" w14:paraId="62CEA36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98F5DA7" w14:textId="77777777" w:rsidR="00D851FF" w:rsidRDefault="00000000">
            <w:r>
              <w:rPr>
                <w:b/>
                <w:bCs/>
              </w:rPr>
              <w:t>Phase 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C089C3E" w14:textId="0E682325" w:rsidR="00D851FF" w:rsidRDefault="00000000">
            <w:r>
              <w:t>Precision / Recall vs. label</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15EF44A" w14:textId="77777777" w:rsidR="00D851FF" w:rsidRDefault="00000000">
            <w:r>
              <w:t xml:space="preserve"> </w:t>
            </w:r>
          </w:p>
        </w:tc>
      </w:tr>
    </w:tbl>
    <w:p w14:paraId="2C5FB59C" w14:textId="77777777" w:rsidR="007F631B" w:rsidRDefault="007F631B"/>
    <w:sectPr w:rsidR="007F631B" w:rsidSect="00040DD4">
      <w:pgSz w:w="11900"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36F01"/>
    <w:multiLevelType w:val="hybridMultilevel"/>
    <w:tmpl w:val="90904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980CB5"/>
    <w:multiLevelType w:val="hybridMultilevel"/>
    <w:tmpl w:val="6E063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F94705"/>
    <w:multiLevelType w:val="hybridMultilevel"/>
    <w:tmpl w:val="A718CD38"/>
    <w:lvl w:ilvl="0" w:tplc="827C6444">
      <w:start w:val="1"/>
      <w:numFmt w:val="bullet"/>
      <w:lvlText w:val="●"/>
      <w:lvlJc w:val="left"/>
      <w:pPr>
        <w:ind w:left="720" w:hanging="360"/>
      </w:pPr>
    </w:lvl>
    <w:lvl w:ilvl="1" w:tplc="1328428E">
      <w:start w:val="1"/>
      <w:numFmt w:val="bullet"/>
      <w:lvlText w:val="○"/>
      <w:lvlJc w:val="left"/>
      <w:pPr>
        <w:ind w:left="1440" w:hanging="360"/>
      </w:pPr>
    </w:lvl>
    <w:lvl w:ilvl="2" w:tplc="9AAEB19A">
      <w:start w:val="1"/>
      <w:numFmt w:val="bullet"/>
      <w:lvlText w:val="■"/>
      <w:lvlJc w:val="left"/>
      <w:pPr>
        <w:ind w:left="2160" w:hanging="360"/>
      </w:pPr>
    </w:lvl>
    <w:lvl w:ilvl="3" w:tplc="E15E5790">
      <w:start w:val="1"/>
      <w:numFmt w:val="bullet"/>
      <w:lvlText w:val="●"/>
      <w:lvlJc w:val="left"/>
      <w:pPr>
        <w:ind w:left="2880" w:hanging="360"/>
      </w:pPr>
    </w:lvl>
    <w:lvl w:ilvl="4" w:tplc="AEE28084">
      <w:start w:val="1"/>
      <w:numFmt w:val="bullet"/>
      <w:lvlText w:val="○"/>
      <w:lvlJc w:val="left"/>
      <w:pPr>
        <w:ind w:left="3600" w:hanging="360"/>
      </w:pPr>
    </w:lvl>
    <w:lvl w:ilvl="5" w:tplc="E800C9AA">
      <w:start w:val="1"/>
      <w:numFmt w:val="bullet"/>
      <w:lvlText w:val="■"/>
      <w:lvlJc w:val="left"/>
      <w:pPr>
        <w:ind w:left="4320" w:hanging="360"/>
      </w:pPr>
    </w:lvl>
    <w:lvl w:ilvl="6" w:tplc="368CF4D6">
      <w:start w:val="1"/>
      <w:numFmt w:val="bullet"/>
      <w:lvlText w:val="●"/>
      <w:lvlJc w:val="left"/>
      <w:pPr>
        <w:ind w:left="5040" w:hanging="360"/>
      </w:pPr>
    </w:lvl>
    <w:lvl w:ilvl="7" w:tplc="37AE76AE">
      <w:start w:val="1"/>
      <w:numFmt w:val="bullet"/>
      <w:lvlText w:val="●"/>
      <w:lvlJc w:val="left"/>
      <w:pPr>
        <w:ind w:left="5760" w:hanging="360"/>
      </w:pPr>
    </w:lvl>
    <w:lvl w:ilvl="8" w:tplc="605AD312">
      <w:start w:val="1"/>
      <w:numFmt w:val="bullet"/>
      <w:lvlText w:val="●"/>
      <w:lvlJc w:val="left"/>
      <w:pPr>
        <w:ind w:left="6480" w:hanging="360"/>
      </w:pPr>
    </w:lvl>
  </w:abstractNum>
  <w:abstractNum w:abstractNumId="3" w15:restartNumberingAfterBreak="0">
    <w:nsid w:val="745A624C"/>
    <w:multiLevelType w:val="hybridMultilevel"/>
    <w:tmpl w:val="A7863778"/>
    <w:lvl w:ilvl="0" w:tplc="7F3CC716">
      <w:start w:val="1"/>
      <w:numFmt w:val="decimal"/>
      <w:lvlText w:val="%1."/>
      <w:lvlJc w:val="left"/>
      <w:pPr>
        <w:ind w:left="720" w:hanging="360"/>
      </w:pPr>
    </w:lvl>
    <w:lvl w:ilvl="1" w:tplc="15DE3360">
      <w:numFmt w:val="decimal"/>
      <w:lvlText w:val=""/>
      <w:lvlJc w:val="left"/>
    </w:lvl>
    <w:lvl w:ilvl="2" w:tplc="7AE28F16">
      <w:numFmt w:val="decimal"/>
      <w:lvlText w:val=""/>
      <w:lvlJc w:val="left"/>
    </w:lvl>
    <w:lvl w:ilvl="3" w:tplc="E90E4092">
      <w:numFmt w:val="decimal"/>
      <w:lvlText w:val=""/>
      <w:lvlJc w:val="left"/>
    </w:lvl>
    <w:lvl w:ilvl="4" w:tplc="B2E473D8">
      <w:numFmt w:val="decimal"/>
      <w:lvlText w:val=""/>
      <w:lvlJc w:val="left"/>
    </w:lvl>
    <w:lvl w:ilvl="5" w:tplc="B4D838E4">
      <w:numFmt w:val="decimal"/>
      <w:lvlText w:val=""/>
      <w:lvlJc w:val="left"/>
    </w:lvl>
    <w:lvl w:ilvl="6" w:tplc="03260E28">
      <w:numFmt w:val="decimal"/>
      <w:lvlText w:val=""/>
      <w:lvlJc w:val="left"/>
    </w:lvl>
    <w:lvl w:ilvl="7" w:tplc="8918EF18">
      <w:numFmt w:val="decimal"/>
      <w:lvlText w:val=""/>
      <w:lvlJc w:val="left"/>
    </w:lvl>
    <w:lvl w:ilvl="8" w:tplc="16947E4C">
      <w:numFmt w:val="decimal"/>
      <w:lvlText w:val=""/>
      <w:lvlJc w:val="left"/>
    </w:lvl>
  </w:abstractNum>
  <w:abstractNum w:abstractNumId="4" w15:restartNumberingAfterBreak="0">
    <w:nsid w:val="79063FBB"/>
    <w:multiLevelType w:val="hybridMultilevel"/>
    <w:tmpl w:val="31F29118"/>
    <w:lvl w:ilvl="0" w:tplc="C2AA9D6E">
      <w:start w:val="1"/>
      <w:numFmt w:val="bullet"/>
      <w:lvlText w:val="•"/>
      <w:lvlJc w:val="left"/>
      <w:pPr>
        <w:ind w:left="720" w:hanging="360"/>
      </w:pPr>
    </w:lvl>
    <w:lvl w:ilvl="1" w:tplc="16288268">
      <w:numFmt w:val="decimal"/>
      <w:lvlText w:val=""/>
      <w:lvlJc w:val="left"/>
    </w:lvl>
    <w:lvl w:ilvl="2" w:tplc="4FC0E3A0">
      <w:numFmt w:val="decimal"/>
      <w:lvlText w:val=""/>
      <w:lvlJc w:val="left"/>
    </w:lvl>
    <w:lvl w:ilvl="3" w:tplc="FEAC9C84">
      <w:numFmt w:val="decimal"/>
      <w:lvlText w:val=""/>
      <w:lvlJc w:val="left"/>
    </w:lvl>
    <w:lvl w:ilvl="4" w:tplc="0BD4323E">
      <w:numFmt w:val="decimal"/>
      <w:lvlText w:val=""/>
      <w:lvlJc w:val="left"/>
    </w:lvl>
    <w:lvl w:ilvl="5" w:tplc="BF407B08">
      <w:numFmt w:val="decimal"/>
      <w:lvlText w:val=""/>
      <w:lvlJc w:val="left"/>
    </w:lvl>
    <w:lvl w:ilvl="6" w:tplc="55C83AA4">
      <w:numFmt w:val="decimal"/>
      <w:lvlText w:val=""/>
      <w:lvlJc w:val="left"/>
    </w:lvl>
    <w:lvl w:ilvl="7" w:tplc="FE70C88C">
      <w:numFmt w:val="decimal"/>
      <w:lvlText w:val=""/>
      <w:lvlJc w:val="left"/>
    </w:lvl>
    <w:lvl w:ilvl="8" w:tplc="5B0C302E">
      <w:numFmt w:val="decimal"/>
      <w:lvlText w:val=""/>
      <w:lvlJc w:val="left"/>
    </w:lvl>
  </w:abstractNum>
  <w:num w:numId="1" w16cid:durableId="1520387786">
    <w:abstractNumId w:val="2"/>
    <w:lvlOverride w:ilvl="0">
      <w:startOverride w:val="1"/>
    </w:lvlOverride>
  </w:num>
  <w:num w:numId="2" w16cid:durableId="890531027">
    <w:abstractNumId w:val="1"/>
  </w:num>
  <w:num w:numId="3" w16cid:durableId="16344113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1FF"/>
    <w:rsid w:val="00040DD4"/>
    <w:rsid w:val="005841E9"/>
    <w:rsid w:val="007F631B"/>
    <w:rsid w:val="00C33F69"/>
    <w:rsid w:val="00D851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F80712E"/>
  <w15:docId w15:val="{463391C6-B091-4F4A-B517-B8C03FDBE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HENRY LUCKY</cp:lastModifiedBy>
  <cp:revision>2</cp:revision>
  <dcterms:created xsi:type="dcterms:W3CDTF">2026-07-14T00:09:00Z</dcterms:created>
  <dcterms:modified xsi:type="dcterms:W3CDTF">2026-07-14T00:54:00Z</dcterms:modified>
</cp:coreProperties>
</file>