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A0" w:rsidRDefault="005165F4" w:rsidP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D5E47B" wp14:editId="08AB255E">
                <wp:simplePos x="0" y="0"/>
                <wp:positionH relativeFrom="column">
                  <wp:posOffset>-126365</wp:posOffset>
                </wp:positionH>
                <wp:positionV relativeFrom="paragraph">
                  <wp:posOffset>-82550</wp:posOffset>
                </wp:positionV>
                <wp:extent cx="1144905" cy="357505"/>
                <wp:effectExtent l="57150" t="38100" r="74295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5165F4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6" style="position:absolute;margin-left:-9.95pt;margin-top:-6.5pt;width:90.1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4345B" w:rsidRDefault="005165F4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4</w:t>
                      </w:r>
                    </w:p>
                  </w:txbxContent>
                </v:textbox>
              </v:roundrect>
            </w:pict>
          </mc:Fallback>
        </mc:AlternateContent>
      </w:r>
      <w:r w:rsidR="001231A0"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4D2759" wp14:editId="0BEB66DD">
                <wp:simplePos x="0" y="0"/>
                <wp:positionH relativeFrom="column">
                  <wp:posOffset>4819788</wp:posOffset>
                </wp:positionH>
                <wp:positionV relativeFrom="paragraph">
                  <wp:posOffset>-50524</wp:posOffset>
                </wp:positionV>
                <wp:extent cx="1144905" cy="357505"/>
                <wp:effectExtent l="57150" t="38100" r="74295" b="9969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5165F4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7" style="position:absolute;margin-left:379.5pt;margin-top:-4pt;width:90.1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4345B" w:rsidRDefault="005165F4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4</w:t>
                      </w:r>
                    </w:p>
                  </w:txbxContent>
                </v:textbox>
              </v:roundrect>
            </w:pict>
          </mc:Fallback>
        </mc:AlternateContent>
      </w:r>
    </w:p>
    <w:p w:rsidR="003F6196" w:rsidRPr="00E93F39" w:rsidRDefault="003F6196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 xml:space="preserve">CONSUMO DE </w:t>
      </w:r>
      <w:r w:rsidR="002C5E82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AGUA SEGURA</w:t>
      </w:r>
    </w:p>
    <w:p w:rsidR="001231A0" w:rsidRDefault="001231A0" w:rsidP="001231A0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231A0" w:rsidRDefault="00253B5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B18340" wp14:editId="16050BEA">
                <wp:simplePos x="0" y="0"/>
                <wp:positionH relativeFrom="column">
                  <wp:posOffset>3469640</wp:posOffset>
                </wp:positionH>
                <wp:positionV relativeFrom="paragraph">
                  <wp:posOffset>204470</wp:posOffset>
                </wp:positionV>
                <wp:extent cx="2027555" cy="1430655"/>
                <wp:effectExtent l="0" t="0" r="10795" b="1714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55" cy="14306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9BBB59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53B56" w:rsidRDefault="00253B56" w:rsidP="00253B56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0193A156" wp14:editId="17A1130C">
                                  <wp:extent cx="1645920" cy="1065475"/>
                                  <wp:effectExtent l="0" t="0" r="0" b="1905"/>
                                  <wp:docPr id="2" name="Imagen 2" descr="C:\Users\mnunonca\Downloads\20160509_124917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nunonca\Downloads\20160509_124917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9724" cy="10808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5 Rectángulo redondeado" o:spid="_x0000_s1028" style="position:absolute;margin-left:273.2pt;margin-top:16.1pt;width:159.65pt;height:11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" fillcolor="window" strokecolor="#9bbb59" strokeweight="2pt">
                <v:textbox>
                  <w:txbxContent>
                    <w:p w:rsidR="00253B56" w:rsidRDefault="00253B56" w:rsidP="00253B56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0193A156" wp14:editId="17A1130C">
                            <wp:extent cx="1645920" cy="1065475"/>
                            <wp:effectExtent l="0" t="0" r="0" b="1905"/>
                            <wp:docPr id="2" name="Imagen 2" descr="C:\Users\mnunonca\Downloads\20160509_124917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nunonca\Downloads\20160509_124917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9724" cy="10808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6CC884" wp14:editId="30555BDA">
                <wp:simplePos x="0" y="0"/>
                <wp:positionH relativeFrom="column">
                  <wp:posOffset>989330</wp:posOffset>
                </wp:positionH>
                <wp:positionV relativeFrom="paragraph">
                  <wp:posOffset>212090</wp:posOffset>
                </wp:positionV>
                <wp:extent cx="2114550" cy="1438910"/>
                <wp:effectExtent l="0" t="0" r="19050" b="27940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4389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53B56" w:rsidRDefault="00253B56" w:rsidP="00253B56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588336EA" wp14:editId="3CDEA10D">
                                  <wp:extent cx="1685677" cy="1113183"/>
                                  <wp:effectExtent l="0" t="0" r="0" b="0"/>
                                  <wp:docPr id="1" name="Imagen 1" descr="C:\Users\mnunonca\Downloads\20160509_124926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nunonca\Downloads\20160509_124926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708072" cy="11279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3 Rectángulo redondeado" o:spid="_x0000_s1029" style="position:absolute;margin-left:77.9pt;margin-top:16.7pt;width:166.5pt;height:11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" fillcolor="window" strokecolor="#c0504d" strokeweight="2pt">
                <v:textbox>
                  <w:txbxContent>
                    <w:p w:rsidR="00253B56" w:rsidRDefault="00253B56" w:rsidP="00253B56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588336EA" wp14:editId="3CDEA10D">
                            <wp:extent cx="1685677" cy="1113183"/>
                            <wp:effectExtent l="0" t="0" r="0" b="0"/>
                            <wp:docPr id="1" name="Imagen 1" descr="C:\Users\mnunonca\Downloads\20160509_124926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nunonca\Downloads\20160509_124926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708072" cy="11279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53B56" w:rsidRDefault="00253B56" w:rsidP="00253B56">
      <w:pPr>
        <w:tabs>
          <w:tab w:val="left" w:pos="6874"/>
        </w:tabs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44EB8" w:rsidRPr="00144EB8" w:rsidRDefault="00144EB8">
      <w:pPr>
        <w:rPr>
          <w:rFonts w:ascii="Calibri" w:eastAsia="Times New Roman" w:hAnsi="Calibri" w:cs="Times New Roman"/>
          <w:b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Tema:</w:t>
      </w:r>
      <w:r w:rsidRPr="00144EB8">
        <w:rPr>
          <w:rFonts w:ascii="Calibri" w:eastAsia="Times New Roman" w:hAnsi="Calibri" w:cs="Times New Roman"/>
          <w:b/>
          <w:color w:val="000000"/>
          <w:lang w:eastAsia="es-PE"/>
        </w:rPr>
        <w:t xml:space="preserve"> </w:t>
      </w:r>
      <w:r>
        <w:rPr>
          <w:rFonts w:ascii="Calibri" w:eastAsia="Times New Roman" w:hAnsi="Calibri" w:cs="Times New Roman"/>
          <w:b/>
          <w:color w:val="000000"/>
          <w:lang w:eastAsia="es-PE"/>
        </w:rPr>
        <w:t xml:space="preserve">Guardamos el agua segura en un </w:t>
      </w:r>
      <w:r w:rsidRPr="001C1991">
        <w:rPr>
          <w:rFonts w:ascii="Calibri" w:eastAsia="Times New Roman" w:hAnsi="Calibri" w:cs="Times New Roman"/>
          <w:b/>
          <w:color w:val="000000"/>
          <w:lang w:eastAsia="es-PE"/>
        </w:rPr>
        <w:t>recipiente limpio.</w:t>
      </w:r>
    </w:p>
    <w:p w:rsid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E93F39" w:rsidRDefault="00D3054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color w:val="000000"/>
          <w:lang w:eastAsia="es-PE"/>
        </w:rPr>
        <w:t>Recipiente donde se hace hervir y guardar el agua, lugar donde se pone el recipiente con el agua, vaso, protector del recipient</w:t>
      </w:r>
      <w:r>
        <w:rPr>
          <w:rFonts w:ascii="Calibri" w:eastAsia="Times New Roman" w:hAnsi="Calibri" w:cs="Times New Roman"/>
          <w:color w:val="000000"/>
          <w:lang w:eastAsia="es-PE"/>
        </w:rPr>
        <w:t>e para que se conserve limpio.</w:t>
      </w: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253B56" w:rsidRPr="00144EB8" w:rsidRDefault="00D30545" w:rsidP="00D30545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color w:val="000000"/>
          <w:lang w:eastAsia="es-PE"/>
        </w:rPr>
        <w:t>Pide a la mamá para que te muestre el recipiente donde hace hervir el</w:t>
      </w:r>
      <w:r>
        <w:rPr>
          <w:rFonts w:ascii="Calibri" w:eastAsia="Times New Roman" w:hAnsi="Calibri" w:cs="Times New Roman"/>
          <w:color w:val="000000"/>
          <w:lang w:eastAsia="es-PE"/>
        </w:rPr>
        <w:t xml:space="preserve"> agua (olla, tetera, tetera de b</w:t>
      </w:r>
      <w:r w:rsidRPr="00D30545">
        <w:rPr>
          <w:rFonts w:ascii="Calibri" w:eastAsia="Times New Roman" w:hAnsi="Calibri" w:cs="Times New Roman"/>
          <w:color w:val="000000"/>
          <w:lang w:eastAsia="es-PE"/>
        </w:rPr>
        <w:t>arro</w:t>
      </w:r>
      <w:r w:rsidR="002A1F24">
        <w:rPr>
          <w:rFonts w:ascii="Calibri" w:eastAsia="Times New Roman" w:hAnsi="Calibri" w:cs="Times New Roman"/>
          <w:color w:val="000000"/>
          <w:lang w:eastAsia="es-PE"/>
        </w:rPr>
        <w:t>)</w:t>
      </w:r>
      <w:r w:rsidRPr="00D30545">
        <w:rPr>
          <w:rFonts w:ascii="Calibri" w:eastAsia="Times New Roman" w:hAnsi="Calibri" w:cs="Times New Roman"/>
          <w:color w:val="000000"/>
          <w:lang w:eastAsia="es-PE"/>
        </w:rPr>
        <w:t xml:space="preserve">, el lugar donde hace hervir (fogón, cocina, </w:t>
      </w:r>
      <w:proofErr w:type="spellStart"/>
      <w:r w:rsidRPr="00D30545">
        <w:rPr>
          <w:rFonts w:ascii="Calibri" w:eastAsia="Times New Roman" w:hAnsi="Calibri" w:cs="Times New Roman"/>
          <w:color w:val="000000"/>
          <w:lang w:eastAsia="es-PE"/>
        </w:rPr>
        <w:t>tushpa</w:t>
      </w:r>
      <w:proofErr w:type="spellEnd"/>
      <w:r w:rsidRPr="00D30545">
        <w:rPr>
          <w:rFonts w:ascii="Calibri" w:eastAsia="Times New Roman" w:hAnsi="Calibri" w:cs="Times New Roman"/>
          <w:color w:val="000000"/>
          <w:lang w:eastAsia="es-PE"/>
        </w:rPr>
        <w:t>), el recipiente donde pone el agua hervida y el espacio donde pone el recipiente con el agua hervida.</w:t>
      </w:r>
    </w:p>
    <w:p w:rsidR="003F6196" w:rsidRPr="00D30545" w:rsidRDefault="003F6196" w:rsidP="00D30545">
      <w:pPr>
        <w:rPr>
          <w:rFonts w:ascii="Calibri" w:eastAsia="Times New Roman" w:hAnsi="Calibri" w:cs="Times New Roman"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22286F" w:rsidRPr="0052420B" w:rsidRDefault="003F6196" w:rsidP="0052420B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>Conversa  con la mamá/papá u otro cuidador principal a part</w:t>
      </w:r>
      <w:r w:rsidR="003E3742">
        <w:rPr>
          <w:rFonts w:ascii="Calibri" w:eastAsia="Times New Roman" w:hAnsi="Calibri" w:cs="Times New Roman"/>
          <w:color w:val="000000"/>
          <w:lang w:eastAsia="es-PE"/>
        </w:rPr>
        <w:t>ir de las siguientes preguntas:</w:t>
      </w:r>
    </w:p>
    <w:p w:rsidR="0022286F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1019009</wp:posOffset>
                </wp:positionH>
                <wp:positionV relativeFrom="paragraph">
                  <wp:posOffset>76255</wp:posOffset>
                </wp:positionV>
                <wp:extent cx="4308531" cy="985962"/>
                <wp:effectExtent l="57150" t="38100" r="73025" b="100330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531" cy="98596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20B" w:rsidRPr="0037678C" w:rsidRDefault="005165F4" w:rsidP="00D30545">
                            <w:r w:rsidRPr="0037678C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</w:t>
                            </w:r>
                            <w:r w:rsidR="00CD1D4F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Por qué es importante que  su</w:t>
                            </w:r>
                            <w:r w:rsidRPr="0037678C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niño/niña </w:t>
                            </w:r>
                            <w:proofErr w:type="gramStart"/>
                            <w:r w:rsidRPr="0037678C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toma</w:t>
                            </w:r>
                            <w:proofErr w:type="gramEnd"/>
                            <w:r w:rsidRPr="0037678C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agua segura?, ¿Sabe usted de qué beneficios tendrá su niño si para cal</w:t>
                            </w:r>
                            <w:r w:rsidR="00A27717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mar su sed toma agua segura?, ¿P</w:t>
                            </w:r>
                            <w:r w:rsidRPr="0037678C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repara usted  todos los días agua segura</w:t>
                            </w:r>
                            <w:r w:rsidR="0037678C" w:rsidRPr="0037678C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30" style="position:absolute;margin-left:80.25pt;margin-top:6pt;width:339.25pt;height: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52420B" w:rsidRPr="0037678C" w:rsidRDefault="005165F4" w:rsidP="00D30545">
                      <w:r w:rsidRPr="0037678C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</w:t>
                      </w:r>
                      <w:r w:rsidR="00CD1D4F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Por qué es importante que  su</w:t>
                      </w:r>
                      <w:r w:rsidRPr="0037678C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niño/niña </w:t>
                      </w:r>
                      <w:proofErr w:type="gramStart"/>
                      <w:r w:rsidRPr="0037678C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toma</w:t>
                      </w:r>
                      <w:proofErr w:type="gramEnd"/>
                      <w:r w:rsidRPr="0037678C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agua segura?, ¿Sabe usted de qué beneficios tendrá su niño si para cal</w:t>
                      </w:r>
                      <w:r w:rsidR="00A27717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mar su sed toma agua segura?, ¿P</w:t>
                      </w:r>
                      <w:r w:rsidRPr="0037678C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repara usted  todos los días agua segura</w:t>
                      </w:r>
                      <w:r w:rsidR="0037678C" w:rsidRPr="0037678C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?</w:t>
                      </w:r>
                    </w:p>
                  </w:txbxContent>
                </v:textbox>
              </v:roundrect>
            </w:pict>
          </mc:Fallback>
        </mc:AlternateContent>
      </w:r>
    </w:p>
    <w:p w:rsidR="0022286F" w:rsidRDefault="0022286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bookmarkStart w:id="0" w:name="_GoBack"/>
      <w:bookmarkEnd w:id="0"/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lastRenderedPageBreak/>
        <w:t>Actividad  de cuidado propuesta.</w:t>
      </w:r>
    </w:p>
    <w:p w:rsidR="001231A0" w:rsidRPr="001231A0" w:rsidRDefault="003F6196" w:rsidP="0052420B">
      <w:pPr>
        <w:pStyle w:val="Prrafodelista"/>
        <w:numPr>
          <w:ilvl w:val="0"/>
          <w:numId w:val="2"/>
        </w:numPr>
        <w:ind w:right="49"/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Invita a la  mamá para preparar el </w:t>
      </w:r>
      <w:r w:rsidR="00D30545">
        <w:rPr>
          <w:rFonts w:ascii="Calibri" w:eastAsia="Times New Roman" w:hAnsi="Calibri" w:cs="Times New Roman"/>
          <w:color w:val="000000"/>
          <w:lang w:eastAsia="es-PE"/>
        </w:rPr>
        <w:t xml:space="preserve">agua segura 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 sigu</w:t>
      </w:r>
      <w:r w:rsidR="00D30545">
        <w:rPr>
          <w:rFonts w:ascii="Calibri" w:eastAsia="Times New Roman" w:hAnsi="Calibri" w:cs="Times New Roman"/>
          <w:color w:val="000000"/>
          <w:lang w:eastAsia="es-PE"/>
        </w:rPr>
        <w:t xml:space="preserve">iendo 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>los siguientes pasos</w:t>
      </w:r>
      <w:r w:rsidR="0022286F" w:rsidRPr="0052420B">
        <w:rPr>
          <w:rFonts w:ascii="Calibri" w:eastAsia="Times New Roman" w:hAnsi="Calibri" w:cs="Times New Roman"/>
          <w:color w:val="000000"/>
          <w:lang w:eastAsia="es-PE"/>
        </w:rPr>
        <w:t>:</w:t>
      </w:r>
    </w:p>
    <w:p w:rsidR="0022286F" w:rsidRPr="001231A0" w:rsidRDefault="001C1991" w:rsidP="001231A0">
      <w:pPr>
        <w:pStyle w:val="Prrafodelista"/>
        <w:ind w:right="49"/>
        <w:rPr>
          <w:rFonts w:ascii="Calibri" w:eastAsia="Times New Roman" w:hAnsi="Calibri" w:cs="Times New Roman"/>
          <w:color w:val="000000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17FD54" wp14:editId="1B5E2655">
                <wp:simplePos x="0" y="0"/>
                <wp:positionH relativeFrom="column">
                  <wp:posOffset>2481580</wp:posOffset>
                </wp:positionH>
                <wp:positionV relativeFrom="paragraph">
                  <wp:posOffset>99060</wp:posOffset>
                </wp:positionV>
                <wp:extent cx="3625215" cy="3028950"/>
                <wp:effectExtent l="57150" t="38100" r="70485" b="95250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215" cy="30289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3742" w:rsidRPr="001C1991" w:rsidRDefault="0022286F" w:rsidP="0022286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</w:pPr>
                            <w:r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1</w:t>
                            </w:r>
                            <w:r w:rsidR="00D30545"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.- </w:t>
                            </w:r>
                            <w:r w:rsidR="003E3742" w:rsidRPr="001C199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Lavarse las manos con agua y jabón</w:t>
                            </w:r>
                            <w:r w:rsidR="003E3742"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. </w:t>
                            </w:r>
                          </w:p>
                          <w:p w:rsidR="00D30545" w:rsidRPr="001C1991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2.-</w:t>
                            </w:r>
                            <w:r w:rsidR="00D30545" w:rsidRPr="001C199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Verificar si el recipiente donde se hará hervir el agua segura, si es seguro, no es toxico, está limpio y tiene tapa</w:t>
                            </w:r>
                          </w:p>
                          <w:p w:rsidR="003E3742" w:rsidRPr="001C1991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3</w:t>
                            </w:r>
                            <w:r w:rsidR="00D30545"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.-</w:t>
                            </w:r>
                            <w:r w:rsidR="00D30545" w:rsidRPr="001C199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Hervir el agua por 5 minutos,</w:t>
                            </w:r>
                            <w:r w:rsidRPr="001C199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D30545" w:rsidRPr="001C199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(contar 5 minutos desde que salen burbujas)</w:t>
                            </w:r>
                          </w:p>
                          <w:p w:rsidR="003E3742" w:rsidRPr="001C1991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Paso 4.- </w:t>
                            </w:r>
                            <w:r w:rsidRPr="001C199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Dejar que enfríe un poco el agua y luego vaciar a un recipiente limpio para luego beber.</w:t>
                            </w:r>
                          </w:p>
                          <w:p w:rsidR="0022286F" w:rsidRPr="001C1991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</w:pPr>
                            <w:r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5</w:t>
                            </w:r>
                            <w:r w:rsidR="0022286F"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.-</w:t>
                            </w:r>
                            <w:r w:rsidR="0022286F" w:rsidRPr="001C199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3D2361" w:rsidRPr="001C199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Almacenar en un recipiente limpio y taparlo.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31" style="position:absolute;left:0;text-align:left;margin-left:195.4pt;margin-top:7.8pt;width:285.45pt;height:2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E3742" w:rsidRPr="001C1991" w:rsidRDefault="0022286F" w:rsidP="0022286F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</w:pPr>
                      <w:r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1</w:t>
                      </w:r>
                      <w:r w:rsidR="00D30545"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.- </w:t>
                      </w:r>
                      <w:r w:rsidR="003E3742" w:rsidRPr="001C199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Lavarse las manos con agua y jabón</w:t>
                      </w:r>
                      <w:r w:rsidR="003E3742"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. </w:t>
                      </w:r>
                    </w:p>
                    <w:p w:rsidR="00D30545" w:rsidRPr="001C1991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2.-</w:t>
                      </w:r>
                      <w:r w:rsidR="00D30545" w:rsidRPr="001C199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Verificar si el recipiente donde se hará hervir el agua segura, si es seguro, no es toxico, está limpio y tiene tapa</w:t>
                      </w:r>
                    </w:p>
                    <w:p w:rsidR="003E3742" w:rsidRPr="001C1991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3</w:t>
                      </w:r>
                      <w:r w:rsidR="00D30545"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.-</w:t>
                      </w:r>
                      <w:r w:rsidR="00D30545" w:rsidRPr="001C199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Hervir el agua por 5 minutos,</w:t>
                      </w:r>
                      <w:r w:rsidRPr="001C199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D30545" w:rsidRPr="001C199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(contar 5 minutos desde que salen burbujas)</w:t>
                      </w:r>
                      <w:bookmarkStart w:id="1" w:name="_GoBack"/>
                      <w:bookmarkEnd w:id="1"/>
                    </w:p>
                    <w:p w:rsidR="003E3742" w:rsidRPr="001C1991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Paso 4.- </w:t>
                      </w:r>
                      <w:r w:rsidRPr="001C199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Dejar que enfríe un poco el agua y luego vaciar a un recipiente limpio para luego beber.</w:t>
                      </w:r>
                    </w:p>
                    <w:p w:rsidR="0022286F" w:rsidRPr="001C1991" w:rsidRDefault="003E3742" w:rsidP="0022286F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</w:pPr>
                      <w:r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5</w:t>
                      </w:r>
                      <w:r w:rsidR="0022286F"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.-</w:t>
                      </w:r>
                      <w:r w:rsidR="0022286F" w:rsidRPr="001C199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3D2361" w:rsidRPr="001C199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Almacenar en un recipiente limpio y taparlo.</w:t>
                      </w:r>
                    </w:p>
                  </w:txbxContent>
                </v:textbox>
              </v:roundrect>
            </w:pict>
          </mc:Fallback>
        </mc:AlternateContent>
      </w:r>
      <w:r w:rsidR="00253B56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C66DE3" wp14:editId="1F7289AA">
                <wp:simplePos x="0" y="0"/>
                <wp:positionH relativeFrom="column">
                  <wp:posOffset>25096</wp:posOffset>
                </wp:positionH>
                <wp:positionV relativeFrom="paragraph">
                  <wp:posOffset>99474</wp:posOffset>
                </wp:positionV>
                <wp:extent cx="2202512" cy="2941955"/>
                <wp:effectExtent l="0" t="0" r="26670" b="10795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512" cy="29419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 w:rsidRPr="001231A0"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40BAC686" wp14:editId="585EC7D6">
                                  <wp:extent cx="1815790" cy="1232303"/>
                                  <wp:effectExtent l="0" t="0" r="0" b="635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4002" cy="12446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sz w:val="28"/>
                                <w:lang w:eastAsia="es-PE"/>
                              </w:rPr>
                              <w:drawing>
                                <wp:inline distT="0" distB="0" distL="0" distR="0" wp14:anchorId="47254FAF" wp14:editId="7D6EB879">
                                  <wp:extent cx="1709530" cy="1240403"/>
                                  <wp:effectExtent l="0" t="0" r="5080" b="0"/>
                                  <wp:docPr id="12" name="Imagen 12" descr="C:\Users\mnunonca\Downloads\20160509_124926-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mnunonca\Downloads\20160509_124926-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719427" cy="12475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 Rectángulo redondeado" o:spid="_x0000_s1032" style="position:absolute;left:0;text-align:left;margin-left:2pt;margin-top:7.85pt;width:173.45pt;height:23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" fillcolor="white [3201]" strokecolor="#c0504d [3205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 w:rsidRPr="001231A0"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40BAC686" wp14:editId="585EC7D6">
                            <wp:extent cx="1815790" cy="1232303"/>
                            <wp:effectExtent l="0" t="0" r="0" b="635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4002" cy="12446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sz w:val="28"/>
                          <w:lang w:eastAsia="es-PE"/>
                        </w:rPr>
                        <w:drawing>
                          <wp:inline distT="0" distB="0" distL="0" distR="0" wp14:anchorId="47254FAF" wp14:editId="7D6EB879">
                            <wp:extent cx="1709530" cy="1240403"/>
                            <wp:effectExtent l="0" t="0" r="5080" b="0"/>
                            <wp:docPr id="12" name="Imagen 12" descr="C:\Users\mnunonca\Downloads\20160509_124926-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mnunonca\Downloads\20160509_124926-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719427" cy="12475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3D2361" w:rsidRPr="001231A0" w:rsidRDefault="003D2361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E3742" w:rsidRDefault="003E3742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53B56" w:rsidRDefault="00253B5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E22FE" w:rsidRPr="005E22FE" w:rsidRDefault="005E22FE" w:rsidP="005E22FE">
      <w:pPr>
        <w:pStyle w:val="Prrafodelista"/>
        <w:numPr>
          <w:ilvl w:val="0"/>
          <w:numId w:val="2"/>
        </w:numPr>
        <w:rPr>
          <w:rFonts w:ascii="Calibri" w:eastAsia="Times New Roman" w:hAnsi="Calibri" w:cs="Times New Roman"/>
          <w:lang w:eastAsia="es-PE"/>
        </w:rPr>
      </w:pPr>
      <w:r w:rsidRPr="005E22FE">
        <w:rPr>
          <w:rFonts w:ascii="Calibri" w:eastAsia="Times New Roman" w:hAnsi="Calibri" w:cs="Times New Roman"/>
          <w:lang w:eastAsia="es-PE"/>
        </w:rPr>
        <w:t xml:space="preserve">Mientras la mamá prepara el agua segura, refuerza el paso 5 </w:t>
      </w:r>
      <w:r>
        <w:rPr>
          <w:rFonts w:ascii="Calibri" w:eastAsia="Times New Roman" w:hAnsi="Calibri" w:cs="Times New Roman"/>
          <w:lang w:eastAsia="es-PE"/>
        </w:rPr>
        <w:t>“</w:t>
      </w:r>
      <w:r w:rsidRPr="005E22FE">
        <w:rPr>
          <w:rFonts w:ascii="Calibri" w:eastAsia="Times New Roman" w:hAnsi="Calibri" w:cs="Times New Roman"/>
          <w:lang w:eastAsia="es-PE"/>
        </w:rPr>
        <w:t>Almacenar en un recipiente limpio y taparlo</w:t>
      </w:r>
      <w:r>
        <w:rPr>
          <w:rFonts w:ascii="Calibri" w:eastAsia="Times New Roman" w:hAnsi="Calibri" w:cs="Times New Roman"/>
          <w:lang w:eastAsia="es-PE"/>
        </w:rPr>
        <w:t>”</w:t>
      </w:r>
      <w:r w:rsidRPr="005E22FE">
        <w:rPr>
          <w:rFonts w:ascii="Calibri" w:eastAsia="Times New Roman" w:hAnsi="Calibri" w:cs="Times New Roman"/>
          <w:lang w:eastAsia="es-PE"/>
        </w:rPr>
        <w:t>.</w:t>
      </w:r>
    </w:p>
    <w:p w:rsidR="003E3742" w:rsidRPr="005165F4" w:rsidRDefault="005165F4" w:rsidP="005165F4">
      <w:pPr>
        <w:pStyle w:val="Prrafodelista"/>
        <w:numPr>
          <w:ilvl w:val="0"/>
          <w:numId w:val="2"/>
        </w:numPr>
        <w:rPr>
          <w:rFonts w:ascii="Calibri" w:eastAsia="Times New Roman" w:hAnsi="Calibri" w:cs="Times New Roman"/>
          <w:lang w:eastAsia="es-PE"/>
        </w:rPr>
      </w:pPr>
      <w:r w:rsidRPr="005165F4">
        <w:rPr>
          <w:rFonts w:ascii="Calibri" w:eastAsia="Times New Roman" w:hAnsi="Calibri" w:cs="Times New Roman"/>
          <w:lang w:eastAsia="es-PE"/>
        </w:rPr>
        <w:t>Verifica si la madre sigue los pasos para preparar el agua segura.</w:t>
      </w:r>
    </w:p>
    <w:p w:rsidR="005165F4" w:rsidRPr="005E22FE" w:rsidRDefault="005165F4" w:rsidP="005165F4">
      <w:pPr>
        <w:pStyle w:val="Prrafodelista"/>
        <w:numPr>
          <w:ilvl w:val="0"/>
          <w:numId w:val="2"/>
        </w:num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5165F4">
        <w:rPr>
          <w:rFonts w:ascii="Calibri" w:eastAsia="Times New Roman" w:hAnsi="Calibri" w:cs="Times New Roman"/>
          <w:lang w:eastAsia="es-PE"/>
        </w:rPr>
        <w:t>Verifica si según la zona y la época, la madre da de beber agua segura tibia o fría</w:t>
      </w:r>
      <w:r>
        <w:rPr>
          <w:rFonts w:ascii="Calibri" w:eastAsia="Times New Roman" w:hAnsi="Calibri" w:cs="Times New Roman"/>
          <w:lang w:eastAsia="es-PE"/>
        </w:rPr>
        <w:t xml:space="preserve"> a su niño/niña</w:t>
      </w:r>
      <w:r w:rsidRPr="005165F4">
        <w:rPr>
          <w:rFonts w:ascii="Calibri" w:eastAsia="Times New Roman" w:hAnsi="Calibri" w:cs="Times New Roman"/>
          <w:lang w:eastAsia="es-PE"/>
        </w:rPr>
        <w:t>.</w:t>
      </w:r>
    </w:p>
    <w:p w:rsidR="005165F4" w:rsidRDefault="005165F4" w:rsidP="005165F4">
      <w:pPr>
        <w:pStyle w:val="Prrafodelista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E22FE" w:rsidRPr="005165F4" w:rsidRDefault="005E22FE" w:rsidP="005165F4">
      <w:pPr>
        <w:pStyle w:val="Prrafodelista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F612C" w:rsidRPr="002C6AA4" w:rsidRDefault="003D2361" w:rsidP="003F6196">
      <w:pPr>
        <w:rPr>
          <w:sz w:val="28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D7BA6" wp14:editId="4EFD5FC7">
                <wp:simplePos x="0" y="0"/>
                <wp:positionH relativeFrom="column">
                  <wp:posOffset>995155</wp:posOffset>
                </wp:positionH>
                <wp:positionV relativeFrom="paragraph">
                  <wp:posOffset>390359</wp:posOffset>
                </wp:positionV>
                <wp:extent cx="4269850" cy="652007"/>
                <wp:effectExtent l="57150" t="38100" r="73660" b="91440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850" cy="65200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4CD1" w:rsidRPr="005165F4" w:rsidRDefault="005165F4" w:rsidP="003D2361">
                            <w:pPr>
                              <w:rPr>
                                <w:sz w:val="24"/>
                              </w:rPr>
                            </w:pPr>
                            <w:r w:rsidRPr="005165F4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32"/>
                                <w:lang w:eastAsia="es-PE"/>
                              </w:rPr>
                              <w:t>Bebiendo  agua segura, mi familia está segura.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33" style="position:absolute;margin-left:78.35pt;margin-top:30.75pt;width:336.2pt;height:5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4CD1" w:rsidRPr="005165F4" w:rsidRDefault="005165F4" w:rsidP="003D2361">
                      <w:pPr>
                        <w:rPr>
                          <w:sz w:val="24"/>
                        </w:rPr>
                      </w:pPr>
                      <w:r w:rsidRPr="005165F4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32"/>
                          <w:lang w:eastAsia="es-PE"/>
                        </w:rPr>
                        <w:t>Bebiendo  agua segura, mi familia está segura.</w:t>
                      </w:r>
                    </w:p>
                  </w:txbxContent>
                </v:textbox>
              </v:roundrect>
            </w:pict>
          </mc:Fallback>
        </mc:AlternateContent>
      </w:r>
      <w:r w:rsidR="003F6196"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sectPr w:rsidR="001F612C" w:rsidRPr="002C6A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5B87" w:rsidRDefault="003E5B87" w:rsidP="0052420B">
      <w:pPr>
        <w:spacing w:after="0" w:line="240" w:lineRule="auto"/>
      </w:pPr>
      <w:r>
        <w:separator/>
      </w:r>
    </w:p>
  </w:endnote>
  <w:endnote w:type="continuationSeparator" w:id="0">
    <w:p w:rsidR="003E5B87" w:rsidRDefault="003E5B87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5B87" w:rsidRDefault="003E5B87" w:rsidP="0052420B">
      <w:pPr>
        <w:spacing w:after="0" w:line="240" w:lineRule="auto"/>
      </w:pPr>
      <w:r>
        <w:separator/>
      </w:r>
    </w:p>
  </w:footnote>
  <w:footnote w:type="continuationSeparator" w:id="0">
    <w:p w:rsidR="003E5B87" w:rsidRDefault="003E5B87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228C6"/>
    <w:multiLevelType w:val="hybridMultilevel"/>
    <w:tmpl w:val="52062BC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E2832"/>
    <w:multiLevelType w:val="hybridMultilevel"/>
    <w:tmpl w:val="7F3CB19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71185"/>
    <w:rsid w:val="000A4CD1"/>
    <w:rsid w:val="000B37AC"/>
    <w:rsid w:val="000B5B1C"/>
    <w:rsid w:val="001231A0"/>
    <w:rsid w:val="00144EB8"/>
    <w:rsid w:val="001C1991"/>
    <w:rsid w:val="001F612C"/>
    <w:rsid w:val="0022286F"/>
    <w:rsid w:val="00234720"/>
    <w:rsid w:val="00253B56"/>
    <w:rsid w:val="00282D69"/>
    <w:rsid w:val="002A1F24"/>
    <w:rsid w:val="002C5E82"/>
    <w:rsid w:val="002C6AA4"/>
    <w:rsid w:val="0034345B"/>
    <w:rsid w:val="0037678C"/>
    <w:rsid w:val="003D2361"/>
    <w:rsid w:val="003E3742"/>
    <w:rsid w:val="003E5B87"/>
    <w:rsid w:val="003F6196"/>
    <w:rsid w:val="005165F4"/>
    <w:rsid w:val="0052420B"/>
    <w:rsid w:val="00587FBD"/>
    <w:rsid w:val="005E22FE"/>
    <w:rsid w:val="00644B16"/>
    <w:rsid w:val="008477C4"/>
    <w:rsid w:val="00934B06"/>
    <w:rsid w:val="00A27717"/>
    <w:rsid w:val="00A80AC7"/>
    <w:rsid w:val="00C104E7"/>
    <w:rsid w:val="00CD1D4F"/>
    <w:rsid w:val="00CD3E71"/>
    <w:rsid w:val="00D30545"/>
    <w:rsid w:val="00E93F39"/>
    <w:rsid w:val="00F66FB4"/>
    <w:rsid w:val="00FA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30.wmf"/><Relationship Id="rId10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201AFC-D19D-449F-AB75-53B5DAF12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176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dcterms:created xsi:type="dcterms:W3CDTF">2016-12-05T16:24:00Z</dcterms:created>
  <dcterms:modified xsi:type="dcterms:W3CDTF">2016-12-05T16:24:00Z</dcterms:modified>
</cp:coreProperties>
</file>