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WILSON GUACHETA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53120422363" w:lineRule="auto"/>
        <w:ind w:left="86.39999389648438" w:right="41.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wilsonn.guacheta@gmail.com | +57 321 323 5999 | linkedin.com/in/wilson-guacheta|  github.com/wilsonguacheta | Colombia, Bogotá |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1279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Analyst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55859375" w:line="230.91525077819824" w:lineRule="auto"/>
        <w:ind w:left="6.3744354248046875" w:right="20.1708984375" w:firstLine="9.74395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Perfil Profesional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Analista de datos con experiencia en análisis de datos climáticos y espaciales para la toma  de decisiones en proyectos ambientales e infraestructura. Especializado en limpieza, validación y análisis de  grandes datasets usando Python, R y SQL. Me destaco por el pensamiento analítico, la atención al detalle y la  capacidad de traducir datos complejos en insights accionables.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42724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Habilidades Técnicas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63835906982" w:lineRule="auto"/>
        <w:ind w:left="0" w:right="477.154541015625" w:firstLine="534.2183685302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Wrangling | Análisis exploratorio - EDA | Análisis de Negocio | Spatial Data Science | Storytelling  Python I SQL I Power BI I Excel | Tableau | R | ArcGIS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102050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Proyectos Técnicos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189453125" w:line="231.2314224243164" w:lineRule="auto"/>
        <w:ind w:left="13.545608520507812" w:right="1333.8134765625" w:hanging="13.54560852050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Análisis Exploratorio de Expediciones Himaláyicas (1905–2024) | Proyecto de Portafolio (2026)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Realicé un análisis end-to-end de 120 años de expediciones de montañismo (11 562 expediciones, 89 391 escaladores, 481 picos) que permitió identificar tendencias históricas de éxito, dominancia sherpa en élites y el impacto del oxígeno suplementario en el Everest, utilizando Python, Pandas y Plotly.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Construí un módulo reutilizable de carga y limpieza (data_utils.py) que estandarizó 5 tablas CSV relacionales — imputando nulos lógicos y normalizando ciudadanías — y generé 8 visualizaciones interactivas exportadas para el portafolio.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95307159424" w:lineRule="auto"/>
        <w:ind w:left="640.8431243896484" w:right="80.83251953125" w:hanging="352.31277465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Habilidades tecnológicas utilizadas: Python, Pandas, Plotly, Jupyter, Análisis Exploratorio de Datos.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189453125" w:line="231.2314224243164" w:lineRule="auto"/>
        <w:ind w:left="13.545608520507812" w:right="1333.8134765625" w:hanging="13.54560852050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Pipeline Geoespacial: Expansión Urbana Colombia 1975–2030 | Proyecto de Portafolio (2026)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Diseñé e implementé un pipeline de ingeniería de datos geoespaciales end-to-end que integra 8 fuentes heterogéneas (GHSL, Hansen, SRTM, RUNAP, IDEAM) en sistema de referencia unificado (EPSG:9377), analizando la expansión urbana de 85 ciudades colombianas en 50 años, utilizando Python, GeoPandas, rasterio y PostgreSQL/PostGIS.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Desarrollé 6 módulos analíticos independientes que calcularon indicadores de sprawl, solapamiento con zonas deforestadas, exposición poblacional a amenazas y presión sobre áreas protegidas; construí un índice de vulnerabilidad compuesta que identificó las ciudades de mayor riesgo ambiental.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95307159424" w:lineRule="auto"/>
        <w:ind w:left="640.8431243896484" w:right="80.83251953125" w:hanging="352.31277465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Habilidades tecnológicas utilizadas: Python, GeoPandas, PostGIS, rasterio, GDAL, PostgreSQL, Pandas, matplotlib.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189453125" w:line="231.2314224243164" w:lineRule="auto"/>
        <w:ind w:left="13.545608520507812" w:right="1333.8134765625" w:hanging="13.54560852050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Análisis Geoespacial de E-Commerce Brasileño (Olist) | Proyecto de Portafolio (2026)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Apliqué estadística espacial avanzada a 100 000 órdenes de e-commerce para revelar patrones logísticos ocultos: clustering DBSCAN de vendedores (eps=50 km), variación regional del efecto distancia-entrega con GWR y autocorrelación espacial de satisfacción con Moran's I/LISA, utilizando Python, GeoPandas, esda y mgwr.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31.23292446136475" w:lineRule="auto"/>
        <w:ind w:left="640.6438446044922" w:right="9.293212890625" w:hanging="352.1134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Construí un dashboard Power BI (Azure Maps, DAX, esquema estrella) con 3 páginas interactivas; resolví un bug de filtrado en Azure Maps creando la tabla dimensión DimSellerState en DAX para propagar correctamente el contexto de filtro.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95307159424" w:lineRule="auto"/>
        <w:ind w:left="640.8431243896484" w:right="80.83251953125" w:hanging="352.31277465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Habilidades tecnológicas utilizadas: Python, GeoPandas, DBSCAN, GWR, Moran's I/LISA, Power BI, DAX, Folium.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20947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76318359375" w:line="235.24719715118408" w:lineRule="auto"/>
        <w:ind w:left="370.3584289550781" w:right="0" w:hanging="370.3584289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AECOM | GIS Specialist,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Bogotá 11/25 - Actual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Analicé y validé grandes volúmenes de datos espaciales y alfanuméricos que resultaron en la mejora de  la calidad e integridad de datasets técnicos para proyectos de infraestructura, utilizando Python, SQL y  ArcGIS.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8533935546875" w:line="231.15247249603271" w:lineRule="auto"/>
        <w:ind w:left="733.6270904541016" w:right="557.7587890625" w:hanging="363.26866149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Estructuré y transformé datos provenientes de múltiples fuentes que permitieron su integración en  modelos analíticos consistentes, utilizando SQL y procesos de data wrangling.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76971435546875" w:line="240" w:lineRule="auto"/>
        <w:ind w:left="0" w:right="279.0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Automaticé procesos de control de calidad (QA/QC) que redujeron errores en los datos y optimizaron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065628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tiempos de procesamiento, utilizando Python (ArcPy) y ModelBuilder.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28.82407188415527" w:lineRule="auto"/>
        <w:ind w:left="727.2527313232422" w:right="419.5458984375" w:hanging="356.8943023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Procesé y depuré información técnica en Power BI y Python que facilitó la generación de reportes y  dashboards para la toma de decisiones.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09033203125" w:line="237.25409030914307" w:lineRule="auto"/>
        <w:ind w:left="370.3584289550781" w:right="16.029052734375" w:hanging="360.9960174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CONSGA BIC SAS | Hidrólogo,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Bogotá 09/24 - 07/25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Analicé grandes datasets de datos climáticos e hidrometeorológicos que resultaron en la identificación  de patrones de precipitación y variabilidad climática, utilizando Python, R y Excel.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1181640625" w:line="231.23263835906982" w:lineRule="auto"/>
        <w:ind w:left="727.6511383056641" w:right="413.140869140625" w:hanging="357.29270935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Limpié, validé y homogenicé series temporales que permitieron mejorar la calidad de los datos para  análisis posteriores, utilizando técnicas estadísticas en R y Python.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09375" w:line="228.8228702545166" w:lineRule="auto"/>
        <w:ind w:left="727.0536041259766" w:right="44.818115234375" w:hanging="356.6951751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Desarrollé scripts en Python para automatizar el procesamiento y análisis de datos, reduciendo tiempos  operativos en tareas repetitivas.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1328125" w:line="228.8228702545166" w:lineRule="auto"/>
        <w:ind w:left="726.8543243408203" w:right="458.1591796875" w:hanging="356.4958953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Transformé datos crudos en datasets estructurados que facilitaron su uso en análisis exploratorio y  generación de insights para estudios ambientales.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11083984375" w:line="237.40447998046875" w:lineRule="auto"/>
        <w:ind w:left="370.3584289550781" w:right="16.029052734375" w:hanging="360.7968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Global Environmental Consultancy SAS | Especialista SIG,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Bogotá 01/23 - 05/24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Analicé grandes datasets de variables climáticas y geoespaciales que resultaron en la identificación de  zonas con mayor susceptibilidad a inundaciones, utilizando Python, R y herramientas SIG.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Limpié y estructuré bases de datos espaciales que mejoraron la eficiencia en la consulta y análisis de  información, utilizando PostgreSQL/PostGIS y Excel.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873046875" w:line="231.2314224243164" w:lineRule="auto"/>
        <w:ind w:left="723.0695343017578" w:right="680.267333984375" w:hanging="352.71110534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Integré múltiples fuentes de datos que permitieron generar datasets consolidados para análisis y  visualización, utilizando procesos de ETL y data wrangling.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1181640625" w:line="228.8241720199585" w:lineRule="auto"/>
        <w:ind w:left="733.2288360595703" w:right="234.058837890625" w:hanging="362.8704071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Automatizé tareas de procesamiento y estandarización de datos que optimizaron los flujos de trabajo,  utilizando Python.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097412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Educación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73849487305" w:lineRule="auto"/>
        <w:ind w:left="13.545608520507812" w:right="16.029052734375" w:firstLine="0.7968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 Analyst Certificate,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TripleTen 10/25 - 06/26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Especialización en Sistemas de Información Geográfica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Universidad de Manizales 2024 - 2025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Ingeniería Ambiental,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Universidad Pedagógica y Tecnológica de Colombia 2016 - 2022</w:t>
      </w:r>
    </w:p>
    <w:sectPr>
      <w:pgSz w:h="15840" w:w="12240" w:orient="portrait"/>
      <w:pgMar w:bottom="1591.6799926757812" w:top="520.80078125" w:left="811.2000274658203" w:right="1421.61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