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660B" w14:textId="77777777" w:rsidR="00943CF3" w:rsidRPr="002564AC" w:rsidRDefault="00000000">
      <w:pPr>
        <w:pStyle w:val="Ttulo1"/>
        <w:rPr>
          <w:lang w:val="pt-PT"/>
        </w:rPr>
      </w:pPr>
      <w:r w:rsidRPr="002564AC">
        <w:rPr>
          <w:lang w:val="pt-PT"/>
        </w:rPr>
        <w:t>Trabalho Final de Curso</w:t>
      </w:r>
    </w:p>
    <w:p w14:paraId="5A7290FB" w14:textId="77777777" w:rsidR="00943CF3" w:rsidRPr="002564AC" w:rsidRDefault="00000000">
      <w:pPr>
        <w:pStyle w:val="Ttulo2"/>
        <w:rPr>
          <w:lang w:val="pt-PT"/>
        </w:rPr>
      </w:pPr>
      <w:r w:rsidRPr="002564AC">
        <w:rPr>
          <w:lang w:val="pt-PT"/>
        </w:rPr>
        <w:t>Tema</w:t>
      </w:r>
    </w:p>
    <w:p w14:paraId="7830D6FB" w14:textId="67917D53" w:rsidR="00943CF3" w:rsidRPr="002564AC" w:rsidRDefault="00000000">
      <w:pPr>
        <w:rPr>
          <w:lang w:val="pt-PT"/>
        </w:rPr>
      </w:pPr>
      <w:r w:rsidRPr="002564AC">
        <w:rPr>
          <w:lang w:val="pt-PT"/>
        </w:rPr>
        <w:t xml:space="preserve">Desenvolvimento de uma plataforma digital de licitação </w:t>
      </w:r>
      <w:r w:rsidR="002564AC" w:rsidRPr="002564AC">
        <w:rPr>
          <w:lang w:val="pt-PT"/>
        </w:rPr>
        <w:t xml:space="preserve">de </w:t>
      </w:r>
      <w:proofErr w:type="spellStart"/>
      <w:r w:rsidR="002564AC" w:rsidRPr="002564AC">
        <w:rPr>
          <w:lang w:val="pt-PT"/>
        </w:rPr>
        <w:t>p</w:t>
      </w:r>
      <w:r w:rsidR="002564AC">
        <w:rPr>
          <w:lang w:val="pt-PT"/>
        </w:rPr>
        <w:t>rojectos</w:t>
      </w:r>
      <w:proofErr w:type="spellEnd"/>
      <w:r w:rsidR="002564AC">
        <w:rPr>
          <w:lang w:val="pt-PT"/>
        </w:rPr>
        <w:t xml:space="preserve"> e/ou serviços </w:t>
      </w:r>
      <w:r w:rsidRPr="002564AC">
        <w:rPr>
          <w:lang w:val="pt-PT"/>
        </w:rPr>
        <w:t>para Pequenas e Médias Empresas (PMEs) em Angola.</w:t>
      </w:r>
    </w:p>
    <w:p w14:paraId="04B4474F" w14:textId="77777777" w:rsidR="00943CF3" w:rsidRPr="002564AC" w:rsidRDefault="00000000">
      <w:pPr>
        <w:pStyle w:val="Ttulo2"/>
        <w:rPr>
          <w:lang w:val="pt-PT"/>
        </w:rPr>
      </w:pPr>
      <w:r w:rsidRPr="002564AC">
        <w:rPr>
          <w:lang w:val="pt-PT"/>
        </w:rPr>
        <w:t>Problema de Investigação</w:t>
      </w:r>
    </w:p>
    <w:p w14:paraId="13205960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 xml:space="preserve">Apesar do crescimento contínuo do sector das Pequenas e Médias Empresas (PMEs) em Angola, os processos de contratação e licitação permanecem amplamente informais, dispersos e pouco padronizados. A ausência de um </w:t>
      </w:r>
      <w:proofErr w:type="spellStart"/>
      <w:r w:rsidRPr="002564AC">
        <w:rPr>
          <w:lang w:val="pt-PT"/>
        </w:rPr>
        <w:t>hub</w:t>
      </w:r>
      <w:proofErr w:type="spellEnd"/>
      <w:r w:rsidRPr="002564AC">
        <w:rPr>
          <w:lang w:val="pt-PT"/>
        </w:rPr>
        <w:t xml:space="preserve"> digital centralizado cria barreiras significativas relacionadas à eficiência, transparência, acessibilidade e competitividade. Diante disso, surge a questão central: Como uma plataforma digital de licitação pode melhorar a transparência, acessibilidade, competitividade e eficiência dos processos de contratação entre PMEs em Angola?</w:t>
      </w:r>
    </w:p>
    <w:p w14:paraId="5B1169C7" w14:textId="77777777" w:rsidR="00943CF3" w:rsidRPr="002564AC" w:rsidRDefault="00000000">
      <w:pPr>
        <w:pStyle w:val="Ttulo2"/>
        <w:rPr>
          <w:lang w:val="pt-PT"/>
        </w:rPr>
      </w:pPr>
      <w:r w:rsidRPr="002564AC">
        <w:rPr>
          <w:lang w:val="pt-PT"/>
        </w:rPr>
        <w:t>Justificativa Académica e Prática</w:t>
      </w:r>
    </w:p>
    <w:p w14:paraId="4613D015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Académica: O estudo contribui para a literatura sobre digitalização de processos empresariais, inovação em gestão financeira e tecnologias aplicadas às PMEs em Angola.</w:t>
      </w:r>
      <w:r w:rsidRPr="002564AC">
        <w:rPr>
          <w:lang w:val="pt-PT"/>
        </w:rPr>
        <w:br/>
        <w:t>Prática: A proposta oferece uma solução de baixo custo e padronizada que apoia PMEs no acesso a oportunidades, na tomada de decisão financeira e na melhoria da competitividade.</w:t>
      </w:r>
    </w:p>
    <w:p w14:paraId="012298D7" w14:textId="77777777" w:rsidR="00943CF3" w:rsidRPr="002564AC" w:rsidRDefault="00000000">
      <w:pPr>
        <w:pStyle w:val="Ttulo2"/>
        <w:rPr>
          <w:lang w:val="pt-PT"/>
        </w:rPr>
      </w:pPr>
      <w:r w:rsidRPr="002564AC">
        <w:rPr>
          <w:lang w:val="pt-PT"/>
        </w:rPr>
        <w:t>Questões de Investigação</w:t>
      </w:r>
    </w:p>
    <w:p w14:paraId="274E101A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1. De que forma uma plataforma digital de licitação pode melhorar a transparência, acessibilidade e eficiência dos processos de contratação entre PMEs em Angola?</w:t>
      </w:r>
    </w:p>
    <w:p w14:paraId="78CC7E6C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 xml:space="preserve">2. Quais requisitos técnicos, funcionais e de segurança são necessários para garantir a </w:t>
      </w:r>
      <w:proofErr w:type="spellStart"/>
      <w:r w:rsidRPr="002564AC">
        <w:rPr>
          <w:lang w:val="pt-PT"/>
        </w:rPr>
        <w:t>adopção</w:t>
      </w:r>
      <w:proofErr w:type="spellEnd"/>
      <w:r w:rsidRPr="002564AC">
        <w:rPr>
          <w:lang w:val="pt-PT"/>
        </w:rPr>
        <w:t xml:space="preserve"> </w:t>
      </w:r>
      <w:proofErr w:type="spellStart"/>
      <w:r w:rsidRPr="002564AC">
        <w:rPr>
          <w:lang w:val="pt-PT"/>
        </w:rPr>
        <w:t>efectiva</w:t>
      </w:r>
      <w:proofErr w:type="spellEnd"/>
      <w:r w:rsidRPr="002564AC">
        <w:rPr>
          <w:lang w:val="pt-PT"/>
        </w:rPr>
        <w:t xml:space="preserve"> do </w:t>
      </w:r>
      <w:proofErr w:type="spellStart"/>
      <w:r w:rsidRPr="002564AC">
        <w:rPr>
          <w:lang w:val="pt-PT"/>
        </w:rPr>
        <w:t>hub</w:t>
      </w:r>
      <w:proofErr w:type="spellEnd"/>
      <w:r w:rsidRPr="002564AC">
        <w:rPr>
          <w:lang w:val="pt-PT"/>
        </w:rPr>
        <w:t xml:space="preserve"> de licitação?</w:t>
      </w:r>
    </w:p>
    <w:p w14:paraId="581AFDCA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3. Em que medida a centralização das oportunidades de licitação contribui para aumentar a participação e competitividade das PMEs?</w:t>
      </w:r>
    </w:p>
    <w:p w14:paraId="1E871D0E" w14:textId="77777777" w:rsidR="00943CF3" w:rsidRPr="002564AC" w:rsidRDefault="00000000">
      <w:pPr>
        <w:pStyle w:val="Ttulo2"/>
        <w:rPr>
          <w:lang w:val="pt-PT"/>
        </w:rPr>
      </w:pPr>
      <w:r w:rsidRPr="002564AC">
        <w:rPr>
          <w:lang w:val="pt-PT"/>
        </w:rPr>
        <w:t>Objetivo Geral</w:t>
      </w:r>
    </w:p>
    <w:p w14:paraId="4072606D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 xml:space="preserve">Desenvolver uma plataforma digital de licitação que funcione como um </w:t>
      </w:r>
      <w:proofErr w:type="spellStart"/>
      <w:r w:rsidRPr="002564AC">
        <w:rPr>
          <w:lang w:val="pt-PT"/>
        </w:rPr>
        <w:t>hub</w:t>
      </w:r>
      <w:proofErr w:type="spellEnd"/>
      <w:r w:rsidRPr="002564AC">
        <w:rPr>
          <w:lang w:val="pt-PT"/>
        </w:rPr>
        <w:t xml:space="preserve"> central para PMEs, promovendo maior transparência, acessibilidade, competitividade e eficiência nos processos de contratação em Angola.</w:t>
      </w:r>
    </w:p>
    <w:p w14:paraId="7EEA143B" w14:textId="77777777" w:rsidR="00943CF3" w:rsidRPr="002564AC" w:rsidRDefault="00000000">
      <w:pPr>
        <w:pStyle w:val="Ttulo2"/>
        <w:rPr>
          <w:lang w:val="pt-PT"/>
        </w:rPr>
      </w:pPr>
      <w:r w:rsidRPr="002564AC">
        <w:rPr>
          <w:lang w:val="pt-PT"/>
        </w:rPr>
        <w:t>Objetivos Específicos</w:t>
      </w:r>
    </w:p>
    <w:p w14:paraId="75170514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 xml:space="preserve">- Identificar os principais desafios enfrentados pelas PMEs nos </w:t>
      </w:r>
      <w:proofErr w:type="spellStart"/>
      <w:r w:rsidRPr="002564AC">
        <w:rPr>
          <w:lang w:val="pt-PT"/>
        </w:rPr>
        <w:t>actuais</w:t>
      </w:r>
      <w:proofErr w:type="spellEnd"/>
      <w:r w:rsidRPr="002564AC">
        <w:rPr>
          <w:lang w:val="pt-PT"/>
        </w:rPr>
        <w:t xml:space="preserve"> processos de contratação e licitação.</w:t>
      </w:r>
    </w:p>
    <w:p w14:paraId="0F2AD4F8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- Levantar requisitos funcionais, técnicos e de segurança necessários para o desenvolvimento da plataforma digital.</w:t>
      </w:r>
    </w:p>
    <w:p w14:paraId="7938D594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lastRenderedPageBreak/>
        <w:t xml:space="preserve">- Desenvolver a </w:t>
      </w:r>
      <w:proofErr w:type="spellStart"/>
      <w:r w:rsidRPr="002564AC">
        <w:rPr>
          <w:lang w:val="pt-PT"/>
        </w:rPr>
        <w:t>arquitectura</w:t>
      </w:r>
      <w:proofErr w:type="spellEnd"/>
      <w:r w:rsidRPr="002564AC">
        <w:rPr>
          <w:lang w:val="pt-PT"/>
        </w:rPr>
        <w:t xml:space="preserve"> do sistema e os módulos essenciais.</w:t>
      </w:r>
    </w:p>
    <w:p w14:paraId="14668468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- Implementar um protótipo funcional que simule o processo de licitação.</w:t>
      </w:r>
    </w:p>
    <w:p w14:paraId="3BF24427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- Integrar mecanismos de segurança, autenticação e rastreabilidade.</w:t>
      </w:r>
    </w:p>
    <w:p w14:paraId="582D52C0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- Avaliar usabilidade, desempenho e impacto da plataforma na eficiência operacional das PMEs.</w:t>
      </w:r>
    </w:p>
    <w:p w14:paraId="5DCC6DA2" w14:textId="77777777" w:rsidR="00943CF3" w:rsidRPr="002564AC" w:rsidRDefault="00000000">
      <w:pPr>
        <w:pStyle w:val="Ttulo2"/>
        <w:rPr>
          <w:lang w:val="pt-PT"/>
        </w:rPr>
      </w:pPr>
      <w:r w:rsidRPr="002564AC">
        <w:rPr>
          <w:lang w:val="pt-PT"/>
        </w:rPr>
        <w:t>Hipóteses</w:t>
      </w:r>
    </w:p>
    <w:p w14:paraId="0696D08C" w14:textId="063EF387" w:rsidR="00943CF3" w:rsidRPr="002564AC" w:rsidRDefault="00000000">
      <w:pPr>
        <w:rPr>
          <w:lang w:val="pt-PT"/>
        </w:rPr>
      </w:pPr>
      <w:r w:rsidRPr="002564AC">
        <w:rPr>
          <w:lang w:val="pt-PT"/>
        </w:rPr>
        <w:t xml:space="preserve">H1: A centralização das oportunidades de licitação num </w:t>
      </w:r>
      <w:proofErr w:type="spellStart"/>
      <w:r w:rsidRPr="002564AC">
        <w:rPr>
          <w:lang w:val="pt-PT"/>
        </w:rPr>
        <w:t>hub</w:t>
      </w:r>
      <w:proofErr w:type="spellEnd"/>
      <w:r w:rsidRPr="002564AC">
        <w:rPr>
          <w:lang w:val="pt-PT"/>
        </w:rPr>
        <w:t xml:space="preserve"> digital aumenta a participação de PMEs.</w:t>
      </w:r>
    </w:p>
    <w:p w14:paraId="62CB4587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H2: A rastreabilidade e auditoria digital melhoram a transparência dos processos de contratação.</w:t>
      </w:r>
    </w:p>
    <w:p w14:paraId="2B372E80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H3: A plataforma contribui para melhor organização financeira e qualidade das propostas.</w:t>
      </w:r>
    </w:p>
    <w:p w14:paraId="7EFFB1E6" w14:textId="77777777" w:rsidR="00943CF3" w:rsidRPr="002564AC" w:rsidRDefault="00000000">
      <w:pPr>
        <w:pStyle w:val="Ttulo2"/>
        <w:rPr>
          <w:lang w:val="pt-PT"/>
        </w:rPr>
      </w:pPr>
      <w:r w:rsidRPr="002564AC">
        <w:rPr>
          <w:lang w:val="pt-PT"/>
        </w:rPr>
        <w:t>Variáveis da Investigação</w:t>
      </w:r>
    </w:p>
    <w:p w14:paraId="3258B6BF" w14:textId="77777777" w:rsidR="00943CF3" w:rsidRPr="002564AC" w:rsidRDefault="00000000">
      <w:pPr>
        <w:pStyle w:val="Ttulo3"/>
        <w:rPr>
          <w:lang w:val="pt-PT"/>
        </w:rPr>
      </w:pPr>
      <w:r w:rsidRPr="002564AC">
        <w:rPr>
          <w:lang w:val="pt-PT"/>
        </w:rPr>
        <w:t>Variável Independente</w:t>
      </w:r>
    </w:p>
    <w:p w14:paraId="10679056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A Plataforma Digital de Licitação (</w:t>
      </w:r>
      <w:proofErr w:type="spellStart"/>
      <w:r w:rsidRPr="002564AC">
        <w:rPr>
          <w:lang w:val="pt-PT"/>
        </w:rPr>
        <w:t>Hub</w:t>
      </w:r>
      <w:proofErr w:type="spellEnd"/>
      <w:r w:rsidRPr="002564AC">
        <w:rPr>
          <w:lang w:val="pt-PT"/>
        </w:rPr>
        <w:t xml:space="preserve"> para PMEs), composta por centralização de oportunidades, funcionalidades, requisitos técnicos, interface, autenticação e modelo de participação.</w:t>
      </w:r>
    </w:p>
    <w:p w14:paraId="7018E9A3" w14:textId="77777777" w:rsidR="00943CF3" w:rsidRPr="002564AC" w:rsidRDefault="00000000">
      <w:pPr>
        <w:pStyle w:val="Ttulo3"/>
        <w:rPr>
          <w:lang w:val="pt-PT"/>
        </w:rPr>
      </w:pPr>
      <w:r w:rsidRPr="002564AC">
        <w:rPr>
          <w:lang w:val="pt-PT"/>
        </w:rPr>
        <w:t>Variáveis Dependentes</w:t>
      </w:r>
    </w:p>
    <w:p w14:paraId="06C80D7A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VD1 – Transparência nos processos de contratação.</w:t>
      </w:r>
    </w:p>
    <w:p w14:paraId="43B9AD27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VD2 – Eficiência Operacional das PMEs.</w:t>
      </w:r>
    </w:p>
    <w:p w14:paraId="453494F9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VD3 – Acessibilidade à informação e oportunidades.</w:t>
      </w:r>
    </w:p>
    <w:p w14:paraId="0D43EC34" w14:textId="77777777" w:rsidR="00943CF3" w:rsidRPr="002564AC" w:rsidRDefault="00000000">
      <w:pPr>
        <w:rPr>
          <w:lang w:val="pt-PT"/>
        </w:rPr>
      </w:pPr>
      <w:r w:rsidRPr="002564AC">
        <w:rPr>
          <w:lang w:val="pt-PT"/>
        </w:rPr>
        <w:t>VD4 – Competitividade e participação das PMEs.</w:t>
      </w:r>
    </w:p>
    <w:p w14:paraId="01C92EE8" w14:textId="77777777" w:rsidR="00943CF3" w:rsidRPr="002564AC" w:rsidRDefault="00000000">
      <w:pPr>
        <w:pStyle w:val="Ttulo2"/>
        <w:rPr>
          <w:lang w:val="pt-PT"/>
        </w:rPr>
      </w:pPr>
      <w:r w:rsidRPr="002564AC">
        <w:rPr>
          <w:lang w:val="pt-PT"/>
        </w:rPr>
        <w:t>Metodologia de Investigação</w:t>
      </w:r>
    </w:p>
    <w:p w14:paraId="1E192D9C" w14:textId="77777777" w:rsidR="00943CF3" w:rsidRDefault="00000000">
      <w:r w:rsidRPr="002564AC">
        <w:rPr>
          <w:lang w:val="pt-PT"/>
        </w:rPr>
        <w:t>Tipo de Investigação: Pesquisa aplicada com abordagem mista.</w:t>
      </w:r>
      <w:r w:rsidRPr="002564AC">
        <w:rPr>
          <w:lang w:val="pt-PT"/>
        </w:rPr>
        <w:br/>
        <w:t>População e Amostra: PMEs angolanas; 10 a 20 participantes.</w:t>
      </w:r>
      <w:r w:rsidRPr="002564AC">
        <w:rPr>
          <w:lang w:val="pt-PT"/>
        </w:rPr>
        <w:br/>
        <w:t>Técnicas: Entrevistas, análise documental, protótipo funcional, testes de usabilidade.</w:t>
      </w:r>
      <w:r w:rsidRPr="002564AC">
        <w:rPr>
          <w:lang w:val="pt-PT"/>
        </w:rPr>
        <w:br/>
        <w:t>Análise: Métodos qualitativos e quantitativos, com triangulação de dados.</w:t>
      </w:r>
      <w:r w:rsidRPr="002564AC">
        <w:rPr>
          <w:lang w:val="pt-PT"/>
        </w:rPr>
        <w:br/>
      </w:r>
      <w:proofErr w:type="spellStart"/>
      <w:r>
        <w:t>Limitações</w:t>
      </w:r>
      <w:proofErr w:type="spellEnd"/>
      <w:r>
        <w:t xml:space="preserve">: </w:t>
      </w:r>
      <w:proofErr w:type="spellStart"/>
      <w:r>
        <w:t>Amostra</w:t>
      </w:r>
      <w:proofErr w:type="spellEnd"/>
      <w:r>
        <w:t xml:space="preserve"> </w:t>
      </w:r>
      <w:proofErr w:type="spellStart"/>
      <w:r>
        <w:t>reduzida</w:t>
      </w:r>
      <w:proofErr w:type="spellEnd"/>
      <w:r>
        <w:t xml:space="preserve">, </w:t>
      </w:r>
      <w:proofErr w:type="spellStart"/>
      <w:r>
        <w:t>protótipo</w:t>
      </w:r>
      <w:proofErr w:type="spellEnd"/>
      <w:r>
        <w:t xml:space="preserve"> versus produção, literacia digital variada.</w:t>
      </w:r>
    </w:p>
    <w:sectPr w:rsidR="00943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655790">
    <w:abstractNumId w:val="8"/>
  </w:num>
  <w:num w:numId="2" w16cid:durableId="1955793027">
    <w:abstractNumId w:val="6"/>
  </w:num>
  <w:num w:numId="3" w16cid:durableId="644706338">
    <w:abstractNumId w:val="5"/>
  </w:num>
  <w:num w:numId="4" w16cid:durableId="855195816">
    <w:abstractNumId w:val="4"/>
  </w:num>
  <w:num w:numId="5" w16cid:durableId="897669300">
    <w:abstractNumId w:val="7"/>
  </w:num>
  <w:num w:numId="6" w16cid:durableId="721637860">
    <w:abstractNumId w:val="3"/>
  </w:num>
  <w:num w:numId="7" w16cid:durableId="1994992305">
    <w:abstractNumId w:val="2"/>
  </w:num>
  <w:num w:numId="8" w16cid:durableId="1814105325">
    <w:abstractNumId w:val="1"/>
  </w:num>
  <w:num w:numId="9" w16cid:durableId="47264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439"/>
    <w:rsid w:val="002564AC"/>
    <w:rsid w:val="00261958"/>
    <w:rsid w:val="0029639D"/>
    <w:rsid w:val="00326F90"/>
    <w:rsid w:val="00685A6E"/>
    <w:rsid w:val="00943C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BB05C7"/>
  <w14:defaultImageDpi w14:val="300"/>
  <w15:docId w15:val="{E6D932C8-E897-41D1-B89C-545A858C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516</Words>
  <Characters>2945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wilsonjoaquim2277@gmail.com</cp:lastModifiedBy>
  <cp:revision>3</cp:revision>
  <dcterms:created xsi:type="dcterms:W3CDTF">2013-12-23T23:15:00Z</dcterms:created>
  <dcterms:modified xsi:type="dcterms:W3CDTF">2026-01-11T12:07:00Z</dcterms:modified>
  <cp:category/>
</cp:coreProperties>
</file>