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CDA" w:rsidRDefault="00B62CFB">
      <w:pPr>
        <w:pStyle w:val="Ttulo1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Funciones Cónicas: Gráfica, Ecuaciones y Ejemplos</w:t>
      </w:r>
      <w:r w:rsidR="00FF59FC">
        <w:rPr>
          <w:rFonts w:ascii="Arial" w:eastAsia="Times New Roman" w:hAnsi="Arial" w:cs="Arial"/>
        </w:rPr>
        <w:t>.</w:t>
      </w:r>
    </w:p>
    <w:p w:rsidR="002B7CDA" w:rsidRPr="00FF59FC" w:rsidRDefault="00FF59FC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Arial" w:eastAsia="Times New Roman" w:hAnsi="Arial" w:cs="Arial"/>
          <w:b/>
        </w:rPr>
      </w:pPr>
      <w:r w:rsidRPr="00FF59FC">
        <w:rPr>
          <w:rFonts w:ascii="Arial" w:eastAsia="Times New Roman" w:hAnsi="Arial" w:cs="Arial"/>
          <w:b/>
        </w:rPr>
        <w:t>Nombre:</w:t>
      </w:r>
      <w:r>
        <w:rPr>
          <w:rFonts w:ascii="Arial" w:eastAsia="Times New Roman" w:hAnsi="Arial" w:cs="Arial"/>
          <w:b/>
        </w:rPr>
        <w:t xml:space="preserve"> </w:t>
      </w:r>
      <w:r>
        <w:rPr>
          <w:rFonts w:ascii="Arial" w:eastAsia="Times New Roman" w:hAnsi="Arial" w:cs="Arial"/>
        </w:rPr>
        <w:t>Wilson Palma.</w:t>
      </w:r>
    </w:p>
    <w:p w:rsidR="00FF59FC" w:rsidRPr="00FF59FC" w:rsidRDefault="00FF59FC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Curso: </w:t>
      </w:r>
      <w:r>
        <w:rPr>
          <w:rFonts w:ascii="Arial" w:eastAsia="Times New Roman" w:hAnsi="Arial" w:cs="Arial"/>
        </w:rPr>
        <w:t>2do “D”.</w:t>
      </w:r>
    </w:p>
    <w:p w:rsidR="00FF59FC" w:rsidRPr="00FF59FC" w:rsidRDefault="00FF59FC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Fecha: </w:t>
      </w:r>
      <w:r>
        <w:rPr>
          <w:rFonts w:ascii="Arial" w:eastAsia="Times New Roman" w:hAnsi="Arial" w:cs="Arial"/>
        </w:rPr>
        <w:t>13/04/2023.</w:t>
      </w:r>
    </w:p>
    <w:p w:rsidR="002B7CDA" w:rsidRDefault="00B62CFB">
      <w:pPr>
        <w:pStyle w:val="Ttulo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Gráfica</w:t>
      </w:r>
    </w:p>
    <w:p w:rsidR="002B7CDA" w:rsidRDefault="00B62CF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Las funciones cónicas son curvas que se obtienen al cortar un cono circular recto por un plano. Estas curvas tienen propiedades interesantes y se utilizan en diferentes áreas de las matemáticas, la física, la ingeniería y otras disciplinas.</w:t>
      </w:r>
    </w:p>
    <w:p w:rsidR="002B7CDA" w:rsidRDefault="00DF76D2">
      <w:pPr>
        <w:rPr>
          <w:rFonts w:ascii="Arial" w:eastAsia="Times New Roman" w:hAnsi="Arial" w:cs="Arial"/>
        </w:rPr>
      </w:pPr>
      <w:r>
        <w:rPr>
          <w:noProof/>
        </w:rPr>
        <w:drawing>
          <wp:inline distT="0" distB="0" distL="0" distR="0">
            <wp:extent cx="5400040" cy="32632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CDA" w:rsidRDefault="00B62CFB">
      <w:pPr>
        <w:pStyle w:val="Ttulo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Ecuaciones</w:t>
      </w:r>
    </w:p>
    <w:p w:rsidR="002B7CDA" w:rsidRDefault="00B62CF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Las funciones cónicas se pueden expresar en términos de ecuaciones de segundo grado o cuadráticas. Estas ecuaciones tienen diferentes formas, dependiendo de la posición del cono y del plano que lo </w:t>
      </w:r>
      <w:r w:rsidR="00FF59FC">
        <w:rPr>
          <w:rFonts w:ascii="Arial" w:hAnsi="Arial" w:cs="Arial"/>
        </w:rPr>
        <w:t>intercepta</w:t>
      </w:r>
      <w:r>
        <w:rPr>
          <w:rFonts w:ascii="Arial" w:hAnsi="Arial" w:cs="Arial"/>
        </w:rPr>
        <w:t xml:space="preserve">. A </w:t>
      </w:r>
      <w:r w:rsidR="00FF59FC">
        <w:rPr>
          <w:rFonts w:ascii="Arial" w:hAnsi="Arial" w:cs="Arial"/>
        </w:rPr>
        <w:t>continuación,</w:t>
      </w:r>
      <w:r>
        <w:rPr>
          <w:rFonts w:ascii="Arial" w:hAnsi="Arial" w:cs="Arial"/>
        </w:rPr>
        <w:t xml:space="preserve"> se presentan las ecuaciones generales de las cuatro funciones cónicas principales:</w:t>
      </w:r>
    </w:p>
    <w:p w:rsidR="002B7CDA" w:rsidRDefault="00B62CFB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Elipses: </w:t>
      </w:r>
      <w:r>
        <w:rPr>
          <w:rStyle w:val="nfasis"/>
          <w:rFonts w:ascii="Arial" w:eastAsia="Times New Roman" w:hAnsi="Arial" w:cs="Arial"/>
        </w:rPr>
        <w:t xml:space="preserve">(x - </w:t>
      </w:r>
      <w:r w:rsidR="00FF59FC">
        <w:rPr>
          <w:rStyle w:val="nfasis"/>
          <w:rFonts w:ascii="Arial" w:eastAsia="Times New Roman" w:hAnsi="Arial" w:cs="Arial"/>
        </w:rPr>
        <w:t>h) ²</w:t>
      </w:r>
      <w:r>
        <w:rPr>
          <w:rStyle w:val="nfasis"/>
          <w:rFonts w:ascii="Arial" w:eastAsia="Times New Roman" w:hAnsi="Arial" w:cs="Arial"/>
        </w:rPr>
        <w:t xml:space="preserve"> / a² + (y - </w:t>
      </w:r>
      <w:r w:rsidR="00FF59FC">
        <w:rPr>
          <w:rStyle w:val="nfasis"/>
          <w:rFonts w:ascii="Arial" w:eastAsia="Times New Roman" w:hAnsi="Arial" w:cs="Arial"/>
        </w:rPr>
        <w:t>k) ²</w:t>
      </w:r>
      <w:r>
        <w:rPr>
          <w:rStyle w:val="nfasis"/>
          <w:rFonts w:ascii="Arial" w:eastAsia="Times New Roman" w:hAnsi="Arial" w:cs="Arial"/>
        </w:rPr>
        <w:t xml:space="preserve"> / b² = 1</w:t>
      </w:r>
    </w:p>
    <w:p w:rsidR="002B7CDA" w:rsidRDefault="00B62CFB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Parábolas: </w:t>
      </w:r>
      <w:r>
        <w:rPr>
          <w:rStyle w:val="nfasis"/>
          <w:rFonts w:ascii="Arial" w:eastAsia="Times New Roman" w:hAnsi="Arial" w:cs="Arial"/>
        </w:rPr>
        <w:t xml:space="preserve">y = </w:t>
      </w:r>
      <w:r w:rsidR="00FF59FC">
        <w:rPr>
          <w:rStyle w:val="nfasis"/>
          <w:rFonts w:ascii="Arial" w:eastAsia="Times New Roman" w:hAnsi="Arial" w:cs="Arial"/>
        </w:rPr>
        <w:t>a (</w:t>
      </w:r>
      <w:r>
        <w:rPr>
          <w:rStyle w:val="nfasis"/>
          <w:rFonts w:ascii="Arial" w:eastAsia="Times New Roman" w:hAnsi="Arial" w:cs="Arial"/>
        </w:rPr>
        <w:t xml:space="preserve">x - </w:t>
      </w:r>
      <w:r w:rsidR="00FF59FC">
        <w:rPr>
          <w:rStyle w:val="nfasis"/>
          <w:rFonts w:ascii="Arial" w:eastAsia="Times New Roman" w:hAnsi="Arial" w:cs="Arial"/>
        </w:rPr>
        <w:t>h) ²</w:t>
      </w:r>
      <w:r>
        <w:rPr>
          <w:rStyle w:val="nfasis"/>
          <w:rFonts w:ascii="Arial" w:eastAsia="Times New Roman" w:hAnsi="Arial" w:cs="Arial"/>
        </w:rPr>
        <w:t xml:space="preserve"> + k</w:t>
      </w:r>
      <w:r>
        <w:rPr>
          <w:rFonts w:ascii="Arial" w:eastAsia="Times New Roman" w:hAnsi="Arial" w:cs="Arial"/>
        </w:rPr>
        <w:t xml:space="preserve"> o </w:t>
      </w:r>
      <w:r>
        <w:rPr>
          <w:rStyle w:val="nfasis"/>
          <w:rFonts w:ascii="Arial" w:eastAsia="Times New Roman" w:hAnsi="Arial" w:cs="Arial"/>
        </w:rPr>
        <w:t xml:space="preserve">x = </w:t>
      </w:r>
      <w:r w:rsidR="00FF59FC">
        <w:rPr>
          <w:rStyle w:val="nfasis"/>
          <w:rFonts w:ascii="Arial" w:eastAsia="Times New Roman" w:hAnsi="Arial" w:cs="Arial"/>
        </w:rPr>
        <w:t>a (</w:t>
      </w:r>
      <w:r>
        <w:rPr>
          <w:rStyle w:val="nfasis"/>
          <w:rFonts w:ascii="Arial" w:eastAsia="Times New Roman" w:hAnsi="Arial" w:cs="Arial"/>
        </w:rPr>
        <w:t xml:space="preserve">y - </w:t>
      </w:r>
      <w:r w:rsidR="00FF59FC">
        <w:rPr>
          <w:rStyle w:val="nfasis"/>
          <w:rFonts w:ascii="Arial" w:eastAsia="Times New Roman" w:hAnsi="Arial" w:cs="Arial"/>
        </w:rPr>
        <w:t>k) ²</w:t>
      </w:r>
      <w:r>
        <w:rPr>
          <w:rStyle w:val="nfasis"/>
          <w:rFonts w:ascii="Arial" w:eastAsia="Times New Roman" w:hAnsi="Arial" w:cs="Arial"/>
        </w:rPr>
        <w:t xml:space="preserve"> + h</w:t>
      </w:r>
    </w:p>
    <w:p w:rsidR="002B7CDA" w:rsidRDefault="00B62CFB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Hipérbolas: </w:t>
      </w:r>
      <w:r>
        <w:rPr>
          <w:rStyle w:val="nfasis"/>
          <w:rFonts w:ascii="Arial" w:eastAsia="Times New Roman" w:hAnsi="Arial" w:cs="Arial"/>
        </w:rPr>
        <w:t xml:space="preserve">(x - </w:t>
      </w:r>
      <w:r w:rsidR="00FF59FC">
        <w:rPr>
          <w:rStyle w:val="nfasis"/>
          <w:rFonts w:ascii="Arial" w:eastAsia="Times New Roman" w:hAnsi="Arial" w:cs="Arial"/>
        </w:rPr>
        <w:t>h) ²</w:t>
      </w:r>
      <w:r>
        <w:rPr>
          <w:rStyle w:val="nfasis"/>
          <w:rFonts w:ascii="Arial" w:eastAsia="Times New Roman" w:hAnsi="Arial" w:cs="Arial"/>
        </w:rPr>
        <w:t xml:space="preserve"> / a² - (y - </w:t>
      </w:r>
      <w:r w:rsidR="00FF59FC">
        <w:rPr>
          <w:rStyle w:val="nfasis"/>
          <w:rFonts w:ascii="Arial" w:eastAsia="Times New Roman" w:hAnsi="Arial" w:cs="Arial"/>
        </w:rPr>
        <w:t>k) ²</w:t>
      </w:r>
      <w:r>
        <w:rPr>
          <w:rStyle w:val="nfasis"/>
          <w:rFonts w:ascii="Arial" w:eastAsia="Times New Roman" w:hAnsi="Arial" w:cs="Arial"/>
        </w:rPr>
        <w:t xml:space="preserve"> / b² = 1</w:t>
      </w:r>
      <w:r>
        <w:rPr>
          <w:rFonts w:ascii="Arial" w:eastAsia="Times New Roman" w:hAnsi="Arial" w:cs="Arial"/>
        </w:rPr>
        <w:t xml:space="preserve"> o </w:t>
      </w:r>
      <w:r>
        <w:rPr>
          <w:rStyle w:val="nfasis"/>
          <w:rFonts w:ascii="Arial" w:eastAsia="Times New Roman" w:hAnsi="Arial" w:cs="Arial"/>
        </w:rPr>
        <w:t xml:space="preserve">(y - </w:t>
      </w:r>
      <w:r w:rsidR="00FF59FC">
        <w:rPr>
          <w:rStyle w:val="nfasis"/>
          <w:rFonts w:ascii="Arial" w:eastAsia="Times New Roman" w:hAnsi="Arial" w:cs="Arial"/>
        </w:rPr>
        <w:t>k) ²</w:t>
      </w:r>
      <w:r>
        <w:rPr>
          <w:rStyle w:val="nfasis"/>
          <w:rFonts w:ascii="Arial" w:eastAsia="Times New Roman" w:hAnsi="Arial" w:cs="Arial"/>
        </w:rPr>
        <w:t xml:space="preserve"> / b² - (x - </w:t>
      </w:r>
      <w:r w:rsidR="00FF59FC">
        <w:rPr>
          <w:rStyle w:val="nfasis"/>
          <w:rFonts w:ascii="Arial" w:eastAsia="Times New Roman" w:hAnsi="Arial" w:cs="Arial"/>
        </w:rPr>
        <w:t>h) ²</w:t>
      </w:r>
      <w:r>
        <w:rPr>
          <w:rStyle w:val="nfasis"/>
          <w:rFonts w:ascii="Arial" w:eastAsia="Times New Roman" w:hAnsi="Arial" w:cs="Arial"/>
        </w:rPr>
        <w:t xml:space="preserve"> / a² = 1</w:t>
      </w:r>
    </w:p>
    <w:p w:rsidR="002B7CDA" w:rsidRDefault="00B62CFB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Circunferencias: </w:t>
      </w:r>
      <w:r>
        <w:rPr>
          <w:rStyle w:val="nfasis"/>
          <w:rFonts w:ascii="Arial" w:eastAsia="Times New Roman" w:hAnsi="Arial" w:cs="Arial"/>
        </w:rPr>
        <w:t xml:space="preserve">(x - </w:t>
      </w:r>
      <w:r w:rsidR="00FF59FC">
        <w:rPr>
          <w:rStyle w:val="nfasis"/>
          <w:rFonts w:ascii="Arial" w:eastAsia="Times New Roman" w:hAnsi="Arial" w:cs="Arial"/>
        </w:rPr>
        <w:t>h) ²</w:t>
      </w:r>
      <w:r>
        <w:rPr>
          <w:rStyle w:val="nfasis"/>
          <w:rFonts w:ascii="Arial" w:eastAsia="Times New Roman" w:hAnsi="Arial" w:cs="Arial"/>
        </w:rPr>
        <w:t xml:space="preserve"> + (y - </w:t>
      </w:r>
      <w:r w:rsidR="00FF59FC">
        <w:rPr>
          <w:rStyle w:val="nfasis"/>
          <w:rFonts w:ascii="Arial" w:eastAsia="Times New Roman" w:hAnsi="Arial" w:cs="Arial"/>
        </w:rPr>
        <w:t>k) ²</w:t>
      </w:r>
      <w:r>
        <w:rPr>
          <w:rStyle w:val="nfasis"/>
          <w:rFonts w:ascii="Arial" w:eastAsia="Times New Roman" w:hAnsi="Arial" w:cs="Arial"/>
        </w:rPr>
        <w:t xml:space="preserve"> = r²</w:t>
      </w:r>
    </w:p>
    <w:p w:rsidR="002B7CDA" w:rsidRDefault="00B62CF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Donde </w:t>
      </w:r>
      <w:r>
        <w:rPr>
          <w:rStyle w:val="nfasis"/>
          <w:rFonts w:ascii="Arial" w:hAnsi="Arial" w:cs="Arial"/>
        </w:rPr>
        <w:t>(h, k)</w:t>
      </w:r>
      <w:r>
        <w:rPr>
          <w:rFonts w:ascii="Arial" w:hAnsi="Arial" w:cs="Arial"/>
        </w:rPr>
        <w:t xml:space="preserve"> son las coordenadas del centro, </w:t>
      </w:r>
      <w:r>
        <w:rPr>
          <w:rStyle w:val="nfasis"/>
          <w:rFonts w:ascii="Arial" w:hAnsi="Arial" w:cs="Arial"/>
        </w:rPr>
        <w:t>a</w:t>
      </w:r>
      <w:r>
        <w:rPr>
          <w:rFonts w:ascii="Arial" w:hAnsi="Arial" w:cs="Arial"/>
        </w:rPr>
        <w:t xml:space="preserve"> y </w:t>
      </w:r>
      <w:r>
        <w:rPr>
          <w:rStyle w:val="nfasis"/>
          <w:rFonts w:ascii="Arial" w:hAnsi="Arial" w:cs="Arial"/>
        </w:rPr>
        <w:t>b</w:t>
      </w:r>
      <w:r>
        <w:rPr>
          <w:rFonts w:ascii="Arial" w:hAnsi="Arial" w:cs="Arial"/>
        </w:rPr>
        <w:t xml:space="preserve"> son las longitudes de los semiejes (en el caso de elipses e hipérbolas) y </w:t>
      </w:r>
      <w:r>
        <w:rPr>
          <w:rStyle w:val="nfasis"/>
          <w:rFonts w:ascii="Arial" w:hAnsi="Arial" w:cs="Arial"/>
        </w:rPr>
        <w:t>r</w:t>
      </w:r>
      <w:r>
        <w:rPr>
          <w:rFonts w:ascii="Arial" w:hAnsi="Arial" w:cs="Arial"/>
        </w:rPr>
        <w:t xml:space="preserve"> es el radio (en el caso de circunferencias).</w:t>
      </w:r>
    </w:p>
    <w:p w:rsidR="002B7CDA" w:rsidRDefault="00B62CF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Es importante señalar que estas ecuaciones representan las funciones cónicas en su forma estándar, es decir, cuando su centro está en el origen y sus ejes están alineados con los ejes coordenados. Sin embargo, es posible transformar cualquier función cónica a su forma estándar mediante desplazamientos, rotaciones y escalas adecuados.</w:t>
      </w:r>
    </w:p>
    <w:p w:rsidR="002B7CDA" w:rsidRDefault="00B62CFB">
      <w:pPr>
        <w:pStyle w:val="Ttulo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Ejemplos</w:t>
      </w:r>
    </w:p>
    <w:p w:rsidR="002B7CDA" w:rsidRDefault="00B62CF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FF59FC">
        <w:rPr>
          <w:rFonts w:ascii="Arial" w:hAnsi="Arial" w:cs="Arial"/>
        </w:rPr>
        <w:t>continuación,</w:t>
      </w:r>
      <w:r>
        <w:rPr>
          <w:rFonts w:ascii="Arial" w:hAnsi="Arial" w:cs="Arial"/>
        </w:rPr>
        <w:t xml:space="preserve"> se presentan dos ejemplos de funciones cónicas:</w:t>
      </w:r>
    </w:p>
    <w:p w:rsidR="002B7CDA" w:rsidRDefault="00B62CFB">
      <w:pPr>
        <w:pStyle w:val="Ttulo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Elipse</w:t>
      </w:r>
    </w:p>
    <w:p w:rsidR="002B7CDA" w:rsidRDefault="00B62CF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La ecuación de una elipse estándar es </w:t>
      </w:r>
      <w:r>
        <w:rPr>
          <w:rStyle w:val="nfasis"/>
          <w:rFonts w:ascii="Arial" w:hAnsi="Arial" w:cs="Arial"/>
        </w:rPr>
        <w:t>x² / a² + y² / b² = 1</w:t>
      </w:r>
      <w:r>
        <w:rPr>
          <w:rFonts w:ascii="Arial" w:hAnsi="Arial" w:cs="Arial"/>
        </w:rPr>
        <w:t xml:space="preserve">, donde </w:t>
      </w:r>
      <w:r>
        <w:rPr>
          <w:rStyle w:val="nfasis"/>
          <w:rFonts w:ascii="Arial" w:hAnsi="Arial" w:cs="Arial"/>
        </w:rPr>
        <w:t>a</w:t>
      </w:r>
      <w:r>
        <w:rPr>
          <w:rFonts w:ascii="Arial" w:hAnsi="Arial" w:cs="Arial"/>
        </w:rPr>
        <w:t xml:space="preserve"> y </w:t>
      </w:r>
      <w:r>
        <w:rPr>
          <w:rStyle w:val="nfasis"/>
          <w:rFonts w:ascii="Arial" w:hAnsi="Arial" w:cs="Arial"/>
        </w:rPr>
        <w:t>b</w:t>
      </w:r>
      <w:r>
        <w:rPr>
          <w:rFonts w:ascii="Arial" w:hAnsi="Arial" w:cs="Arial"/>
        </w:rPr>
        <w:t xml:space="preserve"> son los semiejes mayor y menor, respectivamente. Si se desplaza el centro a </w:t>
      </w:r>
      <w:r>
        <w:rPr>
          <w:rStyle w:val="nfasis"/>
          <w:rFonts w:ascii="Arial" w:hAnsi="Arial" w:cs="Arial"/>
        </w:rPr>
        <w:t>(2, 3)</w:t>
      </w:r>
      <w:r>
        <w:rPr>
          <w:rFonts w:ascii="Arial" w:hAnsi="Arial" w:cs="Arial"/>
        </w:rPr>
        <w:t xml:space="preserve">, la ecuación se convierte en </w:t>
      </w:r>
      <w:r>
        <w:rPr>
          <w:rStyle w:val="nfasis"/>
          <w:rFonts w:ascii="Arial" w:hAnsi="Arial" w:cs="Arial"/>
        </w:rPr>
        <w:t xml:space="preserve">(x - </w:t>
      </w:r>
      <w:r w:rsidR="00FF59FC">
        <w:rPr>
          <w:rStyle w:val="nfasis"/>
          <w:rFonts w:ascii="Arial" w:hAnsi="Arial" w:cs="Arial"/>
        </w:rPr>
        <w:t>2) ²</w:t>
      </w:r>
      <w:r>
        <w:rPr>
          <w:rStyle w:val="nfasis"/>
          <w:rFonts w:ascii="Arial" w:hAnsi="Arial" w:cs="Arial"/>
        </w:rPr>
        <w:t xml:space="preserve"> / 9 + (y - </w:t>
      </w:r>
      <w:r w:rsidR="00FF59FC">
        <w:rPr>
          <w:rStyle w:val="nfasis"/>
          <w:rFonts w:ascii="Arial" w:hAnsi="Arial" w:cs="Arial"/>
        </w:rPr>
        <w:t>3) ²</w:t>
      </w:r>
      <w:r>
        <w:rPr>
          <w:rStyle w:val="nfasis"/>
          <w:rFonts w:ascii="Arial" w:hAnsi="Arial" w:cs="Arial"/>
        </w:rPr>
        <w:t xml:space="preserve"> / 4 = 1</w:t>
      </w:r>
      <w:r>
        <w:rPr>
          <w:rFonts w:ascii="Arial" w:hAnsi="Arial" w:cs="Arial"/>
        </w:rPr>
        <w:t xml:space="preserve">, que es la ecuación de una elipse con centro en </w:t>
      </w:r>
      <w:r>
        <w:rPr>
          <w:rStyle w:val="nfasis"/>
          <w:rFonts w:ascii="Arial" w:hAnsi="Arial" w:cs="Arial"/>
        </w:rPr>
        <w:t>(2, 3)</w:t>
      </w:r>
      <w:r>
        <w:rPr>
          <w:rFonts w:ascii="Arial" w:hAnsi="Arial" w:cs="Arial"/>
        </w:rPr>
        <w:t>, semiejes mayor y menor de longitud 3 y 2, respectivamente. La siguiente gráfica muestra la elipse:</w:t>
      </w:r>
    </w:p>
    <w:p w:rsidR="002B7CDA" w:rsidRDefault="00DF76D2">
      <w:pPr>
        <w:rPr>
          <w:rFonts w:ascii="Arial" w:eastAsia="Times New Roman" w:hAnsi="Arial" w:cs="Arial"/>
        </w:rPr>
      </w:pPr>
      <w:r>
        <w:rPr>
          <w:noProof/>
        </w:rPr>
        <w:drawing>
          <wp:inline distT="0" distB="0" distL="0" distR="0">
            <wp:extent cx="5400040" cy="24930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CDA" w:rsidRDefault="00B62CFB">
      <w:pPr>
        <w:pStyle w:val="Ttulo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Parábola</w:t>
      </w:r>
    </w:p>
    <w:p w:rsidR="002B7CDA" w:rsidRDefault="00B62CF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La ecuación de una parábola estándar es </w:t>
      </w:r>
      <w:r>
        <w:rPr>
          <w:rStyle w:val="nfasis"/>
          <w:rFonts w:ascii="Arial" w:hAnsi="Arial" w:cs="Arial"/>
        </w:rPr>
        <w:t>y = ax²</w:t>
      </w:r>
      <w:r>
        <w:rPr>
          <w:rFonts w:ascii="Arial" w:hAnsi="Arial" w:cs="Arial"/>
        </w:rPr>
        <w:t xml:space="preserve">. </w:t>
      </w:r>
      <w:r w:rsidRPr="00FF59FC">
        <w:t xml:space="preserve">Si se desplaza el vértice a (-1, 2), la ecuación se convierte en y = </w:t>
      </w:r>
      <w:r w:rsidR="00FF59FC" w:rsidRPr="00FF59FC">
        <w:t>a (</w:t>
      </w:r>
      <w:r w:rsidRPr="00FF59FC">
        <w:t xml:space="preserve">x + </w:t>
      </w:r>
      <w:r w:rsidR="00FF59FC" w:rsidRPr="00FF59FC">
        <w:t>1) ²</w:t>
      </w:r>
      <w:r w:rsidRPr="00FF59FC">
        <w:t xml:space="preserve"> + 2, que es la ecuación de una parábola con vértice en (-1, 2). </w:t>
      </w:r>
      <w:r>
        <w:rPr>
          <w:rFonts w:ascii="Arial" w:hAnsi="Arial" w:cs="Arial"/>
        </w:rPr>
        <w:t xml:space="preserve">Si además se cambia la orientación de la parábola a lo largo del eje </w:t>
      </w:r>
      <w:r>
        <w:rPr>
          <w:rStyle w:val="nfasis"/>
          <w:rFonts w:ascii="Arial" w:hAnsi="Arial" w:cs="Arial"/>
        </w:rPr>
        <w:t>x</w:t>
      </w:r>
      <w:r>
        <w:rPr>
          <w:rFonts w:ascii="Arial" w:hAnsi="Arial" w:cs="Arial"/>
        </w:rPr>
        <w:t xml:space="preserve"> mediante una reflexión, la ecuación se convierte en </w:t>
      </w:r>
      <w:r>
        <w:rPr>
          <w:rStyle w:val="nfasis"/>
          <w:rFonts w:ascii="Arial" w:hAnsi="Arial" w:cs="Arial"/>
        </w:rPr>
        <w:t xml:space="preserve">x = </w:t>
      </w:r>
      <w:r w:rsidR="00FF59FC">
        <w:rPr>
          <w:rStyle w:val="nfasis"/>
          <w:rFonts w:ascii="Arial" w:hAnsi="Arial" w:cs="Arial"/>
        </w:rPr>
        <w:t>a (</w:t>
      </w:r>
      <w:r>
        <w:rPr>
          <w:rStyle w:val="nfasis"/>
          <w:rFonts w:ascii="Arial" w:hAnsi="Arial" w:cs="Arial"/>
        </w:rPr>
        <w:t xml:space="preserve">y - </w:t>
      </w:r>
      <w:r w:rsidR="00FF59FC">
        <w:rPr>
          <w:rStyle w:val="nfasis"/>
          <w:rFonts w:ascii="Arial" w:hAnsi="Arial" w:cs="Arial"/>
        </w:rPr>
        <w:t>2) ²</w:t>
      </w:r>
      <w:r>
        <w:rPr>
          <w:rStyle w:val="nfasis"/>
          <w:rFonts w:ascii="Arial" w:hAnsi="Arial" w:cs="Arial"/>
        </w:rPr>
        <w:t xml:space="preserve"> - 1</w:t>
      </w:r>
      <w:r>
        <w:rPr>
          <w:rFonts w:ascii="Arial" w:hAnsi="Arial" w:cs="Arial"/>
        </w:rPr>
        <w:t>, que es la ecuación de la misma parábola, pero con orientación vertical. La siguiente gráfica muestra la parábola:</w:t>
      </w:r>
    </w:p>
    <w:p w:rsidR="002B7CDA" w:rsidRDefault="00DF76D2">
      <w:pPr>
        <w:rPr>
          <w:rFonts w:ascii="Arial" w:eastAsia="Times New Roman" w:hAnsi="Arial" w:cs="Arial"/>
        </w:rPr>
      </w:pPr>
      <w:r>
        <w:rPr>
          <w:noProof/>
        </w:rPr>
        <w:lastRenderedPageBreak/>
        <w:drawing>
          <wp:inline distT="0" distB="0" distL="0" distR="0">
            <wp:extent cx="5400040" cy="25495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7CDA" w:rsidRDefault="00B62CFB">
      <w:pPr>
        <w:pStyle w:val="Ttulo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Bibliografía</w:t>
      </w:r>
    </w:p>
    <w:p w:rsidR="002B7CDA" w:rsidRDefault="00B62CFB">
      <w:pPr>
        <w:numPr>
          <w:ilvl w:val="0"/>
          <w:numId w:val="3"/>
        </w:numPr>
        <w:spacing w:before="100" w:beforeAutospacing="1" w:after="100" w:afterAutospacing="1"/>
        <w:ind w:left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Burgos, J. (2008). Funciones cónicas. Ediciones de la Universidad de Castilla-La Mancha.</w:t>
      </w:r>
    </w:p>
    <w:p w:rsidR="002B7CDA" w:rsidRDefault="00B62CFB">
      <w:pPr>
        <w:numPr>
          <w:ilvl w:val="0"/>
          <w:numId w:val="3"/>
        </w:numPr>
        <w:spacing w:before="100" w:beforeAutospacing="1" w:after="100" w:afterAutospacing="1"/>
        <w:ind w:left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Edwards, C. H., &amp; Penney, D. E. (2008). Cálculo con geometría analítica. Pearson Educación.</w:t>
      </w:r>
    </w:p>
    <w:p w:rsidR="00B62CFB" w:rsidRDefault="00B62CFB">
      <w:pPr>
        <w:numPr>
          <w:ilvl w:val="0"/>
          <w:numId w:val="3"/>
        </w:numPr>
        <w:spacing w:before="100" w:beforeAutospacing="1" w:after="100" w:afterAutospacing="1"/>
        <w:ind w:left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Stewart, J. (2015). Cálculo de varias variables. Cengage </w:t>
      </w:r>
      <w:proofErr w:type="spellStart"/>
      <w:r>
        <w:rPr>
          <w:rFonts w:ascii="Arial" w:eastAsia="Times New Roman" w:hAnsi="Arial" w:cs="Arial"/>
        </w:rPr>
        <w:t>Learning</w:t>
      </w:r>
      <w:proofErr w:type="spellEnd"/>
      <w:r>
        <w:rPr>
          <w:rFonts w:ascii="Arial" w:eastAsia="Times New Roman" w:hAnsi="Arial" w:cs="Arial"/>
        </w:rPr>
        <w:t>.</w:t>
      </w:r>
    </w:p>
    <w:sectPr w:rsidR="00B62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64B64"/>
    <w:multiLevelType w:val="multilevel"/>
    <w:tmpl w:val="E940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B760EE"/>
    <w:multiLevelType w:val="multilevel"/>
    <w:tmpl w:val="9012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A3201"/>
    <w:multiLevelType w:val="multilevel"/>
    <w:tmpl w:val="3458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FC"/>
    <w:rsid w:val="002B7CDA"/>
    <w:rsid w:val="00402B9E"/>
    <w:rsid w:val="00B62CFB"/>
    <w:rsid w:val="00DF76D2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541D6-A060-49EB-B200-8CFD596D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pPr>
      <w:spacing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333333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333333"/>
      <w:u w:val="none"/>
      <w:effect w:val="non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Funciones Cónicas: Gráfica, Ecuaciones y Ejemplos en HTML</vt:lpstr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Funciones Cónicas: Gráfica, Ecuaciones y Ejemplos en HTML</dc:title>
  <dc:subject/>
  <dc:creator>Wilson</dc:creator>
  <cp:keywords/>
  <dc:description/>
  <cp:lastModifiedBy>Wilson</cp:lastModifiedBy>
  <cp:revision>4</cp:revision>
  <dcterms:created xsi:type="dcterms:W3CDTF">2023-04-16T16:29:00Z</dcterms:created>
  <dcterms:modified xsi:type="dcterms:W3CDTF">2023-04-16T16:34:00Z</dcterms:modified>
</cp:coreProperties>
</file>