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29A7A6" w14:textId="77777777" w:rsidR="00604038" w:rsidRDefault="00604038">
      <w:pPr>
        <w:jc w:val="center"/>
        <w:rPr>
          <w:rFonts w:cs="Tahoma"/>
          <w:b/>
          <w:bCs/>
          <w:sz w:val="30"/>
          <w:szCs w:val="30"/>
        </w:rPr>
      </w:pPr>
    </w:p>
    <w:tbl>
      <w:tblPr>
        <w:tblW w:w="10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761"/>
        <w:gridCol w:w="2339"/>
        <w:gridCol w:w="2622"/>
      </w:tblGrid>
      <w:tr w:rsidR="00604038" w:rsidRPr="00AD3DDB" w14:paraId="0429A7A8" w14:textId="77777777" w:rsidTr="00604038">
        <w:trPr>
          <w:trHeight w:val="210"/>
          <w:jc w:val="center"/>
        </w:trPr>
        <w:tc>
          <w:tcPr>
            <w:tcW w:w="10722" w:type="dxa"/>
            <w:gridSpan w:val="3"/>
            <w:shd w:val="clear" w:color="auto" w:fill="D9D9D9"/>
          </w:tcPr>
          <w:p w14:paraId="0429A7A7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  <w:b/>
              </w:rPr>
            </w:pPr>
            <w:r w:rsidRPr="00AD3DDB">
              <w:rPr>
                <w:rFonts w:ascii="Arial" w:hAnsi="Arial" w:cs="Arial"/>
                <w:b/>
              </w:rPr>
              <w:t>DADOS DA INSPEÇÃO</w:t>
            </w:r>
          </w:p>
        </w:tc>
      </w:tr>
      <w:tr w:rsidR="00604038" w:rsidRPr="00AD3DDB" w14:paraId="0429A7AB" w14:textId="77777777" w:rsidTr="00604038">
        <w:trPr>
          <w:trHeight w:val="397"/>
          <w:jc w:val="center"/>
        </w:trPr>
        <w:tc>
          <w:tcPr>
            <w:tcW w:w="8100" w:type="dxa"/>
            <w:gridSpan w:val="2"/>
            <w:vAlign w:val="center"/>
          </w:tcPr>
          <w:p w14:paraId="0429A7A9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</w:rPr>
            </w:pPr>
            <w:r w:rsidRPr="00AD3DDB">
              <w:rPr>
                <w:rFonts w:ascii="Arial" w:hAnsi="Arial" w:cs="Arial"/>
              </w:rPr>
              <w:t xml:space="preserve">Local: </w:t>
            </w:r>
          </w:p>
        </w:tc>
        <w:tc>
          <w:tcPr>
            <w:tcW w:w="2622" w:type="dxa"/>
            <w:vAlign w:val="center"/>
          </w:tcPr>
          <w:p w14:paraId="0429A7AA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</w:rPr>
            </w:pPr>
            <w:r w:rsidRPr="00AD3DDB">
              <w:rPr>
                <w:rFonts w:ascii="Arial" w:hAnsi="Arial" w:cs="Arial"/>
              </w:rPr>
              <w:t xml:space="preserve">Data: </w:t>
            </w:r>
          </w:p>
        </w:tc>
      </w:tr>
      <w:tr w:rsidR="00604038" w:rsidRPr="00AD3DDB" w14:paraId="0429A7AE" w14:textId="77777777" w:rsidTr="00604038">
        <w:trPr>
          <w:trHeight w:val="397"/>
          <w:jc w:val="center"/>
        </w:trPr>
        <w:tc>
          <w:tcPr>
            <w:tcW w:w="5761" w:type="dxa"/>
            <w:vAlign w:val="center"/>
          </w:tcPr>
          <w:p w14:paraId="0429A7AC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</w:rPr>
            </w:pPr>
            <w:r w:rsidRPr="00AD3DDB">
              <w:rPr>
                <w:rFonts w:ascii="Arial" w:hAnsi="Arial" w:cs="Arial"/>
              </w:rPr>
              <w:t xml:space="preserve">Inspetor: </w:t>
            </w:r>
          </w:p>
        </w:tc>
        <w:tc>
          <w:tcPr>
            <w:tcW w:w="4961" w:type="dxa"/>
            <w:gridSpan w:val="2"/>
            <w:vAlign w:val="center"/>
          </w:tcPr>
          <w:p w14:paraId="0429A7AD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</w:rPr>
            </w:pPr>
            <w:r w:rsidRPr="00AD3DDB">
              <w:rPr>
                <w:rFonts w:ascii="Arial" w:hAnsi="Arial" w:cs="Arial"/>
              </w:rPr>
              <w:t xml:space="preserve">Responsável pelo local: </w:t>
            </w:r>
          </w:p>
        </w:tc>
      </w:tr>
      <w:tr w:rsidR="00604038" w:rsidRPr="00AD3DDB" w14:paraId="0429A7B0" w14:textId="77777777" w:rsidTr="00604038">
        <w:trPr>
          <w:trHeight w:val="397"/>
          <w:jc w:val="center"/>
        </w:trPr>
        <w:tc>
          <w:tcPr>
            <w:tcW w:w="10722" w:type="dxa"/>
            <w:gridSpan w:val="3"/>
            <w:vAlign w:val="center"/>
          </w:tcPr>
          <w:p w14:paraId="0429A7AF" w14:textId="77777777" w:rsidR="00604038" w:rsidRPr="00AD3DDB" w:rsidRDefault="00604038" w:rsidP="00604038">
            <w:pPr>
              <w:pStyle w:val="SemEspaamento"/>
              <w:rPr>
                <w:rFonts w:ascii="Arial" w:hAnsi="Arial" w:cs="Arial"/>
              </w:rPr>
            </w:pPr>
            <w:r w:rsidRPr="00AD3DDB">
              <w:rPr>
                <w:rFonts w:ascii="Arial" w:hAnsi="Arial" w:cs="Arial"/>
              </w:rPr>
              <w:t>Referências Técnicas:        Norma Regulamentadora NR -</w:t>
            </w:r>
            <w:r>
              <w:rPr>
                <w:rFonts w:ascii="Arial" w:hAnsi="Arial" w:cs="Arial"/>
              </w:rPr>
              <w:t>18</w:t>
            </w:r>
          </w:p>
        </w:tc>
      </w:tr>
    </w:tbl>
    <w:p w14:paraId="0429A7B1" w14:textId="77777777" w:rsidR="00604038" w:rsidRDefault="00604038"/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794387" w:rsidRPr="00604038" w14:paraId="0429A7B7" w14:textId="77777777" w:rsidTr="008D71DE">
        <w:trPr>
          <w:jc w:val="center"/>
        </w:trPr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7B2" w14:textId="77777777" w:rsidR="00794387" w:rsidRPr="00604038" w:rsidRDefault="00794387">
            <w:pPr>
              <w:pStyle w:val="Contedodatabela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AMBIENTE DE TRABALHO</w:t>
            </w:r>
          </w:p>
        </w:tc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7B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7B4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7B5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7B6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94387" w:rsidRPr="00604038" w14:paraId="0429A7B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B8" w14:textId="77777777" w:rsidR="00794387" w:rsidRPr="00604038" w:rsidRDefault="00794387">
            <w:pPr>
              <w:pStyle w:val="NormalWeb"/>
              <w:snapToGrid w:val="0"/>
              <w:spacing w:before="0"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Há 20 trabalhadores ou mais? Se a resposta for sim, há PCMAT? (18.3.1)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B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B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B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B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C3" w14:textId="77777777" w:rsidTr="008D71DE">
        <w:trPr>
          <w:trHeight w:val="68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BE" w14:textId="77777777" w:rsidR="00794387" w:rsidRPr="00604038" w:rsidRDefault="00794387">
            <w:pPr>
              <w:pStyle w:val="NormalWeb"/>
              <w:snapToGrid w:val="0"/>
              <w:spacing w:before="0"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Há SESMT? Está dimensionado de acordo com o Quadro II da NR-4?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B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C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 xml:space="preserve">O PCMAT contempla a NR 9 - Programa de Prevenção e Riscos 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Ambientais ?</w:t>
            </w:r>
            <w:proofErr w:type="gramEnd"/>
            <w:r w:rsidRPr="00604038">
              <w:rPr>
                <w:rFonts w:ascii="Arial" w:hAnsi="Arial" w:cs="Arial"/>
                <w:sz w:val="16"/>
                <w:szCs w:val="16"/>
              </w:rPr>
              <w:t xml:space="preserve"> (18.3.1.1)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C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A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O PCMAT é mantido no estabelecimento à disposição da fiscalização? (18.3.1.2)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C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C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D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0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O PCMAT foi elaborado e é executado por profissional legalmente habilitado em segurança do trabalho? (18.3.2)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D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D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D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6" w14:textId="77777777" w:rsidR="00794387" w:rsidRPr="00604038" w:rsidRDefault="00794387" w:rsidP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A implementação do PCMAT nos estabelecimentos é de responsabilidade do empregador? (18.3.3)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D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D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E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C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Os seguintes documentos integram o PCMAT? (18.3.4)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D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D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E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E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2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a) memorial sobre condições e meio ambiente de trabalho, com riscos de acidentes e de doenças do trabalho e suas respectivas medidas preventivas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E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E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E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8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b) projeto de execução das proteções coletivas em conformidade com as etapas de execução da obra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E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E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F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E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c) especificação técnica das proteções coletivas e individuais a serem utilizadas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E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F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4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d) cronograma de implantação das medidas preventivas definidas no PCMAT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7F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A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 xml:space="preserve">e) </w:t>
            </w:r>
            <w:r w:rsidRPr="00604038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layout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 xml:space="preserve"> inicial do canteiro de obras, contemplando, inclusive, previsão de dimensionamento das áreas de vivência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7F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7F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0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0" w14:textId="77777777" w:rsidR="00794387" w:rsidRPr="00604038" w:rsidRDefault="00794387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f) programa educativo contemplando a temática de prevenção de acidentes e doenças do trabalho, com carga horária.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0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0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0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0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INSTALAÇÕES SANITÁRIAS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0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08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09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0A" w14:textId="77777777" w:rsidR="00794387" w:rsidRPr="00604038" w:rsidRDefault="00794387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94387" w:rsidRPr="00604038" w14:paraId="0429A81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lavatório na proporção de 1 para 20 trabalhadores?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18.4.2.4 )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0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0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1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1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mictório na proporção de 1 para 20 trabalhadores?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18.4.2.4 )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1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1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1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vaso sanitário na proporção de 1 para 20 trabalhadores?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18.4.2.4 )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1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1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2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chuveiro na proporção de 1 para 10 trabalhadores?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18.4.2.4 )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1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2A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As instalações sanitárias estão em perfeito estado de conservação e higiene?</w:t>
            </w:r>
          </w:p>
          <w:p w14:paraId="0429A825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( 18.4.2.3</w:t>
            </w:r>
            <w:proofErr w:type="gramEnd"/>
            <w:r w:rsidRPr="00604038">
              <w:rPr>
                <w:rFonts w:ascii="Arial" w:hAnsi="Arial" w:cs="Arial"/>
                <w:sz w:val="16"/>
                <w:szCs w:val="16"/>
              </w:rPr>
              <w:t xml:space="preserve"> a)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30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B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portas de acesso que impeçam o devassamento? (18.4.2.3 b)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2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2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3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1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As paredes são de material resistente e lavável (podendo ser de madeira)?</w:t>
            </w:r>
          </w:p>
          <w:p w14:paraId="0429A83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(18.4.2.3 c)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3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3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3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pisos são impermeáveis, laváveis e de acabamento antiderrapante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d)</w:t>
            </w:r>
            <w:r w:rsidRPr="0060403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3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3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4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Não se ligam diretamente com os locais destinados às refeições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e)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3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4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separação por sexo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f)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4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instalações elétricas adequadamente protegidas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g)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4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4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5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ventilação e iluminação adequadas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(18.4.2.3h)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5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5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5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pé direito é de no mínimo 2,50m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i)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5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5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6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deslocamento superior a 150m do posto de trabalho aos sanitários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(18.4.2.3 j)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5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5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6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67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86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lastRenderedPageBreak/>
              <w:t>O gabinete sanitário possui porta com trinco e borda inferior de, no máximo, 0,15m de altura? (18.4.2.6.1 b)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86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86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86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86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6D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86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mictórios são providos de descarga provocada ou automática? (18.4.2.7.1 c)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86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86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86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86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73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86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mictórios ficam a uma altura máxima de 0,50m do piso? (18.4.2.7.1 d)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86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87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7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chuveiro com água quente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(18.4.2.8.3)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7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chuveiros elétricos são aterrados adequadamente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(18.4.2.8.5)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7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7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8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paredes de alvenaria, madeira ou material equivalente? (18.4.2.9.3 a)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8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8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604038" w:rsidRPr="00604038" w14:paraId="0429A88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86" w14:textId="77777777" w:rsidR="00604038" w:rsidRPr="00604038" w:rsidRDefault="00604038" w:rsidP="00604038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VESTIÁRIO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87" w14:textId="77777777" w:rsidR="00604038" w:rsidRPr="00604038" w:rsidRDefault="00604038" w:rsidP="00604038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88" w14:textId="77777777" w:rsidR="00604038" w:rsidRPr="00604038" w:rsidRDefault="00604038" w:rsidP="00604038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89" w14:textId="77777777" w:rsidR="00604038" w:rsidRPr="00604038" w:rsidRDefault="00604038" w:rsidP="00604038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8A" w14:textId="77777777" w:rsidR="00604038" w:rsidRPr="00604038" w:rsidRDefault="00604038" w:rsidP="00604038">
            <w:pPr>
              <w:pStyle w:val="Contedodatabela"/>
              <w:snapToGrid w:val="0"/>
              <w:ind w:left="-29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94387" w:rsidRPr="00604038" w14:paraId="0429A89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pisos de concreto, cimentado, madeira ou material equivalente? (18.4.2.9.3 b)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8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8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9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9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cobertura que proteja contra as intempéries? (18.4.2.9.3 c)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9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9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9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 área de ventilação correspondente a 1/10 de área do piso? (18.4.2.9.3 d)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9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9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A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iluminação natural e/ou artificial? (18.4.2.9.3 e)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9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A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armários individuais dotados de fechadura ou dispositivo com cadeado? (18.4.2.9.3 f)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A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vestiários têm pé-direito mínimo de 2,50m? (18.4.2.9.3 g)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A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A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B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B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São mantidos em perfeito estado de conservação, higiene e limpeza? (18.4.2.9.3 h)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B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B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B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B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B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</w:tcBorders>
          </w:tcPr>
          <w:p w14:paraId="0429A8B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banco em número suficiente para atender aos usuários, com largura mínima de 0,30m? (18.4.2.9.3 i)</w:t>
            </w:r>
          </w:p>
        </w:tc>
        <w:tc>
          <w:tcPr>
            <w:tcW w:w="425" w:type="dxa"/>
            <w:tcBorders>
              <w:left w:val="single" w:sz="1" w:space="0" w:color="000000"/>
            </w:tcBorders>
          </w:tcPr>
          <w:p w14:paraId="0429A8B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</w:tcBorders>
          </w:tcPr>
          <w:p w14:paraId="0429A8B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right w:val="single" w:sz="1" w:space="0" w:color="000000"/>
            </w:tcBorders>
          </w:tcPr>
          <w:p w14:paraId="0429A8B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right w:val="single" w:sz="1" w:space="0" w:color="000000"/>
            </w:tcBorders>
          </w:tcPr>
          <w:p w14:paraId="0429A8B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C1" w14:textId="77777777" w:rsidTr="008D71DE">
        <w:trPr>
          <w:jc w:val="center"/>
        </w:trPr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B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ALOJAMENTO</w:t>
            </w:r>
          </w:p>
        </w:tc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B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8B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B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8C0" w14:textId="77777777" w:rsidR="00794387" w:rsidRPr="00604038" w:rsidRDefault="00604038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94387" w:rsidRPr="00604038" w14:paraId="0429A8C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alojamento está situado no subsolo? (18.4.2.10.1 h)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C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C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C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Possui paredes de alvenaria, madeira ou material equivalente? (18.4.2.10.1 a)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C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C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D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piso é de concreto, cimentado, madeira ou material equivalente? (18.4.2.10.1 b)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C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D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área mínima de 3,00m</w:t>
            </w:r>
            <w:r w:rsidRPr="00604038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604038">
              <w:rPr>
                <w:rFonts w:ascii="Arial" w:hAnsi="Arial" w:cs="Arial"/>
                <w:sz w:val="16"/>
                <w:szCs w:val="16"/>
              </w:rPr>
              <w:t xml:space="preserve"> por módulo cama/armário, incluindo a área de circulação? (18.4.2.10.1 f)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D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lençol, fronha, cobertor, se necessário, e travesseiro em condições adequadas de higiene?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8.4.2.10.6 )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D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D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E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Os alojamentos possuem armários? (18.4.2.10.7)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E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E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E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atividade de cozinhar e aquecer refeição dentro do alojamento? (18.4.2.10.8)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E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E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F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alojamento é mantido em permanente estado de conservação, higiene e limpeza? (18.4.2.10.9)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E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E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F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F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bebedouros de jato inclinado, na proporção, de 1 para 25 trabalhadores? (18.4.2.10.10)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F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F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8F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pé-direito é de 2,50m para cama simples e de 3,00m para camas duplas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(18.4.2.10.1 g)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F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8F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0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É proibido o uso de 3 ou mais camas na mesma vertical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(18.4.2.10.2)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8F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0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0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0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0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0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LOCAL PARA REFEIÇÕES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0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0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0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08" w14:textId="77777777" w:rsidR="00794387" w:rsidRPr="00604038" w:rsidRDefault="00604038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94387" w:rsidRPr="00604038" w14:paraId="0429A90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0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local para refeição está situado em subsolos ou porões das edificações? (18.4.2.11.2 j)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0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0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0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0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1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local para refeição tem comunicação direta com as instalações sanitárias? (18.4.2.11.2 k)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1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1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1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local para refeição tem pé-direito mínimo de 2,80m? (18.4.2.11.2 l)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1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1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2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O local para refeições tem (</w:t>
            </w:r>
            <w:proofErr w:type="gramStart"/>
            <w:r w:rsidRPr="00604038">
              <w:rPr>
                <w:rFonts w:ascii="Arial" w:hAnsi="Arial" w:cs="Arial"/>
                <w:sz w:val="16"/>
                <w:szCs w:val="16"/>
              </w:rPr>
              <w:t>18.4.2.11.2 )</w:t>
            </w:r>
            <w:proofErr w:type="gramEnd"/>
            <w:r w:rsidRPr="0060403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1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1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2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2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a) paredes que permitam o isolamento durante as refeições?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2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2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2D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b) piso de concreto, cimentado ou de outro material lavável?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2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2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33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E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c) cobertura que proteja das intempéries?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2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39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4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 xml:space="preserve">d) capacidade para garantir o atendimento de todos os trabalhadores no </w:t>
            </w:r>
            <w:r w:rsidRPr="00604038">
              <w:rPr>
                <w:rFonts w:ascii="Arial" w:hAnsi="Arial" w:cs="Arial"/>
                <w:sz w:val="16"/>
                <w:szCs w:val="16"/>
              </w:rPr>
              <w:lastRenderedPageBreak/>
              <w:t>horário das refeições?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3F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A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e) ventilação e iluminação natural e/ou artificial?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3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3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45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0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f) lavatório instalado em suas proximidades ou no seu interior?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4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4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4B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6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g) mesas com tampos lisos e laváveis?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7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8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4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4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51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C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h) assentos em número suficiente para atender aos usuários?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D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4E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4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5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57" w14:textId="77777777" w:rsidTr="008D71DE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52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i) depósito, com tampa, para detritos?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53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54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55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56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5D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958" w14:textId="77777777" w:rsidR="00794387" w:rsidRPr="00604038" w:rsidRDefault="00794387">
            <w:pPr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bebedouro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? (18.4.2.11.4)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959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95A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95B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95C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4387" w:rsidRPr="00604038" w14:paraId="0429A963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95E" w14:textId="77777777" w:rsidR="00794387" w:rsidRPr="00604038" w:rsidRDefault="00794387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A área de escavação foi previamente limpa? (18.6.1)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95F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960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961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962" w14:textId="77777777" w:rsidR="00794387" w:rsidRPr="00604038" w:rsidRDefault="00794387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964" w14:textId="77777777" w:rsidR="008D71DE" w:rsidRDefault="008D71DE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965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FF07BD" w:rsidRPr="00604038" w14:paraId="0429A96B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66" w14:textId="77777777" w:rsidR="00FF07BD" w:rsidRPr="00604038" w:rsidRDefault="00FF07BD" w:rsidP="00FF07BD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ESCAVAÇÕES E FUNDAÇÕES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6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6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6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6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971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6C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Houve escoramento de tudo o que possa ter risco de comprometimento da estabilidade? (18.6.1)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6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6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6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7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77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2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Há responsável técnico legalmente habilitado para os serviços de escavação e fundação? (18.6.3)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7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7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7D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8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Os taludes instáveis das escavações com profundidade superior a 1,25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m  estão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 xml:space="preserve"> escorados? (18.6.5)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7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7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83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E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Há escadas ou rampas nas escavações com mais de 1,25m de profundidade? (18.6.7)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7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89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4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Os materiais são depositados a uma distância superior à metade da profundidade? (18.6.8)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8F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A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Os taludes com altura superior a 1,75m (um metro e setenta e cinco centímetros) têm escoramento? (18.6.9)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8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8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95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0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Há sinalização de advertência, inclusive noturna, e barreira de isolamento? (18.6.11)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9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9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9B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6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 operador de bate-estacas é qualificado? (18.6.14)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9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9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A1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C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No bate-estacas, os cabos de sustentação dão no mínimo 6 voltas sobre o tambor? (18.6.15)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9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9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A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A7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2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 equipamento de descida e içamento, em tubulões a céu aberto, possui trava de segurança? (18.6.22)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A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A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AD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8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Há estudo geotécnico do local de tubulões a céu aberto? (18.6.23)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A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A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A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B3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AE" w14:textId="77777777" w:rsidR="00FF07BD" w:rsidRPr="00604038" w:rsidRDefault="00FF07BD" w:rsidP="00FF07BD">
            <w:pPr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CARPINTARIA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A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B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B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B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9B9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4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 xml:space="preserve">Quanto há serra circular (18.7.2):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B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B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BF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A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a) a mesa é estável, resistente, com fechamento de suas faces inferiores, anterior e posterior?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B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B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B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C5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0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b) a carcaça do motor é aterrada eletricamente?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C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C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CB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6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c) o disco está afiado, travado, sem trincas, sem dentes quebrados ou empenamentos?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C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C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D1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C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d) as transmissões de força mecânica estão protegidas por anteparos fixos e resistentes?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C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C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D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D7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D2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e) possui coifa protetora do disco e cutelo divisor e ainda coletor de serragem?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D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D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D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D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DD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</w:tcBorders>
          </w:tcPr>
          <w:p w14:paraId="0429A9D8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São utilizados dispositivo empurrador e guia de alinhamento? (18.7.3)</w:t>
            </w:r>
          </w:p>
        </w:tc>
        <w:tc>
          <w:tcPr>
            <w:tcW w:w="425" w:type="dxa"/>
            <w:tcBorders>
              <w:left w:val="single" w:sz="1" w:space="0" w:color="000000"/>
            </w:tcBorders>
          </w:tcPr>
          <w:p w14:paraId="0429A9D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</w:tcBorders>
          </w:tcPr>
          <w:p w14:paraId="0429A9D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right w:val="single" w:sz="1" w:space="0" w:color="000000"/>
            </w:tcBorders>
          </w:tcPr>
          <w:p w14:paraId="0429A9D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right w:val="single" w:sz="1" w:space="0" w:color="000000"/>
            </w:tcBorders>
          </w:tcPr>
          <w:p w14:paraId="0429A9D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E3" w14:textId="77777777" w:rsidTr="00FF07BD">
        <w:trPr>
          <w:jc w:val="center"/>
        </w:trPr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9DE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As lâmpadas de iluminação da carpintaria estão protegidas contra impactos? (18.7.4)</w:t>
            </w:r>
          </w:p>
        </w:tc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9D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9E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E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E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E9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E4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 piso é resistente, nivelado e antiderrapante, com cobertura? (18.7.5)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E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E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E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E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EF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EA" w14:textId="77777777" w:rsidR="00FF07BD" w:rsidRPr="00604038" w:rsidRDefault="00FF07BD" w:rsidP="00FF07BD">
            <w:pPr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ARMAÇÕES DE AÇO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E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9E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E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9E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9F5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Há bancada apropriada para a dobragem e corte de vergalhões? (18.8.1)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F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F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9FB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As armações de pilares, vigas e outras estruturas estão apoiadas e escoradas? (18.8.2)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F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F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01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t>A área da bancada de armação tem cobertura? (18.8.3)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9F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9F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0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07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hAnsi="Arial" w:cs="Arial"/>
                <w:sz w:val="16"/>
                <w:szCs w:val="16"/>
              </w:rPr>
              <w:lastRenderedPageBreak/>
              <w:t>Há pranchas de madeira firmemente apoiadas sobre as armações nas formas? (18.8.4)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0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0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0D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8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proofErr w:type="gramStart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Há  pontas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 xml:space="preserve"> verticais de vergalhões de aço desprotegidas? (18.8.5)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0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0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13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E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Durante a descarga de vergalhões de aço, a área é isolada? (18.8.6)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0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1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1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1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19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1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ESTRUTURA DE CONCRETO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1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1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1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1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A1F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1A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O suporte/escora de formas é inspecionado antes/durante a concretagem por trabalhador qualificado? (18.9.3)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1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1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1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1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25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0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Na desforma é impedida de queda livre de materiais, as peças são amarradas e a área é isolada? (18.9.4)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2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2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2B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6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Na proteção de cabos de aço, a área é isolada/sinalizada e é proibido trabalhadores atrás/sobre macacos? (18.9.6)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2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2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31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C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Os vibradores de imersão/placas têm dupla isolação e os cabos são protegidos? (18.9.11)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2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2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3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A32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A33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A34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A35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A36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FF07BD" w:rsidRPr="00604038" w14:paraId="0429AA3C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A3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OPERAÇÕES DE SOLDAGEM E CORTE A QUENTE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A3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A3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A3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A3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A42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3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São realizadas por trabalhadores qualificados? (18.11.1)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3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3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4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3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É utilizado anteparo de material incombustível e eficaz para a proteção dos trabalhadores? (18.11.4)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4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9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As mangueiras possuem mecanismos contra o retrocesso das chamas? (18.11.6)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4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5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4F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É proibida a presença de substâncias inflamáveis e/ou explosivas próximo às garrafas de O</w:t>
            </w: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  <w:vertAlign w:val="superscript"/>
              </w:rPr>
              <w:t>2</w:t>
            </w: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 xml:space="preserve"> (oxigênio)? (18.11.7)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5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5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5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5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5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55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Os equipamentos de soldagem elétrica são aterrados? (18.11.8)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5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5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5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5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60" w14:textId="77777777" w:rsidTr="00FF07BD">
        <w:trPr>
          <w:trHeight w:val="144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5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ESCADAS, RAMPAS E PASSARELAS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5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5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5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5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A66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vAlign w:val="bottom"/>
          </w:tcPr>
          <w:p w14:paraId="0429AA61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sz w:val="16"/>
                <w:szCs w:val="16"/>
              </w:rPr>
            </w:pPr>
            <w:proofErr w:type="gramStart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>A madeira das escadas/rampas/passarelas são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sz w:val="16"/>
                <w:szCs w:val="16"/>
              </w:rPr>
              <w:t xml:space="preserve"> de boa qualidade, sem nós e rachaduras? (18.12.1)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6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6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6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7" w14:textId="77777777" w:rsidR="00FF07BD" w:rsidRPr="00604038" w:rsidRDefault="00FF07BD" w:rsidP="00FF07BD">
            <w:pPr>
              <w:tabs>
                <w:tab w:val="left" w:pos="360"/>
                <w:tab w:val="left" w:pos="661"/>
                <w:tab w:val="left" w:pos="962"/>
                <w:tab w:val="left" w:pos="1263"/>
                <w:tab w:val="left" w:pos="1564"/>
                <w:tab w:val="left" w:pos="1865"/>
                <w:tab w:val="left" w:pos="2166"/>
                <w:tab w:val="left" w:pos="2467"/>
                <w:tab w:val="left" w:pos="2768"/>
                <w:tab w:val="left" w:pos="3069"/>
              </w:tabs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escadas de uso coletivo/rampas/passarelas são de construção sólida e dotadas de corrimão e rodapé? (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18.12.2 )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6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6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7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 New Roman" w:hAnsi="Arial" w:cs="Arial"/>
                <w:kern w:val="1"/>
                <w:sz w:val="16"/>
                <w:szCs w:val="16"/>
                <w:lang w:eastAsia="ar-SA"/>
              </w:rPr>
              <w:t>Há escadas ou rampas na transposição de pisos com diferença de nível superior a 0,40m?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 (18.12.3)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6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7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3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Escadas provisórias de uso coletivo têm: largura mínima de 0,80m e patamar a cada 2,90m de altura? (18.12.5.1)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7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9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Escadas de mão têm até 7m de extensão e o espaçamento entre os degraus varia entre 0,25m a 0,30</w:t>
            </w:r>
            <w:proofErr w:type="gramStart"/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m?(</w:t>
            </w:r>
            <w:proofErr w:type="gramEnd"/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 xml:space="preserve"> 18.12.5.3)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7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8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7F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Há uso de escada de mão com montante único? (18.12.5.4)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8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8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8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8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8A" w14:textId="77777777" w:rsidTr="00FF07BD">
        <w:trPr>
          <w:trHeight w:val="600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A85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escada de mão está posicionada de fora d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proximidades de portas ou áreas de circulação</w:t>
            </w:r>
            <w:r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, 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risco de queda de objetos ou materiais</w:t>
            </w:r>
            <w:r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 e 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de aberturas e vãos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</w:t>
            </w:r>
            <w:r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(18.12.5.5)?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A8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A8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8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8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A94" w14:textId="77777777" w:rsidTr="007A2C68">
        <w:trPr>
          <w:trHeight w:val="246"/>
          <w:jc w:val="center"/>
        </w:trPr>
        <w:tc>
          <w:tcPr>
            <w:tcW w:w="5529" w:type="dxa"/>
            <w:vMerge w:val="restart"/>
            <w:tcBorders>
              <w:top w:val="single" w:sz="4" w:space="0" w:color="auto"/>
              <w:left w:val="single" w:sz="1" w:space="0" w:color="000000"/>
            </w:tcBorders>
          </w:tcPr>
          <w:p w14:paraId="0429AA8B" w14:textId="77777777" w:rsidR="007A2C6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escada de mão (18.12.5.6):</w:t>
            </w:r>
          </w:p>
          <w:p w14:paraId="0429AA8C" w14:textId="77777777" w:rsidR="007A2C68" w:rsidRPr="0060403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a) ultrapassa em 1,00m (um metro) o piso superior? </w:t>
            </w:r>
          </w:p>
          <w:p w14:paraId="0429AA8D" w14:textId="77777777" w:rsidR="007A2C6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é fixada nos pisos inferior e superior ou é dotada de dispositivo que impeça o seu escorregamento?</w:t>
            </w:r>
          </w:p>
          <w:p w14:paraId="0429AA8E" w14:textId="77777777" w:rsidR="007A2C68" w:rsidRPr="00604038" w:rsidRDefault="007A2C68" w:rsidP="007A2C68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c) é dotada de degraus antiderrapantes?</w:t>
            </w:r>
          </w:p>
          <w:p w14:paraId="0429AA8F" w14:textId="77777777" w:rsidR="007A2C68" w:rsidRPr="00604038" w:rsidRDefault="007A2C68" w:rsidP="007A2C68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d) é apoiada em piso resistente?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90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91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92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93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A9A" w14:textId="77777777" w:rsidTr="007A2C68">
        <w:trPr>
          <w:trHeight w:val="306"/>
          <w:jc w:val="center"/>
        </w:trPr>
        <w:tc>
          <w:tcPr>
            <w:tcW w:w="5529" w:type="dxa"/>
            <w:vMerge/>
            <w:tcBorders>
              <w:left w:val="single" w:sz="1" w:space="0" w:color="000000"/>
            </w:tcBorders>
          </w:tcPr>
          <w:p w14:paraId="0429AA95" w14:textId="77777777" w:rsidR="007A2C68" w:rsidRPr="0060403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A96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A97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98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99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AA0" w14:textId="77777777" w:rsidTr="007A2C68">
        <w:trPr>
          <w:trHeight w:val="32"/>
          <w:jc w:val="center"/>
        </w:trPr>
        <w:tc>
          <w:tcPr>
            <w:tcW w:w="5529" w:type="dxa"/>
            <w:vMerge/>
            <w:tcBorders>
              <w:left w:val="single" w:sz="1" w:space="0" w:color="000000"/>
            </w:tcBorders>
          </w:tcPr>
          <w:p w14:paraId="0429AA9B" w14:textId="77777777" w:rsidR="007A2C68" w:rsidRPr="0060403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</w:tcPr>
          <w:p w14:paraId="0429AA9C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</w:tcBorders>
          </w:tcPr>
          <w:p w14:paraId="0429AA9D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9E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A9F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AA6" w14:textId="77777777" w:rsidTr="007A2C68">
        <w:trPr>
          <w:trHeight w:val="20"/>
          <w:jc w:val="center"/>
        </w:trPr>
        <w:tc>
          <w:tcPr>
            <w:tcW w:w="5529" w:type="dxa"/>
            <w:vMerge/>
            <w:tcBorders>
              <w:left w:val="single" w:sz="1" w:space="0" w:color="000000"/>
              <w:bottom w:val="single" w:sz="1" w:space="0" w:color="000000"/>
            </w:tcBorders>
          </w:tcPr>
          <w:p w14:paraId="0429AAA1" w14:textId="77777777" w:rsidR="007A2C68" w:rsidRPr="00604038" w:rsidRDefault="007A2C68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A2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AA3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A4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A5" w14:textId="77777777" w:rsidR="007A2C68" w:rsidRPr="00604038" w:rsidRDefault="007A2C68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A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7" w14:textId="77777777" w:rsidR="00FF07BD" w:rsidRPr="00604038" w:rsidRDefault="00FF07BD" w:rsidP="00FF07BD">
            <w:pPr>
              <w:pStyle w:val="Corpodetexto"/>
              <w:autoSpaceDE w:val="0"/>
              <w:snapToGrid w:val="0"/>
              <w:spacing w:after="0"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Quanto às escadas (18.36.5):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A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A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B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D" w14:textId="77777777" w:rsidR="00FF07BD" w:rsidRPr="00604038" w:rsidRDefault="00FF07BD" w:rsidP="00FF07BD">
            <w:pPr>
              <w:pStyle w:val="Corpodetexto"/>
              <w:autoSpaceDE w:val="0"/>
              <w:snapToGrid w:val="0"/>
              <w:spacing w:after="0"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as escadas de mão portáteis e corrimão de madeira apresentam farpas, saliências ou emendas?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A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B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3" w14:textId="77777777" w:rsidR="00FF07BD" w:rsidRPr="00604038" w:rsidRDefault="00FF07BD" w:rsidP="00FF07BD">
            <w:pPr>
              <w:pStyle w:val="Corpodetexto"/>
              <w:autoSpaceDE w:val="0"/>
              <w:snapToGrid w:val="0"/>
              <w:spacing w:after="0"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as escadas fixas, tipo marinheiro, são presas no topo e na base?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B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9" w14:textId="77777777" w:rsidR="00FF07BD" w:rsidRPr="00604038" w:rsidRDefault="00FF07BD" w:rsidP="00FF07BD">
            <w:pPr>
              <w:pStyle w:val="Corpodetexto"/>
              <w:autoSpaceDE w:val="0"/>
              <w:snapToGrid w:val="0"/>
              <w:spacing w:after="0"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c) as escadas fixas, tipo marinheiro, de altura superior a 5,00m são fixadas 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lastRenderedPageBreak/>
              <w:t>a cada 3,00m?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B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C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BF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 xml:space="preserve">A escada de abrir é rígida, possui trava para não </w:t>
            </w:r>
            <w:proofErr w:type="gramStart"/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fechar  e</w:t>
            </w:r>
            <w:proofErr w:type="gramEnd"/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 xml:space="preserve"> o comprimento máximo é de 6m (fechada)? (18.12.5.8)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C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5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 xml:space="preserve"> A escada extensível tem dispositivo limitador de curso ou, quando estendida, há sobreposição de 1m? (18.12.5.9) 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D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B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A escada marinheiro com 6m ou mais de altura tem gaiola protetora a 2m da base até 1m do topo? (18.12.5.10)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C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C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D6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1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Na escada marinheiro, para cada lance de 9, há patamar intermediário com guarda-corpo e rodapé? (18.12.5.10.1)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D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D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D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7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rampas/passarelas provisórias são construídas e mantidas em condições de uso e segurança? (18.12.6.1)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D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D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E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D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 xml:space="preserve">As rampas provisórias são fixadas no piso inferior e superior e não ultrapassam 30º de inclinação? (18.12.6.2)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D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E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E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E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E3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Nas rampas provisórias (inclinação superior a 18º) são fixadas peças transversais espaçadas em 0,40m? (18.12.6.3)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E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E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E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E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EE" w14:textId="77777777" w:rsidTr="00FF07BD">
        <w:trPr>
          <w:trHeight w:val="122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E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MEDIDAS DE PROTEÇÃO CONTRA QUEDA DE ALTURA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E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AE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E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AE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AF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EF" w14:textId="77777777" w:rsidR="00FF07BD" w:rsidRPr="00604038" w:rsidRDefault="00FF07BD" w:rsidP="00FF07BD">
            <w:pPr>
              <w:tabs>
                <w:tab w:val="left" w:pos="360"/>
                <w:tab w:val="left" w:pos="661"/>
                <w:tab w:val="left" w:pos="962"/>
                <w:tab w:val="left" w:pos="1263"/>
                <w:tab w:val="left" w:pos="1564"/>
                <w:tab w:val="left" w:pos="1865"/>
                <w:tab w:val="left" w:pos="2166"/>
                <w:tab w:val="left" w:pos="2467"/>
                <w:tab w:val="left" w:pos="2768"/>
                <w:tab w:val="left" w:pos="3069"/>
              </w:tabs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proteção coletiva onde houver risco de queda de trabalhadores ou de projeção e materiais? (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18.13.1 )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F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F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F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F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AF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AF5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aberturas no piso têm fechamento provisório resistente? (18.13.2)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AF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AF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F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AF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0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</w:tcBorders>
          </w:tcPr>
          <w:p w14:paraId="0429AAFB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vãos de acesso dos elevadores possuem fechamento provisório de 1,20m de altura fixado à estrutura? (18.13.3)</w:t>
            </w:r>
          </w:p>
        </w:tc>
        <w:tc>
          <w:tcPr>
            <w:tcW w:w="425" w:type="dxa"/>
            <w:tcBorders>
              <w:left w:val="single" w:sz="1" w:space="0" w:color="000000"/>
            </w:tcBorders>
          </w:tcPr>
          <w:p w14:paraId="0429AAF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</w:tcBorders>
          </w:tcPr>
          <w:p w14:paraId="0429AAF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right w:val="single" w:sz="1" w:space="0" w:color="000000"/>
            </w:tcBorders>
          </w:tcPr>
          <w:p w14:paraId="0429AAF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right w:val="single" w:sz="1" w:space="0" w:color="000000"/>
            </w:tcBorders>
          </w:tcPr>
          <w:p w14:paraId="0429AAF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06" w14:textId="77777777" w:rsidTr="00FF07BD">
        <w:trPr>
          <w:jc w:val="center"/>
        </w:trPr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B01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Há, na periferia da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edificação,  instalação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de proteção contra queda de trabalhadores e materiais? (18.13.4)</w:t>
            </w:r>
          </w:p>
        </w:tc>
        <w:tc>
          <w:tcPr>
            <w:tcW w:w="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B0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9AB0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0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0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0C" w14:textId="77777777" w:rsidTr="007A2C68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B07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proteção contra quedas por meio de guarda-corpo e rodapé (18.13.5):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B0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B0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B0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B0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12" w14:textId="77777777" w:rsidTr="007A2C68">
        <w:trPr>
          <w:trHeight w:val="369"/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0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é construída com altura de 1,20m para o travessão superior e 0,70m para o travessão intermediário?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0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0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1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1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18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13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tem rodapé com altura de 0,20m?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1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1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1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1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1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19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c) tem vãos entre travessas preenchidos com tela ou outro dispositivo que garanta o fechamento seguro da abertura?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1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1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1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1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2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1F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mais de 4 pavimentos ou altura equivalente? Há plataforma principal na primeira laje? (18.13.6)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2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5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plataforma tem 2,50m de projeção horizontal e complemento de 0,80m com inclinação de 45º? (18.13.6.1)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3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B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 plataforma é instalada após a concretagem da laje a que se refere e retirada só após o revestimento do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prédio?(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18.13.6.2)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2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2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36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1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Acima e a partir da plataforma principal, há plataformas secundárias, em balanço, de 3 em 3 lajes? (18.13.7)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3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3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3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7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plataformas secundárias têm 1,40m de balanço e complemento de 0,80m de extensão c/ inclinação de 45º? (18.13.7.1)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3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3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4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plataforma secundária é instalada após a concretagem da laje e retirada só após à conclusão da periferia? (18.13.7.2)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3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4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3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No subsolo, são instaladas plataformas terciárias c/ 2,20m de projeção horizontal e complemento de 0,80m c/ 45º de inclinação, de 2 em 2 lajes em direção ao subsolo? (18.13.8 e 18.13.8.1)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4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9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O perímetro da obra de edifícios é fechado com tela a partir da plataforma principal de proteção? (18.13.9)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4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5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4F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A tela é instalada entre as extremidades de 2 plataformas de proteção consecutivas? (18.13.9.2)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5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5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5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5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5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55" w14:textId="77777777" w:rsidR="00FF07BD" w:rsidRPr="00604038" w:rsidRDefault="00FF07BD" w:rsidP="00FF07BD">
            <w:pPr>
              <w:pStyle w:val="Recuodecorpodetexto32"/>
              <w:snapToGrid w:val="0"/>
              <w:spacing w:line="200" w:lineRule="atLeast"/>
              <w:ind w:firstLine="0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ar-SA"/>
              </w:rPr>
              <w:t>MOVIMENTAÇÃO E TRANSPORTE DE MATERIAIS E PESSOAS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5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5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5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5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B6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5B" w14:textId="77777777" w:rsidR="00FF07BD" w:rsidRPr="00604038" w:rsidRDefault="00FF07BD" w:rsidP="00FF07BD">
            <w:pPr>
              <w:pStyle w:val="Corpodetexto"/>
              <w:snapToGrid w:val="0"/>
              <w:spacing w:after="0" w:line="200" w:lineRule="atLeast"/>
              <w:jc w:val="both"/>
              <w:rPr>
                <w:rFonts w:ascii="Arial" w:eastAsia="Times New Roman" w:hAnsi="Arial" w:cs="Arial"/>
                <w:sz w:val="16"/>
                <w:szCs w:val="16"/>
                <w:lang w:eastAsia="ar-SA"/>
              </w:rPr>
            </w:pPr>
            <w:r w:rsidRPr="00604038">
              <w:rPr>
                <w:rFonts w:ascii="Arial" w:eastAsia="Times New Roman" w:hAnsi="Arial" w:cs="Arial"/>
                <w:sz w:val="16"/>
                <w:szCs w:val="16"/>
                <w:lang w:eastAsia="ar-SA"/>
              </w:rPr>
              <w:t>Os equipamentos de transporte vertical são dimensionados por profissional legalmente habilitado? (18.14.1)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5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5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5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5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66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1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 montagem e desmontagem dos </w:t>
            </w:r>
            <w:r w:rsidRPr="00604038">
              <w:rPr>
                <w:rFonts w:ascii="Arial" w:eastAsia="Times New Roman" w:hAnsi="Arial" w:cs="Arial"/>
                <w:kern w:val="1"/>
                <w:sz w:val="16"/>
                <w:szCs w:val="16"/>
                <w:lang w:eastAsia="ar-SA"/>
              </w:rPr>
              <w:t>equipamentos de transporte vertical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é 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lastRenderedPageBreak/>
              <w:t>realizada por trabalhador qualificado? (18.14.1.1)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6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6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6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7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 manutenção é executada por trabalhador qualificado, sob supervisão de profissional legalmente 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habilitado? (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18.14.1.2)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6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6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7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equipamentos de movimentação de materiais/pessoas são operados por trabalhador qualificado com anotação de função na CTPS? (18.14.2)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6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7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3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No transporte de materiais, é proibida a circulação de pessoas sob a área de movimentação da carga? É isolada? (18.14.3)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7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9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tomadas precauções especiais na movimentação de máquinas e equipamentos próximo a redes elétricas? (18.14.10)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7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8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7F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tambor do guincho de coluna está nivelado para garantir o enrolamento adequado do cabo? (18.14.13)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8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5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distância entre a roldana livre e o tambor do guincho do elevador está compreendida entre 2,50m e 3m? (18.14.14)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6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7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9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B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cabo de aço situado entre o tambor de rolamento e a roldana livre está isolado por barreira segura? (18.14.15)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C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8D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8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96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1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guincho do elevador é dotado de chave de partida/bloqueio? (18.14.16)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2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3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94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95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9C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7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Em qualquer posição da cabina do elevador, o cabo de tração dispõe, no mínimo, de 6 voltas no tambor? (18.14.17)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8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9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9A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9B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A2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D" w14:textId="77777777" w:rsidR="00FF07BD" w:rsidRPr="00604038" w:rsidRDefault="00FF07BD" w:rsidP="00FF07BD">
            <w:pPr>
              <w:autoSpaceDE w:val="0"/>
              <w:snapToGrid w:val="0"/>
              <w:spacing w:line="2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É proibido o transporte de pessoas por equipamento de guindar não projetado para este fim? (18.14.19)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E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9F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A0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A1" w14:textId="77777777" w:rsidR="00FF07BD" w:rsidRPr="00604038" w:rsidRDefault="00FF07BD" w:rsidP="00FF07BD">
            <w:pPr>
              <w:pStyle w:val="Contedodatabela"/>
              <w:snapToGrid w:val="0"/>
              <w:spacing w:line="200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A8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A3" w14:textId="77777777" w:rsidR="00FF07BD" w:rsidRPr="00604038" w:rsidRDefault="00FF07BD" w:rsidP="00FF07BD">
            <w:pPr>
              <w:pStyle w:val="Contedodatabela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ELEVADORES DE TRANSPORTE DE MATERIAIS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A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A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A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A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FF07BD" w:rsidRPr="00604038" w14:paraId="0429ABAE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A9" w14:textId="77777777" w:rsidR="00FF07BD" w:rsidRPr="00604038" w:rsidRDefault="00FF07BD" w:rsidP="00FF07BD">
            <w:pPr>
              <w:tabs>
                <w:tab w:val="left" w:pos="957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Há placa no interior do elevador c/ indicação de carga máxima e a proibição de transporte de pessoas? (18.14.22.2)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A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A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A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A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B4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AF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elevadores de materiais dispõem de (18.14.22.4):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B0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B1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B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B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BA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B5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sistema de frenagem automática?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B6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B7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B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B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C0" w14:textId="77777777" w:rsidTr="00FF07BD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BBB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sistema de segurança eletromecânica no limite superior a 2,00m abaixo da viga superior da torre?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BBC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BBD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BBE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BBF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C6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1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c) sistema de trava de segurança para mantê-lo parado em altura, além do freio do motor? 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2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3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4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5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F07BD" w:rsidRPr="00604038" w14:paraId="0429ABCC" w14:textId="77777777" w:rsidTr="00FF07BD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C7" w14:textId="77777777" w:rsidR="00FF07BD" w:rsidRPr="00604038" w:rsidRDefault="00FF07BD" w:rsidP="00FF07BD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d) interruptor de corrente para que só se movimente com portas ou painéis fechados?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ab/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C8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C9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CA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CB" w14:textId="77777777" w:rsidR="00FF07BD" w:rsidRPr="00604038" w:rsidRDefault="00FF07BD" w:rsidP="00FF07BD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BCD" w14:textId="77777777" w:rsidR="00FF07BD" w:rsidRDefault="00FF07BD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7A2C68" w:rsidRPr="00604038" w14:paraId="0429ABD3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irregularidades no elevador são anotadas pelo operador no livro e comunicadas, por escrito, ao responsável? (18.14.22.5)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C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D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D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BD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D9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D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elevador conta com dispositivo de tração na subida e descida, para impedir a queda livre (banguela)? (18.14.22.6)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D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BD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D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D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D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D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elevadores de materiais têm botão, em cada pavimento, para comunicação c/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guincheiro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? (18.14.22.7)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D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D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D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D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E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elevadores de materiais são providos, nas laterais, de painéis fixos com altura de 1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m ?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(18.14.22.8)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E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E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E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elevadores de materiais são dotados de cobertura fixa,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basculável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ou removível? (18.14.22.9)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E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E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E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F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E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ANDAIMES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E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BE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E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BF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BF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andaimes são dimensionados e construídos de modo a suportar, com segurança, as cargas de trabalho a que estarão sujeitos? (18.15.2)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F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F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BF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piso de trabalho dos andaimes tem forração completa, antiderrapante, é nivelado e fixado? (18.15.3)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F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BF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0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tomadas precauções, na montagem/desmontagem e movimentação de andaimes próximos às redes elétricas? (18.15.4)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BF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0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madeira utilizada nos andaimes é de boa qualidade, sem nós e rachaduras? (18.15.5)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0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utilizadas aparas de madeira na confecção de andaimes? (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18.15.5.1 )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0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0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1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andaimes dispõem de guarda-corpo e rodapé? (com exceção do lado da face de trabalho) (18.15.6)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1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1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1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lastRenderedPageBreak/>
              <w:t>Foi retirado qualquer dispositivo de segurança dos andaimes ou anulada sua ação? (18.15.7)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1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1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2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usados sobre o piso de trabalho de andaimes escadas e outros meios para se atingirem lugares mais altos? (18.15.8)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1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1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2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2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2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acesso aos andaimes é feito de maneira segura? (18.15.9)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2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2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2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2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2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2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ANDAIMES SIMPLESMENTE APOIADOS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2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2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2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2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C3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2E" w14:textId="77777777" w:rsidR="007A2C68" w:rsidRPr="00604038" w:rsidRDefault="007A2C68" w:rsidP="004260A3">
            <w:pPr>
              <w:tabs>
                <w:tab w:val="left" w:pos="957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montantes dos andaimes são apoiados em sapatas sobre base sólida e resistentes?</w:t>
            </w: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 (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18.15.10)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2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3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São utilizados andaimes apoiados sobre cavaletes com altura superior a 2,00m e largura inferior a 0,90m? (18.15.11)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3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São utilizados andaimes na periferia da edificação sem proteção adequada, fixada à estrutura </w:t>
            </w:r>
            <w:proofErr w:type="gramStart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da mesma</w:t>
            </w:r>
            <w:proofErr w:type="gramEnd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? (18.15.12)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3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3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4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Há escadas ou rampas nos andaimes com pisos situados a mais de 1,50m de altura? (18.15.14)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4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4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4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São utilizados andaimes de </w:t>
            </w:r>
            <w:proofErr w:type="gramStart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madeira  em</w:t>
            </w:r>
            <w:proofErr w:type="gramEnd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 obras acima de 3 pavimentos ou altura equivalente? (18.15.16)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4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4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5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 estrutura dos andaimes é fixada à construção por meio de amarração e entroncamento? (18.15.17)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4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4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5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5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5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torres de andaimes excedem, em altura, quatro vezes a menor dimensão da base de apoio? (18.15.18)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5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5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5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5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5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5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ANDAIMES FACHADEIROS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5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5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5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5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C6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5E" w14:textId="77777777" w:rsidR="007A2C68" w:rsidRPr="00604038" w:rsidRDefault="007A2C68" w:rsidP="004260A3">
            <w:pPr>
              <w:tabs>
                <w:tab w:val="left" w:pos="360"/>
                <w:tab w:val="left" w:pos="661"/>
                <w:tab w:val="left" w:pos="962"/>
                <w:tab w:val="left" w:pos="1263"/>
                <w:tab w:val="left" w:pos="1564"/>
                <w:tab w:val="left" w:pos="1865"/>
                <w:tab w:val="left" w:pos="2166"/>
                <w:tab w:val="left" w:pos="2467"/>
                <w:tab w:val="left" w:pos="2768"/>
                <w:tab w:val="left" w:pos="3069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carga é distribuída uniformemente, sem obstruir a circulação e adequada à resistência da forração? (18.15.19)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5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6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 acesso vertical ao andaime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fachadeiro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é feito c/ escada incorporada a sua estrutura ou por meio de torre? (18.15.20)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6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Na montagem/desmontagem do andaime, usa-se corda ou sistema de içamento p/ movimentação de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peças?(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18.15.21)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6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6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7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montantes do andaime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fachadeiro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são travados c/ parafusos, contrapinos, braçadeiras ou similar? (18.15.22)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7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7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7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painéis dos andaimes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fachadeiros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destinados a suportar os pisos e/ou funcionar como travamento, após encaixados nos montantes, são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contrapinados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ou travados com parafusos, braçadeiras ou similar? (18.15.23)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7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7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8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Os contraventamentos são fixados nos montantes por parafusos, braçadeiras ou por encaixe em pinos, devidamente travados? (18.15.24)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7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7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8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8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8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andaimes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fachadeiros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dispõem de tela desde a primeira plataforma de trabalho até pelo menos 2m acima da última plataforma? (18.15.25)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8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8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8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8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8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8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ANDAIMES SUSPENSOS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8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C8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8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C8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C9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8E" w14:textId="77777777" w:rsidR="007A2C68" w:rsidRPr="00604038" w:rsidRDefault="007A2C68" w:rsidP="004260A3">
            <w:pPr>
              <w:tabs>
                <w:tab w:val="left" w:pos="957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Há projeto elaborado e acompanhado por profissional legalmente habilitado? (18.15.30)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8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9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9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9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C94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C95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C96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7A2C68" w:rsidRPr="00604038" w14:paraId="0429AC9C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97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andaimes possuem placa de identificação, em local visível, com a carga máxima de trabalho permitida? (18.15.30.1)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9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9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9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C9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A2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C9D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instalação e a manutenção dos andaimes suspensos são feitas por trabalhador qualificado? (18.15.30.2)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C9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C9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A8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3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 trabalhador utiliza cinto de segurança tipo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pára-quedista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, ligado ao trava-quedas de segurança e este, ligado a cabo–guia fixado em estrutura independente da estrutura de fixação e sustentação do andaime suspenso? (18.15.31)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AE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9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sustentação é feita por vigas, afastadores ou estruturas metálicas com resistência a, no mínimo, três vezes o maior esforço solicitante? (18.15.32)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A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B4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AF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sustentação é apoiada ou fixada em elemento estrutural? (18.15.32.1)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BA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5" w14:textId="77777777" w:rsidR="007A2C68" w:rsidRPr="00604038" w:rsidRDefault="007A2C68" w:rsidP="004260A3">
            <w:pPr>
              <w:tabs>
                <w:tab w:val="left" w:pos="360"/>
                <w:tab w:val="left" w:pos="661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Em caso de sustentação de andaimes suspensos em platibanda ou beiral, há estudos de verificação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estrutural?(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18.15.32.1.1)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C0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B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Esses estudos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permanecem  no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local de realização dos serviços? 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lastRenderedPageBreak/>
              <w:t>(18.15.32.1.2)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B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B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C6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1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extremidade do dispositivo de sustentação é fixada e consta na especificação do projeto emitido? (18.15.32.2)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C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C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CC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7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utilizados sacos de areia ou outros materiais na sustentação dos andaimes? (18.15.32.3)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C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C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D2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D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Quando da utilização do sistema de contrapeso, este atende as seguintes especificações mínimas (18.15.32.4):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C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D8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3" w14:textId="77777777" w:rsidR="007A2C68" w:rsidRPr="00604038" w:rsidRDefault="007A2C68" w:rsidP="004260A3">
            <w:pPr>
              <w:tabs>
                <w:tab w:val="left" w:pos="360"/>
                <w:tab w:val="left" w:pos="661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é invariável (forma e peso especificados no projeto)?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DE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9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é fixado à estrutura de sustentação dos andaimes?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D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E4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DF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c) é de concreto, aço ou outro sólido não granulado, com seu peso conhecido e marcado de forma indelével em cada peça?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EA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5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d) tem contraventamentos que impeçam seu deslocamento horizontal?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ab/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F0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B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usados cabos de fibras naturais ou artificiais para sustentação dos andaimes suspensos? (18.15.33)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E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E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F6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1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cabos de aço utilizados nos guinchos tipo catraca dos andaimes suspensos (18.15.36):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F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F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CFC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7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têm comprimento tal que para a posição mais baixa do estrado restem pelo menos 6 voltas sobre cada tambor?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F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CF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02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D" w14:textId="77777777" w:rsidR="007A2C68" w:rsidRPr="00604038" w:rsidRDefault="007A2C68" w:rsidP="004260A3">
            <w:pPr>
              <w:tabs>
                <w:tab w:val="left" w:pos="360"/>
                <w:tab w:val="left" w:pos="661"/>
              </w:tabs>
              <w:autoSpaceDE w:val="0"/>
              <w:snapToGrid w:val="0"/>
              <w:spacing w:line="100" w:lineRule="atLeast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 passam livremente na roldana, e o respectivo sulco é mantido em bom estado de limpeza e conservação?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CF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08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3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andaimes suspensos são fixados à edificação na posição de trabalho? (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18.15.37 )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0E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9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São acrescentados trechos em balanço ao estrado de andaimes suspensos? (18.15.38)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0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14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0F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interligação de andaimes suspensos para a circulação de pessoas ou execução de tarefas? (18.15.39)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1A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5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outros materiais sobre o piso do andaime sem ser o de uso imediato? (18.15.40)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20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B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quadros dos guinchos de elevação têm dispositivos para fixação de sistema guarda-corpo e rodapé? (18.15.41)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1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1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26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1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estrado do andaime é fixado aos estribos de apoio e o guarda-corpo ao seu suporte? (18.15.41.1)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2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2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2C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7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Os guinchos de elevação para acionamento manual apresentam os seguintes requisitos (18.15.42):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2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2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32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D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têm dispositivo que impeça o retrocesso do tambor para catraca?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2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38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3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é acionado por meio de alavancas, manivelas ou automaticamente e possui segunda trava de segurança para catraca?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3E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9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c) é dotado da capa de proteção da catraca?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3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44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3F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largura mínima útil da plataforma de trabalho dos andaimes suspensos é de 0,65 m? (18.15.43)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4A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5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largura máxima útil da plataforma de trabalho dos andaimes, c/ um guincho em cada armação, é de 0,90m? (18.15.43.1)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50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B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apenas um guincho de sustentação por armação? Há o uso de um cabo de segurança adicional de aço, ligado a dispositivo de bloqueio mecânico automático? (18.15.44)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4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4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56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51" w14:textId="77777777" w:rsidR="007A2C68" w:rsidRPr="00604038" w:rsidRDefault="007A2C68" w:rsidP="004260A3">
            <w:pPr>
              <w:tabs>
                <w:tab w:val="left" w:pos="360"/>
                <w:tab w:val="left" w:pos="661"/>
                <w:tab w:val="left" w:pos="962"/>
                <w:tab w:val="left" w:pos="1263"/>
                <w:tab w:val="left" w:pos="1564"/>
                <w:tab w:val="left" w:pos="1865"/>
                <w:tab w:val="left" w:pos="2166"/>
                <w:tab w:val="left" w:pos="2467"/>
                <w:tab w:val="left" w:pos="2768"/>
                <w:tab w:val="left" w:pos="3069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 execução e manutenção das instalações elétricas são realizadas por trabalhador qualificado? (18.21.1)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5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5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5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5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D57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7A2C68" w:rsidRPr="00604038" w14:paraId="0429AD5D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D5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  <w:t>INSTALAÇÕES ELÉTRICAS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D5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D5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D5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9AD5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D63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D5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Serviços em circuito elétrico ligado apresentam medidas de proteção, uso de ferramentas apropriadas e EPIs? (18.21.2.1)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D5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D6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6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partes vivas expostas de circuitos e equipamentos elétricos? (18.21.3)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6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emendas e derivações dos condutores são seguras e resistentes mecanicamente? (18.21.4)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6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6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7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lastRenderedPageBreak/>
              <w:t>O isolamento de emendas e derivações possuem característica equivalente à dos condutores utilizados? (18.21.4.1)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7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7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7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condutores têm isolamento adequado, não sendo permitido obstruir a circulação de materiais e pessoas? (18.21.5)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7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7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8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circuitos elétricos são protegidos contra impactos mecânicos, umidade e agentes corrosivos? (18.21.6)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7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7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8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8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As chaves blindadas são protegidas de intempéries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e  impedem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o fechamento acidental do circuito? (18.21.8)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8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8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8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porta-fusíveis ficam sob tensão quando as chaves blindadas estão na posição aberta? (18.21.9)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8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8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9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chaves blindadas são utilizadas somente para circuitos de distribuição? (18.21.10)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8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9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instalações elétricas provisórias de um canteiro de obras são constituídas de (18.21.11):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9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a) chave geral do tipo blindada e localizada no quadro principal de distribuição?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9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9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A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b) chave individual para cada circuito de derivação?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A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A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A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c) chave-faca blindada em quadro de tomadas?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A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A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B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d) chaves magnéticas e disjuntores para os equipamentos?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A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A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B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B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fusíveis das chaves blindadas são compatíveis com o circuito a proteger? Há substituição por dispositivos improvisados? (18.21.12)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B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B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B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disjuntores ou chaves magnéticas, independentes, para acionamento fácil e seguro de equipamentos? (18.21.13)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B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B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C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As redes de alta-tensão estão instaladas de modo seguro e sem risco de contatos acidentais com veículos, equipamentos e 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trabalhadores?(</w:t>
            </w:r>
            <w:proofErr w:type="gram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18.21.14)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B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C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transformadores e estações abaixadoras de tensão são instalados em local isolado? (18.21.15)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C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estruturas e carcaças dos equipamentos elétricos são eletricamente aterradas? (18.21.16)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C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C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D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Há isolamento adequado nos casos em que haja possibilidade de contato acidental com qualquer parte viva? (18.21.17)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D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D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D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quadros gerais de distribuição são trancados, sendo seus circuitos identificados? (18.21.18)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D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D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E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Máquinas ou equipamentos elétricos móveis são ligados por intermédio de conjunto de plugue e tomada? (18.21.20)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D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D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E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E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DE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  <w:t>MÁQUINAS, EQUIPAMENTOS E FERRAMENTAS DIVERSAS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DE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DE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DE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DE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DE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E8" w14:textId="77777777" w:rsidR="007A2C68" w:rsidRPr="00604038" w:rsidRDefault="007A2C68" w:rsidP="004260A3">
            <w:pPr>
              <w:tabs>
                <w:tab w:val="left" w:pos="360"/>
                <w:tab w:val="left" w:pos="661"/>
                <w:tab w:val="left" w:pos="962"/>
                <w:tab w:val="left" w:pos="1263"/>
                <w:tab w:val="left" w:pos="1564"/>
                <w:tab w:val="left" w:pos="1865"/>
                <w:tab w:val="left" w:pos="2166"/>
                <w:tab w:val="left" w:pos="2467"/>
                <w:tab w:val="left" w:pos="2768"/>
                <w:tab w:val="left" w:pos="3069"/>
              </w:tabs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partes móveis e perigosas das máquinas ao alcance dos trabalhadores são protegidas? (18.22.2)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E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E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E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E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F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E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máquinas e os equipamentos que ofereçam risco são providos de proteção adequada? (18.22.3)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E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F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máquinas e os equipamentos têm dispositivo de acionamento e parada localizado de modo que (18.22.7):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DF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A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a) seja acionado ou desligado pelo operador na sua posição de trabalho?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DF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DF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0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0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b) não se localize na zona perigosa da máquina ou do equipamento?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0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0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0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c) possa ser desligado em caso de emergência por outra pessoa que não seja o operador?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0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0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1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d) não possa ser acionado ou desligado, involuntariamente, pelo operador ou por qualquer outra forma acidental?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0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0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1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1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e) não acarrete riscos adicionais?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1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1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1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máquinas têm dispositivo de bloqueio para impedir seu acionamento por pessoa não autorizada? (18.22.8)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1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1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2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máquinas, equipamentos e ferramentas são submetidos à inspeção e manutenção? (18.22.9)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1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2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2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2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2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2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inspeções de máquinas e equipamentos são registradas em documento específico? (18.22.11)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2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2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2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2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E2A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p w14:paraId="0429AE2B" w14:textId="77777777" w:rsidR="007A2C68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</w:p>
    <w:tbl>
      <w:tblPr>
        <w:tblW w:w="107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29"/>
        <w:gridCol w:w="425"/>
        <w:gridCol w:w="567"/>
        <w:gridCol w:w="426"/>
        <w:gridCol w:w="3791"/>
      </w:tblGrid>
      <w:tr w:rsidR="007A2C68" w:rsidRPr="00604038" w14:paraId="0429AE31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E2C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ferramentas de fixação à pólvora são operadas por trabalhadores qualificados e devidamente autorizados? (18.22.18)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E2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E2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E2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E3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37" w14:textId="77777777" w:rsidTr="007A2C68">
        <w:trPr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3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É proibido o uso de ferramenta de fixação à pólvora por trabalhadores menores de 18 (dezoito) anos? (18.22.18.1)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3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3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3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3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3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3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 xml:space="preserve">É proibido o uso de ferramenta de fixação à pólvora em locais contendo substâncias inflamáveis ou </w:t>
            </w:r>
            <w:proofErr w:type="gramStart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explosivas?(</w:t>
            </w:r>
            <w:proofErr w:type="gramEnd"/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18.22.18.2)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3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3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3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3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4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3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É proibida a presença de pessoas nas proximidades do local do disparo, inclusive o ajudante? (18.22.18.3)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3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4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kern w:val="1"/>
                <w:sz w:val="16"/>
                <w:szCs w:val="16"/>
              </w:rPr>
              <w:t>As ferramentas de fixação à pólvora são descarregadas sempre que forem guardadas ou transportadas? (18.22.18.4)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4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A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Os condutores elétricos das ferramentas não sofrem torç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ão, ruptura nem obstruem o trânsito de trabalhadores? (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18.22.19)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4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4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55" w14:textId="77777777" w:rsidTr="004260A3">
        <w:trPr>
          <w:trHeight w:val="67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0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As ferramentas elétricas manuais possuem duplo isolamento? (</w:t>
            </w:r>
            <w:proofErr w:type="gram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18.22.20 )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5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5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5B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56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b/>
                <w:bCs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b/>
                <w:bCs/>
                <w:kern w:val="1"/>
                <w:sz w:val="16"/>
                <w:szCs w:val="16"/>
              </w:rPr>
              <w:t>EQUIPAMENTO DE PROTEÇÃO INDIVIDUAL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5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5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5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5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E61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C" w14:textId="77777777" w:rsidR="007A2C68" w:rsidRPr="00604038" w:rsidRDefault="007A2C68" w:rsidP="004260A3">
            <w:pPr>
              <w:tabs>
                <w:tab w:val="left" w:pos="957"/>
              </w:tabs>
              <w:autoSpaceDE w:val="0"/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A empresa fornece aos trabalhadores, gratuitamente, EPI adequado ao risco e em perfeito estado de conservação e funcionamento? (18.23.1 </w:t>
            </w:r>
            <w:r w:rsidRPr="00604038">
              <w:rPr>
                <w:rFonts w:ascii="Arial" w:hAnsi="Arial" w:cs="Arial"/>
                <w:sz w:val="16"/>
                <w:szCs w:val="16"/>
              </w:rPr>
              <w:t>c/c NR 6.6.1 “a” e “b”)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5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5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6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6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2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cinto de segurança tipo abdominal somente é utilizado em serviços de eletricidade para limitar a movimentação? (18.23.2)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6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6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6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8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O cinto de segurança tipo </w:t>
            </w:r>
            <w:proofErr w:type="spellStart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pára-quedista</w:t>
            </w:r>
            <w:proofErr w:type="spellEnd"/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 é utilizado em atividades a mais de 2,00m de altura do piso? (18.23.3)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6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6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7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E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O cinto de segurança é dotado de dispositivo trava-quedas e é ligado a cabo de segurança independente da estrutura do andaime? (18.23.3.1)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6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7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7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7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7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74" w14:textId="77777777" w:rsidR="007A2C68" w:rsidRPr="00604038" w:rsidRDefault="007A2C68" w:rsidP="004260A3">
            <w:pPr>
              <w:autoSpaceDE w:val="0"/>
              <w:snapToGrid w:val="0"/>
              <w:jc w:val="both"/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b/>
                <w:bCs/>
                <w:color w:val="000000"/>
                <w:kern w:val="1"/>
                <w:sz w:val="16"/>
                <w:szCs w:val="16"/>
              </w:rPr>
              <w:t xml:space="preserve">SINALIZAÇÃO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7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7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7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7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E7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7A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</w:pP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 xml:space="preserve">São colocados cartazes alusivos à prevenção de acidentes e </w:t>
            </w: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doenças de trabalho (</w:t>
            </w:r>
            <w:r w:rsidRPr="00604038">
              <w:rPr>
                <w:rFonts w:ascii="Arial" w:eastAsia="TimesNewRoman" w:hAnsi="Arial" w:cs="Arial"/>
                <w:color w:val="000000"/>
                <w:kern w:val="1"/>
                <w:sz w:val="16"/>
                <w:szCs w:val="16"/>
              </w:rPr>
              <w:t>18.37.1)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7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7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7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7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8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80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FORNECIMENTO DE ÁGUA POTÁVEL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8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8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8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8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E8B" w14:textId="77777777" w:rsidTr="004260A3">
        <w:trPr>
          <w:trHeight w:val="420"/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4" w:space="0" w:color="auto"/>
            </w:tcBorders>
          </w:tcPr>
          <w:p w14:paraId="0429AE86" w14:textId="77777777" w:rsidR="007A2C68" w:rsidRPr="00604038" w:rsidRDefault="007A2C68" w:rsidP="004260A3">
            <w:pPr>
              <w:pStyle w:val="Corpodetexto"/>
              <w:autoSpaceDE w:val="0"/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 xml:space="preserve">Há água potável, filtrada e fresca, em bebedouro de jato inclinado (ou similar), na proporção de 1 p/ cada grupo de 25 trabalhadores? 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4" w:space="0" w:color="auto"/>
            </w:tcBorders>
          </w:tcPr>
          <w:p w14:paraId="0429AE8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4" w:space="0" w:color="auto"/>
            </w:tcBorders>
          </w:tcPr>
          <w:p w14:paraId="0429AE8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E8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14:paraId="0429AE8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91" w14:textId="77777777" w:rsidTr="004260A3">
        <w:trPr>
          <w:trHeight w:val="310"/>
          <w:jc w:val="center"/>
        </w:trPr>
        <w:tc>
          <w:tcPr>
            <w:tcW w:w="5529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8C" w14:textId="77777777" w:rsidR="007A2C68" w:rsidRPr="00604038" w:rsidRDefault="007A2C68" w:rsidP="004260A3">
            <w:pPr>
              <w:pStyle w:val="Corpodetexto"/>
              <w:autoSpaceDE w:val="0"/>
              <w:snapToGrid w:val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Há deslocamento superior a 100m no plano horizontal? Há uso de copos coletivos? (NR 18.37.2 c/c NR 18.37.2.1 c/c NR 18.37.2.2)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8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14:paraId="0429AE8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8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9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97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92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ORDEM E LIMPEZA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9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SIM</w:t>
            </w: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29AE9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NÃO</w:t>
            </w: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9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0429AE9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04038">
              <w:rPr>
                <w:rFonts w:ascii="Arial" w:hAnsi="Arial" w:cs="Arial"/>
                <w:b/>
                <w:bCs/>
                <w:sz w:val="16"/>
                <w:szCs w:val="16"/>
              </w:rPr>
              <w:t>COMENTÁRIO</w:t>
            </w:r>
          </w:p>
        </w:tc>
      </w:tr>
      <w:tr w:rsidR="007A2C68" w:rsidRPr="00604038" w14:paraId="0429AE9D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98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O canteiro de obras está organizado, limpo e desimpedido nas vias de circulação, passagens e escadarias? (18.29.1)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99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9A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9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9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A3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9E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O entulho e sobras de materiais são regulamente coletados e removidos, evitando poeiras? (18.29.2)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9F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0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A9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4" w14:textId="77777777" w:rsidR="007A2C68" w:rsidRPr="00604038" w:rsidRDefault="007A2C68" w:rsidP="004260A3">
            <w:pPr>
              <w:pStyle w:val="Corpodetexto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 xml:space="preserve">A remoção de entulhos é </w:t>
            </w:r>
            <w:proofErr w:type="gramStart"/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feita  por</w:t>
            </w:r>
            <w:proofErr w:type="gramEnd"/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 xml:space="preserve"> meio de equipamentos ou calhas fechadas em locais com diferença de nível? (</w:t>
            </w:r>
            <w:proofErr w:type="gramStart"/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18.29.3 )</w:t>
            </w:r>
            <w:proofErr w:type="gramEnd"/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5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6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7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8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AF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A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É proibida a queima de lixo ou qualquer outro material no interior do canteiro de obras? (18.29.4)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B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AC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D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AE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2C68" w:rsidRPr="00604038" w14:paraId="0429AEB5" w14:textId="77777777" w:rsidTr="004260A3">
        <w:trPr>
          <w:jc w:val="center"/>
        </w:trPr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</w:tcPr>
          <w:p w14:paraId="0429AEB0" w14:textId="77777777" w:rsidR="007A2C68" w:rsidRPr="00604038" w:rsidRDefault="007A2C68" w:rsidP="004260A3">
            <w:pPr>
              <w:pStyle w:val="Corpodetexto"/>
              <w:autoSpaceDE w:val="0"/>
              <w:snapToGrid w:val="0"/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04038">
              <w:rPr>
                <w:rFonts w:ascii="Arial" w:hAnsi="Arial" w:cs="Arial"/>
                <w:color w:val="000000"/>
                <w:sz w:val="16"/>
                <w:szCs w:val="16"/>
              </w:rPr>
              <w:t>É proibido manter lixo ou entulho acumulado ou exposto em locais inadequados do canteiro de obras? (18.29.5)</w:t>
            </w:r>
          </w:p>
        </w:tc>
        <w:tc>
          <w:tcPr>
            <w:tcW w:w="425" w:type="dxa"/>
            <w:tcBorders>
              <w:left w:val="single" w:sz="1" w:space="0" w:color="000000"/>
              <w:bottom w:val="single" w:sz="1" w:space="0" w:color="000000"/>
            </w:tcBorders>
          </w:tcPr>
          <w:p w14:paraId="0429AEB1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</w:tcPr>
          <w:p w14:paraId="0429AEB2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42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B3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79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9AEB4" w14:textId="77777777" w:rsidR="007A2C68" w:rsidRPr="00604038" w:rsidRDefault="007A2C68" w:rsidP="004260A3">
            <w:pPr>
              <w:pStyle w:val="Contedodatabela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0429AEB6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419"/>
      </w:tblGrid>
      <w:tr w:rsidR="007A2C68" w14:paraId="0429AEB8" w14:textId="77777777" w:rsidTr="004260A3">
        <w:trPr>
          <w:trHeight w:val="227"/>
          <w:jc w:val="center"/>
        </w:trPr>
        <w:tc>
          <w:tcPr>
            <w:tcW w:w="10717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0429AEB7" w14:textId="77777777" w:rsidR="007A2C68" w:rsidRPr="008D71DE" w:rsidRDefault="007A2C68" w:rsidP="004260A3">
            <w:pPr>
              <w:tabs>
                <w:tab w:val="left" w:pos="3629"/>
                <w:tab w:val="left" w:pos="3930"/>
                <w:tab w:val="left" w:pos="4231"/>
                <w:tab w:val="left" w:pos="4532"/>
                <w:tab w:val="left" w:pos="4833"/>
                <w:tab w:val="left" w:pos="5134"/>
                <w:tab w:val="left" w:pos="5435"/>
                <w:tab w:val="left" w:pos="5736"/>
                <w:tab w:val="left" w:pos="6037"/>
                <w:tab w:val="left" w:pos="6338"/>
              </w:tabs>
              <w:autoSpaceDE w:val="0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D71DE">
              <w:rPr>
                <w:rFonts w:ascii="Arial" w:hAnsi="Arial" w:cs="Arial"/>
                <w:b/>
                <w:bCs/>
                <w:sz w:val="16"/>
                <w:szCs w:val="16"/>
              </w:rPr>
              <w:t>OBSERVAÇÕES</w:t>
            </w:r>
          </w:p>
        </w:tc>
      </w:tr>
      <w:tr w:rsidR="007A2C68" w14:paraId="0429AEBF" w14:textId="77777777" w:rsidTr="004260A3">
        <w:trPr>
          <w:jc w:val="center"/>
        </w:trPr>
        <w:tc>
          <w:tcPr>
            <w:tcW w:w="10717" w:type="dxa"/>
            <w:tcBorders>
              <w:top w:val="nil"/>
            </w:tcBorders>
          </w:tcPr>
          <w:p w14:paraId="0429AEBD" w14:textId="77777777" w:rsidR="007A2C68" w:rsidRDefault="007A2C68" w:rsidP="004260A3">
            <w:pPr>
              <w:tabs>
                <w:tab w:val="left" w:pos="3629"/>
                <w:tab w:val="left" w:pos="3930"/>
                <w:tab w:val="left" w:pos="4231"/>
                <w:tab w:val="left" w:pos="4532"/>
                <w:tab w:val="left" w:pos="4833"/>
                <w:tab w:val="left" w:pos="5134"/>
                <w:tab w:val="left" w:pos="5435"/>
                <w:tab w:val="left" w:pos="5736"/>
                <w:tab w:val="left" w:pos="6037"/>
                <w:tab w:val="left" w:pos="6338"/>
              </w:tabs>
              <w:autoSpaceDE w:val="0"/>
              <w:snapToGrid w:val="0"/>
              <w:jc w:val="both"/>
            </w:pPr>
          </w:p>
          <w:p w14:paraId="0429AEBE" w14:textId="77777777" w:rsidR="007A2C68" w:rsidRDefault="007A2C68" w:rsidP="004260A3">
            <w:pPr>
              <w:tabs>
                <w:tab w:val="left" w:pos="3629"/>
                <w:tab w:val="left" w:pos="3930"/>
                <w:tab w:val="left" w:pos="4231"/>
                <w:tab w:val="left" w:pos="4532"/>
                <w:tab w:val="left" w:pos="4833"/>
                <w:tab w:val="left" w:pos="5134"/>
                <w:tab w:val="left" w:pos="5435"/>
                <w:tab w:val="left" w:pos="5736"/>
                <w:tab w:val="left" w:pos="6037"/>
                <w:tab w:val="left" w:pos="6338"/>
              </w:tabs>
              <w:autoSpaceDE w:val="0"/>
              <w:snapToGrid w:val="0"/>
              <w:jc w:val="both"/>
            </w:pPr>
          </w:p>
        </w:tc>
      </w:tr>
    </w:tbl>
    <w:p w14:paraId="0429AEC0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</w:pPr>
    </w:p>
    <w:p w14:paraId="0429AEC2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</w:pPr>
    </w:p>
    <w:p w14:paraId="0429AEC3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</w:pPr>
    </w:p>
    <w:p w14:paraId="0429AEC4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</w:pPr>
    </w:p>
    <w:p w14:paraId="0429AEC5" w14:textId="77777777" w:rsidR="007A2C68" w:rsidRDefault="007A2C68" w:rsidP="007A2C68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</w:pPr>
      <w:r>
        <w:t>_________________________________________________________</w:t>
      </w:r>
    </w:p>
    <w:p w14:paraId="0429AECB" w14:textId="37DD8EDF" w:rsidR="007A2C68" w:rsidRPr="008D71DE" w:rsidRDefault="007A2C68" w:rsidP="008D71DE">
      <w:pPr>
        <w:tabs>
          <w:tab w:val="left" w:pos="3629"/>
          <w:tab w:val="left" w:pos="3930"/>
          <w:tab w:val="left" w:pos="4231"/>
          <w:tab w:val="left" w:pos="4532"/>
          <w:tab w:val="left" w:pos="4833"/>
          <w:tab w:val="left" w:pos="5134"/>
          <w:tab w:val="left" w:pos="5435"/>
          <w:tab w:val="left" w:pos="5736"/>
          <w:tab w:val="left" w:pos="6037"/>
          <w:tab w:val="left" w:pos="6338"/>
        </w:tabs>
        <w:autoSpaceDE w:val="0"/>
        <w:snapToGrid w:val="0"/>
        <w:ind w:left="467"/>
        <w:jc w:val="center"/>
        <w:rPr>
          <w:rFonts w:ascii="Arial" w:hAnsi="Arial" w:cs="Arial"/>
          <w:b/>
          <w:sz w:val="16"/>
          <w:szCs w:val="16"/>
        </w:rPr>
      </w:pPr>
      <w:r w:rsidRPr="008D71DE">
        <w:rPr>
          <w:rFonts w:ascii="Arial" w:hAnsi="Arial" w:cs="Arial"/>
          <w:b/>
          <w:sz w:val="16"/>
          <w:szCs w:val="16"/>
        </w:rPr>
        <w:t>TÉCNICO EM SEGURANÇA DO TRABALHO</w:t>
      </w:r>
    </w:p>
    <w:sectPr w:rsidR="007A2C68" w:rsidRPr="008D71DE" w:rsidSect="00FF07BD">
      <w:headerReference w:type="default" r:id="rId9"/>
      <w:footerReference w:type="default" r:id="rId10"/>
      <w:footnotePr>
        <w:pos w:val="beneathText"/>
      </w:footnotePr>
      <w:pgSz w:w="11905" w:h="16837"/>
      <w:pgMar w:top="426" w:right="851" w:bottom="851" w:left="851" w:header="720" w:footer="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9AED0" w14:textId="77777777" w:rsidR="00FF07BD" w:rsidRDefault="00FF07BD" w:rsidP="004E6165">
      <w:r>
        <w:separator/>
      </w:r>
    </w:p>
  </w:endnote>
  <w:endnote w:type="continuationSeparator" w:id="0">
    <w:p w14:paraId="0429AED1" w14:textId="77777777" w:rsidR="00FF07BD" w:rsidRDefault="00FF07BD" w:rsidP="004E6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">
    <w:altName w:val="Arial Unicode M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78F2A" w14:textId="09FA59C2" w:rsidR="00E719B9" w:rsidRPr="00E719B9" w:rsidRDefault="00400FFB" w:rsidP="00E719B9">
    <w:pPr>
      <w:widowControl/>
      <w:jc w:val="right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>QSMS</w:t>
    </w:r>
    <w:r w:rsidR="00E719B9" w:rsidRPr="00E719B9">
      <w:rPr>
        <w:rFonts w:eastAsia="Times New Roman"/>
        <w:color w:val="000000"/>
        <w:sz w:val="20"/>
        <w:szCs w:val="20"/>
      </w:rPr>
      <w:t xml:space="preserve"> -</w:t>
    </w:r>
    <w:r w:rsidR="006A5556">
      <w:rPr>
        <w:rFonts w:eastAsia="Times New Roman"/>
        <w:color w:val="000000"/>
        <w:sz w:val="20"/>
        <w:szCs w:val="20"/>
      </w:rPr>
      <w:t xml:space="preserve"> </w:t>
    </w:r>
    <w:r w:rsidR="00E719B9" w:rsidRPr="00E719B9">
      <w:rPr>
        <w:rFonts w:eastAsia="Times New Roman"/>
        <w:color w:val="000000"/>
        <w:sz w:val="20"/>
        <w:szCs w:val="20"/>
      </w:rPr>
      <w:t>FORM-</w:t>
    </w:r>
    <w:r w:rsidR="006A5556">
      <w:rPr>
        <w:rFonts w:eastAsia="Times New Roman"/>
        <w:color w:val="000000"/>
        <w:sz w:val="20"/>
        <w:szCs w:val="20"/>
      </w:rPr>
      <w:t>25</w:t>
    </w:r>
    <w:r w:rsidR="00E719B9" w:rsidRPr="00E719B9">
      <w:rPr>
        <w:rFonts w:eastAsia="Times New Roman"/>
        <w:color w:val="000000"/>
        <w:sz w:val="20"/>
        <w:szCs w:val="20"/>
      </w:rPr>
      <w:t xml:space="preserve"> – </w:t>
    </w:r>
    <w:proofErr w:type="spellStart"/>
    <w:r w:rsidR="006A5556">
      <w:rPr>
        <w:rFonts w:eastAsia="Times New Roman"/>
        <w:color w:val="000000"/>
        <w:sz w:val="20"/>
        <w:szCs w:val="20"/>
      </w:rPr>
      <w:t>Check</w:t>
    </w:r>
    <w:proofErr w:type="spellEnd"/>
    <w:r w:rsidR="006A5556">
      <w:rPr>
        <w:rFonts w:eastAsia="Times New Roman"/>
        <w:color w:val="000000"/>
        <w:sz w:val="20"/>
        <w:szCs w:val="20"/>
      </w:rPr>
      <w:t xml:space="preserve"> </w:t>
    </w:r>
    <w:proofErr w:type="spellStart"/>
    <w:r w:rsidR="006A5556">
      <w:rPr>
        <w:rFonts w:eastAsia="Times New Roman"/>
        <w:color w:val="000000"/>
        <w:sz w:val="20"/>
        <w:szCs w:val="20"/>
      </w:rPr>
      <w:t>List</w:t>
    </w:r>
    <w:proofErr w:type="spellEnd"/>
    <w:r w:rsidR="006A5556">
      <w:rPr>
        <w:rFonts w:eastAsia="Times New Roman"/>
        <w:color w:val="000000"/>
        <w:sz w:val="20"/>
        <w:szCs w:val="20"/>
      </w:rPr>
      <w:t xml:space="preserve"> de Condições de Trabalho</w:t>
    </w:r>
    <w:r w:rsidR="00E719B9" w:rsidRPr="00E719B9">
      <w:rPr>
        <w:rFonts w:eastAsia="Times New Roman"/>
        <w:color w:val="000000"/>
        <w:sz w:val="20"/>
        <w:szCs w:val="20"/>
      </w:rPr>
      <w:t xml:space="preserve"> – Rev.00 – </w:t>
    </w:r>
    <w:r w:rsidR="00EE1B39">
      <w:rPr>
        <w:rFonts w:eastAsia="Times New Roman"/>
        <w:color w:val="000000"/>
        <w:sz w:val="20"/>
        <w:szCs w:val="20"/>
      </w:rPr>
      <w:t>25/09/</w:t>
    </w:r>
    <w:r w:rsidR="00E719B9" w:rsidRPr="00E719B9">
      <w:rPr>
        <w:rFonts w:eastAsia="Times New Roman"/>
        <w:color w:val="000000"/>
        <w:sz w:val="20"/>
        <w:szCs w:val="20"/>
      </w:rPr>
      <w:t>/2023</w:t>
    </w:r>
  </w:p>
  <w:p w14:paraId="0429AEDA" w14:textId="77777777" w:rsidR="00FF07BD" w:rsidRDefault="00FF07BD">
    <w:pPr>
      <w:pStyle w:val="Rodap"/>
    </w:pPr>
  </w:p>
  <w:p w14:paraId="0429AEDB" w14:textId="77777777" w:rsidR="00FF07BD" w:rsidRDefault="00FF07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9AECE" w14:textId="77777777" w:rsidR="00FF07BD" w:rsidRDefault="00FF07BD" w:rsidP="004E6165">
      <w:r>
        <w:separator/>
      </w:r>
    </w:p>
  </w:footnote>
  <w:footnote w:type="continuationSeparator" w:id="0">
    <w:p w14:paraId="0429AECF" w14:textId="77777777" w:rsidR="00FF07BD" w:rsidRDefault="00FF07BD" w:rsidP="004E6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0701" w:type="dxa"/>
      <w:jc w:val="center"/>
      <w:tblLook w:val="04A0" w:firstRow="1" w:lastRow="0" w:firstColumn="1" w:lastColumn="0" w:noHBand="0" w:noVBand="1"/>
    </w:tblPr>
    <w:tblGrid>
      <w:gridCol w:w="3251"/>
      <w:gridCol w:w="7450"/>
    </w:tblGrid>
    <w:tr w:rsidR="005B7BD9" w14:paraId="732EBB91" w14:textId="77777777" w:rsidTr="005B7BD9">
      <w:trPr>
        <w:trHeight w:val="1266"/>
        <w:jc w:val="center"/>
      </w:trPr>
      <w:tc>
        <w:tcPr>
          <w:tcW w:w="3251" w:type="dxa"/>
          <w:vAlign w:val="center"/>
        </w:tcPr>
        <w:p w14:paraId="0507C715" w14:textId="77777777" w:rsidR="005B7BD9" w:rsidRDefault="005B7BD9" w:rsidP="005B7BD9">
          <w:pPr>
            <w:pStyle w:val="Cabealho"/>
            <w:jc w:val="center"/>
          </w:pPr>
          <w:r w:rsidRPr="008610BC">
            <w:rPr>
              <w:noProof/>
            </w:rPr>
            <w:drawing>
              <wp:inline distT="0" distB="0" distL="0" distR="0" wp14:anchorId="62DE9199" wp14:editId="0F849864">
                <wp:extent cx="1343025" cy="342900"/>
                <wp:effectExtent l="0" t="0" r="0" b="0"/>
                <wp:docPr id="1" name="Imagem 1" descr="Desenho de personagem de desenhos animados com texto preto sobre fundo branco&#10;&#10;Descrição gerada automaticamente com confiança mé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Desenho de personagem de desenhos animados com texto preto sobre fundo branco&#10;&#10;Descrição gerada automaticamente com confiança mé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5684" cy="343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50" w:type="dxa"/>
          <w:vAlign w:val="center"/>
        </w:tcPr>
        <w:p w14:paraId="166D1E43" w14:textId="77777777" w:rsidR="005B7BD9" w:rsidRDefault="005B7BD9" w:rsidP="005B7BD9">
          <w:pPr>
            <w:pStyle w:val="Cabealho"/>
            <w:jc w:val="center"/>
          </w:pPr>
          <w:r>
            <w:rPr>
              <w:b/>
            </w:rPr>
            <w:t>CHECK LIST DE CONDIÇÕES DE TRABALHO</w:t>
          </w:r>
        </w:p>
      </w:tc>
    </w:tr>
  </w:tbl>
  <w:p w14:paraId="23C3A417" w14:textId="77777777" w:rsidR="005B7BD9" w:rsidRPr="005B7BD9" w:rsidRDefault="005B7BD9" w:rsidP="005B7BD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9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4097">
      <o:colormenu v:ext="edit" fillcolor="none [4]" strokecolor="none [1]" shadowcolor="none [2]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387"/>
    <w:rsid w:val="0006072C"/>
    <w:rsid w:val="00325621"/>
    <w:rsid w:val="003C51DE"/>
    <w:rsid w:val="00400FFB"/>
    <w:rsid w:val="004E6165"/>
    <w:rsid w:val="00530947"/>
    <w:rsid w:val="005B7BD9"/>
    <w:rsid w:val="00604038"/>
    <w:rsid w:val="006A5556"/>
    <w:rsid w:val="00794387"/>
    <w:rsid w:val="007A2C68"/>
    <w:rsid w:val="008B31D5"/>
    <w:rsid w:val="008D71DE"/>
    <w:rsid w:val="00DB2042"/>
    <w:rsid w:val="00E719B9"/>
    <w:rsid w:val="00EE1B39"/>
    <w:rsid w:val="00FF07BD"/>
    <w:rsid w:val="00FF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 [4]" strokecolor="none [1]" shadowcolor="none [2]"/>
    </o:shapedefaults>
    <o:shapelayout v:ext="edit">
      <o:idmap v:ext="edit" data="1"/>
    </o:shapelayout>
  </w:shapeDefaults>
  <w:decimalSymbol w:val=","/>
  <w:listSeparator w:val=";"/>
  <w14:docId w14:val="0429A7A3"/>
  <w15:docId w15:val="{0CF9CF55-E92B-4DBA-A9F3-5E8A5CB0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704"/>
    <w:pPr>
      <w:widowControl w:val="0"/>
      <w:suppressAutoHyphens/>
    </w:pPr>
    <w:rPr>
      <w:rFonts w:eastAsia="Lucida Sans Unicode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F3704"/>
  </w:style>
  <w:style w:type="character" w:customStyle="1" w:styleId="WW-Absatz-Standardschriftart">
    <w:name w:val="WW-Absatz-Standardschriftart"/>
    <w:rsid w:val="00FF3704"/>
  </w:style>
  <w:style w:type="character" w:customStyle="1" w:styleId="WW-Absatz-Standardschriftart1">
    <w:name w:val="WW-Absatz-Standardschriftart1"/>
    <w:rsid w:val="00FF3704"/>
  </w:style>
  <w:style w:type="character" w:customStyle="1" w:styleId="WW-Absatz-Standardschriftart11">
    <w:name w:val="WW-Absatz-Standardschriftart11"/>
    <w:rsid w:val="00FF3704"/>
  </w:style>
  <w:style w:type="character" w:customStyle="1" w:styleId="WW-Absatz-Standardschriftart111">
    <w:name w:val="WW-Absatz-Standardschriftart111"/>
    <w:rsid w:val="00FF3704"/>
  </w:style>
  <w:style w:type="character" w:customStyle="1" w:styleId="WW-Absatz-Standardschriftart1111">
    <w:name w:val="WW-Absatz-Standardschriftart1111"/>
    <w:rsid w:val="00FF3704"/>
  </w:style>
  <w:style w:type="character" w:customStyle="1" w:styleId="WW-Absatz-Standardschriftart11111">
    <w:name w:val="WW-Absatz-Standardschriftart11111"/>
    <w:rsid w:val="00FF3704"/>
  </w:style>
  <w:style w:type="character" w:customStyle="1" w:styleId="WW-Absatz-Standardschriftart111111">
    <w:name w:val="WW-Absatz-Standardschriftart111111"/>
    <w:rsid w:val="00FF3704"/>
  </w:style>
  <w:style w:type="character" w:customStyle="1" w:styleId="WW-Absatz-Standardschriftart1111111">
    <w:name w:val="WW-Absatz-Standardschriftart1111111"/>
    <w:rsid w:val="00FF3704"/>
  </w:style>
  <w:style w:type="character" w:customStyle="1" w:styleId="Smbolosdenumerao">
    <w:name w:val="Símbolos de numeração"/>
    <w:rsid w:val="00FF3704"/>
  </w:style>
  <w:style w:type="character" w:customStyle="1" w:styleId="Marcas">
    <w:name w:val="Marcas"/>
    <w:rsid w:val="00FF3704"/>
    <w:rPr>
      <w:rFonts w:ascii="StarSymbol" w:eastAsia="StarSymbol" w:hAnsi="StarSymbol" w:cs="StarSymbol"/>
      <w:sz w:val="18"/>
      <w:szCs w:val="18"/>
    </w:rPr>
  </w:style>
  <w:style w:type="character" w:customStyle="1" w:styleId="Fontepargpadro1">
    <w:name w:val="Fonte parág. padrão1"/>
    <w:rsid w:val="00FF3704"/>
  </w:style>
  <w:style w:type="character" w:customStyle="1" w:styleId="WW-Absatz-Standardschriftart11111111">
    <w:name w:val="WW-Absatz-Standardschriftart11111111"/>
    <w:rsid w:val="00FF3704"/>
  </w:style>
  <w:style w:type="character" w:customStyle="1" w:styleId="WW-Absatz-Standardschriftart111111111">
    <w:name w:val="WW-Absatz-Standardschriftart111111111"/>
    <w:rsid w:val="00FF3704"/>
  </w:style>
  <w:style w:type="paragraph" w:customStyle="1" w:styleId="Captulo">
    <w:name w:val="Capítulo"/>
    <w:basedOn w:val="Normal"/>
    <w:next w:val="Corpodetexto"/>
    <w:rsid w:val="00FF370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semiHidden/>
    <w:rsid w:val="00FF3704"/>
    <w:pPr>
      <w:spacing w:after="120"/>
    </w:pPr>
  </w:style>
  <w:style w:type="paragraph" w:styleId="Lista">
    <w:name w:val="List"/>
    <w:basedOn w:val="Corpodetexto"/>
    <w:semiHidden/>
    <w:rsid w:val="00FF3704"/>
    <w:rPr>
      <w:rFonts w:cs="Tahoma"/>
    </w:rPr>
  </w:style>
  <w:style w:type="paragraph" w:customStyle="1" w:styleId="Legenda2">
    <w:name w:val="Legenda2"/>
    <w:basedOn w:val="Normal"/>
    <w:rsid w:val="00FF3704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rsid w:val="00FF3704"/>
    <w:pPr>
      <w:suppressLineNumbers/>
    </w:pPr>
    <w:rPr>
      <w:rFonts w:cs="Tahoma"/>
    </w:rPr>
  </w:style>
  <w:style w:type="paragraph" w:customStyle="1" w:styleId="Contedodatabela">
    <w:name w:val="Conteúdo da tabela"/>
    <w:basedOn w:val="Normal"/>
    <w:rsid w:val="00FF3704"/>
    <w:pPr>
      <w:suppressLineNumbers/>
    </w:pPr>
  </w:style>
  <w:style w:type="paragraph" w:customStyle="1" w:styleId="Ttulodatabela">
    <w:name w:val="Título da tabela"/>
    <w:basedOn w:val="Contedodatabela"/>
    <w:rsid w:val="00FF3704"/>
    <w:pPr>
      <w:jc w:val="center"/>
    </w:pPr>
    <w:rPr>
      <w:b/>
      <w:bCs/>
      <w:i/>
      <w:iCs/>
    </w:rPr>
  </w:style>
  <w:style w:type="paragraph" w:customStyle="1" w:styleId="Legenda1">
    <w:name w:val="Legenda1"/>
    <w:basedOn w:val="Normal"/>
    <w:rsid w:val="00FF3704"/>
    <w:pPr>
      <w:suppressLineNumbers/>
      <w:spacing w:before="120" w:after="120"/>
    </w:pPr>
    <w:rPr>
      <w:rFonts w:cs="Tahoma"/>
      <w:i/>
      <w:iCs/>
    </w:rPr>
  </w:style>
  <w:style w:type="paragraph" w:styleId="NormalWeb">
    <w:name w:val="Normal (Web)"/>
    <w:basedOn w:val="Normal"/>
    <w:rsid w:val="00FF3704"/>
    <w:pPr>
      <w:widowControl/>
      <w:suppressAutoHyphens w:val="0"/>
      <w:spacing w:before="100" w:after="119"/>
    </w:pPr>
    <w:rPr>
      <w:rFonts w:eastAsia="Times New Roman"/>
    </w:rPr>
  </w:style>
  <w:style w:type="paragraph" w:customStyle="1" w:styleId="Recuodecorpodetexto31">
    <w:name w:val="Recuo de corpo de texto 31"/>
    <w:basedOn w:val="Normal"/>
    <w:rsid w:val="00FF3704"/>
    <w:pPr>
      <w:widowControl/>
      <w:spacing w:line="360" w:lineRule="auto"/>
      <w:ind w:firstLine="708"/>
      <w:jc w:val="both"/>
    </w:pPr>
    <w:rPr>
      <w:rFonts w:eastAsia="Times New Roman"/>
      <w:szCs w:val="20"/>
    </w:rPr>
  </w:style>
  <w:style w:type="paragraph" w:customStyle="1" w:styleId="Recuodecorpodetexto32">
    <w:name w:val="Recuo de corpo de texto 32"/>
    <w:basedOn w:val="Normal"/>
    <w:rsid w:val="00FF3704"/>
    <w:pPr>
      <w:spacing w:line="360" w:lineRule="auto"/>
      <w:ind w:firstLine="708"/>
      <w:jc w:val="both"/>
    </w:pPr>
    <w:rPr>
      <w:szCs w:val="20"/>
    </w:rPr>
  </w:style>
  <w:style w:type="paragraph" w:styleId="SemEspaamento">
    <w:name w:val="No Spacing"/>
    <w:uiPriority w:val="1"/>
    <w:qFormat/>
    <w:rsid w:val="00604038"/>
  </w:style>
  <w:style w:type="table" w:styleId="Tabelacomgrade">
    <w:name w:val="Table Grid"/>
    <w:basedOn w:val="Tabelanormal"/>
    <w:uiPriority w:val="59"/>
    <w:rsid w:val="008D71D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E616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165"/>
    <w:rPr>
      <w:rFonts w:ascii="Tahoma" w:eastAsia="Lucida Sans Unicode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E61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6165"/>
    <w:rPr>
      <w:rFonts w:eastAsia="Lucida Sans Unicode"/>
      <w:sz w:val="24"/>
      <w:szCs w:val="24"/>
    </w:rPr>
  </w:style>
  <w:style w:type="paragraph" w:styleId="Rodap">
    <w:name w:val="footer"/>
    <w:basedOn w:val="Normal"/>
    <w:link w:val="RodapChar"/>
    <w:unhideWhenUsed/>
    <w:rsid w:val="004E61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E6165"/>
    <w:rPr>
      <w:rFonts w:eastAsia="Lucida Sans Unicode"/>
      <w:sz w:val="24"/>
      <w:szCs w:val="24"/>
    </w:rPr>
  </w:style>
  <w:style w:type="character" w:styleId="Nmerodepgina">
    <w:name w:val="page number"/>
    <w:basedOn w:val="Fontepargpadro"/>
    <w:rsid w:val="004E6165"/>
  </w:style>
  <w:style w:type="paragraph" w:styleId="PargrafodaLista">
    <w:name w:val="List Paragraph"/>
    <w:basedOn w:val="Normal"/>
    <w:uiPriority w:val="34"/>
    <w:qFormat/>
    <w:rsid w:val="00FF0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4D9377-B1E3-4D83-A97B-A6F378B347B7}"/>
</file>

<file path=customXml/itemProps2.xml><?xml version="1.0" encoding="utf-8"?>
<ds:datastoreItem xmlns:ds="http://schemas.openxmlformats.org/officeDocument/2006/customXml" ds:itemID="{5D2E116A-337C-4C12-BB5B-A470E34C02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BE729A-6E5C-4899-B056-4B000B7D6D03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10</Pages>
  <Words>4359</Words>
  <Characters>23540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Kleiton Melo</cp:lastModifiedBy>
  <cp:revision>13</cp:revision>
  <cp:lastPrinted>2014-02-20T15:21:00Z</cp:lastPrinted>
  <dcterms:created xsi:type="dcterms:W3CDTF">2013-10-29T17:19:00Z</dcterms:created>
  <dcterms:modified xsi:type="dcterms:W3CDTF">2023-12-09T21:55:00Z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0x010100B31BC1EBFF7B4949A0231745AE601939</vt:lpwstr>
  </property>
  <property fmtid="{D5CDD505-2E9C-101B-9397-08002B2CF9AE}" pid="3" name="Order">
    <vt:r8>7876200</vt:r8>
  </property>
  <property fmtid="{D5CDD505-2E9C-101B-9397-08002B2CF9AE}" pid="4" name="MediaServiceImageTags">
    <vt:lpwstr/>
  </property>
</Properties>
</file>