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E2F3D" w14:textId="13F10BC4" w:rsidR="00AD1006" w:rsidRDefault="00AD1006" w:rsidP="00AD1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6B053DD" wp14:editId="0D0BACCE">
            <wp:extent cx="5695950" cy="2032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6E47F" w14:textId="77777777" w:rsidR="00AD1006" w:rsidRDefault="00AD1006" w:rsidP="00AD10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74" w:type="dxa"/>
        <w:tblLook w:val="04A0" w:firstRow="1" w:lastRow="0" w:firstColumn="1" w:lastColumn="0" w:noHBand="0" w:noVBand="1"/>
      </w:tblPr>
      <w:tblGrid>
        <w:gridCol w:w="9574"/>
      </w:tblGrid>
      <w:tr w:rsidR="00AD1006" w14:paraId="6CF67828" w14:textId="77777777" w:rsidTr="00AD1006">
        <w:trPr>
          <w:trHeight w:val="2030"/>
        </w:trPr>
        <w:tc>
          <w:tcPr>
            <w:tcW w:w="0" w:type="auto"/>
            <w:tcBorders>
              <w:top w:val="nil"/>
              <w:left w:val="nil"/>
              <w:bottom w:val="single" w:sz="8" w:space="0" w:color="4F81B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8B7E" w14:textId="77777777" w:rsidR="00AD1006" w:rsidRDefault="00AD1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18202E" w14:textId="77777777" w:rsidR="002003F7" w:rsidRDefault="00AD1006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eastAsia="Times New Roman" w:hAnsi="Times New Roman" w:cs="Times New Roman"/>
                <w:sz w:val="56"/>
                <w:szCs w:val="56"/>
              </w:rPr>
              <w:t xml:space="preserve">Lab </w:t>
            </w:r>
            <w:r w:rsidR="002003F7">
              <w:rPr>
                <w:rFonts w:ascii="Times New Roman" w:eastAsia="Times New Roman" w:hAnsi="Times New Roman" w:cs="Times New Roman"/>
                <w:sz w:val="56"/>
                <w:szCs w:val="56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56"/>
                <w:szCs w:val="56"/>
              </w:rPr>
              <w:t>Report</w:t>
            </w:r>
            <w:r w:rsidR="002003F7">
              <w:rPr>
                <w:rFonts w:ascii="Times New Roman" w:eastAsia="Times New Roman" w:hAnsi="Times New Roman" w:cs="Times New Roman"/>
                <w:sz w:val="56"/>
                <w:szCs w:val="56"/>
              </w:rPr>
              <w:t xml:space="preserve">: </w:t>
            </w:r>
          </w:p>
          <w:p w14:paraId="36BC32D2" w14:textId="7AE9596A" w:rsidR="00AD1006" w:rsidRDefault="002003F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56"/>
                <w:szCs w:val="56"/>
              </w:rPr>
              <w:t>Visualization using Polygons</w:t>
            </w:r>
          </w:p>
        </w:tc>
      </w:tr>
      <w:tr w:rsidR="00AD1006" w14:paraId="60A9ADD4" w14:textId="77777777" w:rsidTr="00AD1006">
        <w:trPr>
          <w:trHeight w:val="5522"/>
        </w:trPr>
        <w:tc>
          <w:tcPr>
            <w:tcW w:w="0" w:type="auto"/>
            <w:tcBorders>
              <w:top w:val="single" w:sz="8" w:space="0" w:color="4F81BD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C7684" w14:textId="566B213E" w:rsidR="00AD1006" w:rsidRDefault="00AD1006">
            <w:pPr>
              <w:spacing w:before="20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CZ2003 – Computer Graphics &amp; Visualization</w:t>
            </w:r>
          </w:p>
          <w:p w14:paraId="7223C0D5" w14:textId="3D71A4E2" w:rsidR="001F73DB" w:rsidRPr="00911F07" w:rsidRDefault="00AD1006" w:rsidP="001F73DB">
            <w:pPr>
              <w:spacing w:before="200" w:after="24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Wilson Thurman Teng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br/>
              <w:t>U1820540H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br/>
              <w:t>Lab Group: SSR2</w:t>
            </w:r>
          </w:p>
        </w:tc>
      </w:tr>
    </w:tbl>
    <w:p w14:paraId="4EAC4134" w14:textId="27542B9B" w:rsidR="001F73DB" w:rsidRDefault="001F73DB" w:rsidP="00AD1006">
      <w:pPr>
        <w:rPr>
          <w:rFonts w:ascii="Arial" w:hAnsi="Arial" w:cs="Arial"/>
          <w:lang w:val="en-US"/>
        </w:rPr>
      </w:pPr>
    </w:p>
    <w:p w14:paraId="6319A3B6" w14:textId="77777777" w:rsidR="001F73DB" w:rsidRDefault="001F73DB">
      <w:pPr>
        <w:spacing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/>
        </w:rPr>
        <w:id w:val="5827214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885F70" w14:textId="55C212F2" w:rsidR="001F73DB" w:rsidRDefault="001F73DB">
          <w:pPr>
            <w:pStyle w:val="TOCHeading"/>
          </w:pPr>
          <w:r>
            <w:t>Contents</w:t>
          </w:r>
        </w:p>
        <w:p w14:paraId="4FA025CD" w14:textId="7A7883E3" w:rsidR="00782D29" w:rsidRDefault="001F73DB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506212" w:history="1">
            <w:r w:rsidR="00782D29" w:rsidRPr="00FF168E">
              <w:rPr>
                <w:rStyle w:val="Hyperlink"/>
                <w:b/>
                <w:noProof/>
                <w:lang w:val="en-US"/>
              </w:rPr>
              <w:t>Lab 1</w:t>
            </w:r>
            <w:r w:rsidR="00782D29">
              <w:rPr>
                <w:noProof/>
                <w:webHidden/>
              </w:rPr>
              <w:tab/>
            </w:r>
            <w:r w:rsidR="00782D29">
              <w:rPr>
                <w:noProof/>
                <w:webHidden/>
              </w:rPr>
              <w:fldChar w:fldCharType="begin"/>
            </w:r>
            <w:r w:rsidR="00782D29">
              <w:rPr>
                <w:noProof/>
                <w:webHidden/>
              </w:rPr>
              <w:instrText xml:space="preserve"> PAGEREF _Toc23506212 \h </w:instrText>
            </w:r>
            <w:r w:rsidR="00782D29">
              <w:rPr>
                <w:noProof/>
                <w:webHidden/>
              </w:rPr>
            </w:r>
            <w:r w:rsidR="00782D29">
              <w:rPr>
                <w:noProof/>
                <w:webHidden/>
              </w:rPr>
              <w:fldChar w:fldCharType="separate"/>
            </w:r>
            <w:r w:rsidR="00782D29">
              <w:rPr>
                <w:noProof/>
                <w:webHidden/>
              </w:rPr>
              <w:t>3</w:t>
            </w:r>
            <w:r w:rsidR="00782D29">
              <w:rPr>
                <w:noProof/>
                <w:webHidden/>
              </w:rPr>
              <w:fldChar w:fldCharType="end"/>
            </w:r>
          </w:hyperlink>
        </w:p>
        <w:p w14:paraId="4DD6FE11" w14:textId="3ED72D87" w:rsidR="00782D29" w:rsidRDefault="00D82EC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23506213" w:history="1">
            <w:r w:rsidR="00782D29" w:rsidRPr="00FF168E">
              <w:rPr>
                <w:rStyle w:val="Hyperlink"/>
                <w:noProof/>
                <w:lang w:val="en-US"/>
              </w:rPr>
              <w:t>1.1</w:t>
            </w:r>
            <w:r w:rsidR="00782D29">
              <w:rPr>
                <w:noProof/>
                <w:lang w:val="en-GB" w:eastAsia="en-GB"/>
              </w:rPr>
              <w:tab/>
            </w:r>
            <w:r w:rsidR="00782D29" w:rsidRPr="00FF168E">
              <w:rPr>
                <w:rStyle w:val="Hyperlink"/>
                <w:noProof/>
                <w:lang w:val="en-US"/>
              </w:rPr>
              <w:t>Different Graphic Modes (Pyramid example)</w:t>
            </w:r>
            <w:r w:rsidR="00782D29">
              <w:rPr>
                <w:noProof/>
                <w:webHidden/>
              </w:rPr>
              <w:tab/>
            </w:r>
            <w:r w:rsidR="00782D29">
              <w:rPr>
                <w:noProof/>
                <w:webHidden/>
              </w:rPr>
              <w:fldChar w:fldCharType="begin"/>
            </w:r>
            <w:r w:rsidR="00782D29">
              <w:rPr>
                <w:noProof/>
                <w:webHidden/>
              </w:rPr>
              <w:instrText xml:space="preserve"> PAGEREF _Toc23506213 \h </w:instrText>
            </w:r>
            <w:r w:rsidR="00782D29">
              <w:rPr>
                <w:noProof/>
                <w:webHidden/>
              </w:rPr>
            </w:r>
            <w:r w:rsidR="00782D29">
              <w:rPr>
                <w:noProof/>
                <w:webHidden/>
              </w:rPr>
              <w:fldChar w:fldCharType="separate"/>
            </w:r>
            <w:r w:rsidR="00782D29">
              <w:rPr>
                <w:noProof/>
                <w:webHidden/>
              </w:rPr>
              <w:t>3</w:t>
            </w:r>
            <w:r w:rsidR="00782D29">
              <w:rPr>
                <w:noProof/>
                <w:webHidden/>
              </w:rPr>
              <w:fldChar w:fldCharType="end"/>
            </w:r>
          </w:hyperlink>
        </w:p>
        <w:p w14:paraId="4BDDAEC9" w14:textId="4EA57492" w:rsidR="00782D29" w:rsidRDefault="00D82EC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23506214" w:history="1">
            <w:r w:rsidR="00782D29" w:rsidRPr="00FF168E">
              <w:rPr>
                <w:rStyle w:val="Hyperlink"/>
                <w:noProof/>
                <w:lang w:val="en-US"/>
              </w:rPr>
              <w:t>1.2</w:t>
            </w:r>
            <w:r w:rsidR="00782D29">
              <w:rPr>
                <w:noProof/>
                <w:lang w:val="en-GB" w:eastAsia="en-GB"/>
              </w:rPr>
              <w:tab/>
            </w:r>
            <w:r w:rsidR="00782D29" w:rsidRPr="00FF168E">
              <w:rPr>
                <w:rStyle w:val="Hyperlink"/>
                <w:noProof/>
                <w:lang w:val="en-US"/>
              </w:rPr>
              <w:t xml:space="preserve">Remarks on </w:t>
            </w:r>
            <w:r w:rsidR="00782D29" w:rsidRPr="00FF168E">
              <w:rPr>
                <w:rStyle w:val="Hyperlink"/>
                <w:i/>
                <w:noProof/>
                <w:lang w:val="en-US"/>
              </w:rPr>
              <w:t>diffuseColor</w:t>
            </w:r>
            <w:r w:rsidR="00782D29">
              <w:rPr>
                <w:noProof/>
                <w:webHidden/>
              </w:rPr>
              <w:tab/>
            </w:r>
            <w:r w:rsidR="00782D29">
              <w:rPr>
                <w:noProof/>
                <w:webHidden/>
              </w:rPr>
              <w:fldChar w:fldCharType="begin"/>
            </w:r>
            <w:r w:rsidR="00782D29">
              <w:rPr>
                <w:noProof/>
                <w:webHidden/>
              </w:rPr>
              <w:instrText xml:space="preserve"> PAGEREF _Toc23506214 \h </w:instrText>
            </w:r>
            <w:r w:rsidR="00782D29">
              <w:rPr>
                <w:noProof/>
                <w:webHidden/>
              </w:rPr>
            </w:r>
            <w:r w:rsidR="00782D29">
              <w:rPr>
                <w:noProof/>
                <w:webHidden/>
              </w:rPr>
              <w:fldChar w:fldCharType="separate"/>
            </w:r>
            <w:r w:rsidR="00782D29">
              <w:rPr>
                <w:noProof/>
                <w:webHidden/>
              </w:rPr>
              <w:t>4</w:t>
            </w:r>
            <w:r w:rsidR="00782D29">
              <w:rPr>
                <w:noProof/>
                <w:webHidden/>
              </w:rPr>
              <w:fldChar w:fldCharType="end"/>
            </w:r>
          </w:hyperlink>
        </w:p>
        <w:p w14:paraId="12874258" w14:textId="18D51071" w:rsidR="00782D29" w:rsidRDefault="00D82EC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23506215" w:history="1">
            <w:r w:rsidR="00782D29" w:rsidRPr="00FF168E">
              <w:rPr>
                <w:rStyle w:val="Hyperlink"/>
                <w:noProof/>
                <w:lang w:val="en-US"/>
              </w:rPr>
              <w:t>1.3</w:t>
            </w:r>
            <w:r w:rsidR="00782D29">
              <w:rPr>
                <w:noProof/>
                <w:lang w:val="en-GB" w:eastAsia="en-GB"/>
              </w:rPr>
              <w:tab/>
            </w:r>
            <w:r w:rsidR="00782D29" w:rsidRPr="00FF168E">
              <w:rPr>
                <w:rStyle w:val="Hyperlink"/>
                <w:noProof/>
                <w:lang w:val="en-US"/>
              </w:rPr>
              <w:t>New Shapes</w:t>
            </w:r>
            <w:r w:rsidR="00782D29">
              <w:rPr>
                <w:noProof/>
                <w:webHidden/>
              </w:rPr>
              <w:tab/>
            </w:r>
            <w:r w:rsidR="00782D29">
              <w:rPr>
                <w:noProof/>
                <w:webHidden/>
              </w:rPr>
              <w:fldChar w:fldCharType="begin"/>
            </w:r>
            <w:r w:rsidR="00782D29">
              <w:rPr>
                <w:noProof/>
                <w:webHidden/>
              </w:rPr>
              <w:instrText xml:space="preserve"> PAGEREF _Toc23506215 \h </w:instrText>
            </w:r>
            <w:r w:rsidR="00782D29">
              <w:rPr>
                <w:noProof/>
                <w:webHidden/>
              </w:rPr>
            </w:r>
            <w:r w:rsidR="00782D29">
              <w:rPr>
                <w:noProof/>
                <w:webHidden/>
              </w:rPr>
              <w:fldChar w:fldCharType="separate"/>
            </w:r>
            <w:r w:rsidR="00782D29">
              <w:rPr>
                <w:noProof/>
                <w:webHidden/>
              </w:rPr>
              <w:t>5</w:t>
            </w:r>
            <w:r w:rsidR="00782D29">
              <w:rPr>
                <w:noProof/>
                <w:webHidden/>
              </w:rPr>
              <w:fldChar w:fldCharType="end"/>
            </w:r>
          </w:hyperlink>
        </w:p>
        <w:p w14:paraId="6A08DDF7" w14:textId="668E5CBC" w:rsidR="00782D29" w:rsidRDefault="00D82EC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23506216" w:history="1">
            <w:r w:rsidR="00782D29" w:rsidRPr="00FF168E">
              <w:rPr>
                <w:rStyle w:val="Hyperlink"/>
                <w:noProof/>
                <w:lang w:val="en-US"/>
              </w:rPr>
              <w:t>1.4</w:t>
            </w:r>
            <w:r w:rsidR="00782D29">
              <w:rPr>
                <w:noProof/>
                <w:lang w:val="en-GB" w:eastAsia="en-GB"/>
              </w:rPr>
              <w:tab/>
            </w:r>
            <w:r w:rsidR="00782D29" w:rsidRPr="00FF168E">
              <w:rPr>
                <w:rStyle w:val="Hyperlink"/>
                <w:noProof/>
                <w:lang w:val="en-US"/>
              </w:rPr>
              <w:t>Order of Vertices</w:t>
            </w:r>
            <w:r w:rsidR="00782D29">
              <w:rPr>
                <w:noProof/>
                <w:webHidden/>
              </w:rPr>
              <w:tab/>
            </w:r>
            <w:r w:rsidR="00782D29">
              <w:rPr>
                <w:noProof/>
                <w:webHidden/>
              </w:rPr>
              <w:fldChar w:fldCharType="begin"/>
            </w:r>
            <w:r w:rsidR="00782D29">
              <w:rPr>
                <w:noProof/>
                <w:webHidden/>
              </w:rPr>
              <w:instrText xml:space="preserve"> PAGEREF _Toc23506216 \h </w:instrText>
            </w:r>
            <w:r w:rsidR="00782D29">
              <w:rPr>
                <w:noProof/>
                <w:webHidden/>
              </w:rPr>
            </w:r>
            <w:r w:rsidR="00782D29">
              <w:rPr>
                <w:noProof/>
                <w:webHidden/>
              </w:rPr>
              <w:fldChar w:fldCharType="separate"/>
            </w:r>
            <w:r w:rsidR="00782D29">
              <w:rPr>
                <w:noProof/>
                <w:webHidden/>
              </w:rPr>
              <w:t>6</w:t>
            </w:r>
            <w:r w:rsidR="00782D29">
              <w:rPr>
                <w:noProof/>
                <w:webHidden/>
              </w:rPr>
              <w:fldChar w:fldCharType="end"/>
            </w:r>
          </w:hyperlink>
        </w:p>
        <w:p w14:paraId="2DC259AE" w14:textId="5A24C4D6" w:rsidR="001F73DB" w:rsidRDefault="001F73DB">
          <w:r>
            <w:rPr>
              <w:b/>
              <w:bCs/>
              <w:noProof/>
            </w:rPr>
            <w:fldChar w:fldCharType="end"/>
          </w:r>
        </w:p>
      </w:sdtContent>
    </w:sdt>
    <w:p w14:paraId="68372A07" w14:textId="77777777" w:rsidR="00AD1006" w:rsidRPr="00AD1006" w:rsidRDefault="00AD1006" w:rsidP="00AD1006">
      <w:pPr>
        <w:rPr>
          <w:rFonts w:ascii="Arial" w:hAnsi="Arial" w:cs="Arial"/>
          <w:lang w:val="en-US"/>
        </w:rPr>
      </w:pPr>
    </w:p>
    <w:p w14:paraId="742DBE3B" w14:textId="4E29C9F2" w:rsidR="00AD1006" w:rsidRDefault="00AD1006" w:rsidP="00AD1006">
      <w:pPr>
        <w:rPr>
          <w:lang w:val="en-US"/>
        </w:rPr>
      </w:pPr>
    </w:p>
    <w:p w14:paraId="34351A70" w14:textId="74440623" w:rsidR="00AD1006" w:rsidRDefault="00AD1006" w:rsidP="00AD1006">
      <w:pPr>
        <w:rPr>
          <w:lang w:val="en-US"/>
        </w:rPr>
      </w:pPr>
    </w:p>
    <w:p w14:paraId="70AC698B" w14:textId="2159EB04" w:rsidR="00AD1006" w:rsidRDefault="00AD1006" w:rsidP="00AD1006">
      <w:pPr>
        <w:rPr>
          <w:lang w:val="en-US"/>
        </w:rPr>
      </w:pPr>
    </w:p>
    <w:p w14:paraId="1199B320" w14:textId="50798EB8" w:rsidR="00AD1006" w:rsidRDefault="00AD1006" w:rsidP="00AD1006">
      <w:pPr>
        <w:rPr>
          <w:lang w:val="en-US"/>
        </w:rPr>
      </w:pPr>
    </w:p>
    <w:p w14:paraId="6264F63E" w14:textId="56479AB7" w:rsidR="00AD1006" w:rsidRDefault="00AD1006" w:rsidP="00AD1006">
      <w:pPr>
        <w:rPr>
          <w:lang w:val="en-US"/>
        </w:rPr>
      </w:pPr>
    </w:p>
    <w:p w14:paraId="1407316E" w14:textId="72FFFF5B" w:rsidR="00AD1006" w:rsidRDefault="00AD1006" w:rsidP="00AD1006">
      <w:pPr>
        <w:rPr>
          <w:lang w:val="en-US"/>
        </w:rPr>
      </w:pPr>
    </w:p>
    <w:p w14:paraId="61F44150" w14:textId="727A929F" w:rsidR="00AD1006" w:rsidRDefault="00AD1006" w:rsidP="00AD1006">
      <w:pPr>
        <w:rPr>
          <w:lang w:val="en-US"/>
        </w:rPr>
      </w:pPr>
    </w:p>
    <w:p w14:paraId="6357C190" w14:textId="38A9AF6B" w:rsidR="00AD1006" w:rsidRDefault="00AD1006" w:rsidP="00AD1006">
      <w:pPr>
        <w:rPr>
          <w:lang w:val="en-US"/>
        </w:rPr>
      </w:pPr>
    </w:p>
    <w:p w14:paraId="60BB6A3F" w14:textId="10E7CC94" w:rsidR="00AD1006" w:rsidRDefault="00AD1006" w:rsidP="00AD1006">
      <w:pPr>
        <w:rPr>
          <w:lang w:val="en-US"/>
        </w:rPr>
      </w:pPr>
    </w:p>
    <w:p w14:paraId="27A00D81" w14:textId="4232C922" w:rsidR="00AD1006" w:rsidRDefault="00AD1006" w:rsidP="00AD1006">
      <w:pPr>
        <w:rPr>
          <w:lang w:val="en-US"/>
        </w:rPr>
      </w:pPr>
    </w:p>
    <w:p w14:paraId="315AEAD4" w14:textId="07EF99D1" w:rsidR="00AD1006" w:rsidRDefault="00AD1006" w:rsidP="00AD1006">
      <w:pPr>
        <w:rPr>
          <w:lang w:val="en-US"/>
        </w:rPr>
      </w:pPr>
    </w:p>
    <w:p w14:paraId="0DEC8F64" w14:textId="4745A61A" w:rsidR="00AD1006" w:rsidRDefault="00AD1006" w:rsidP="00AD1006">
      <w:pPr>
        <w:rPr>
          <w:lang w:val="en-US"/>
        </w:rPr>
      </w:pPr>
    </w:p>
    <w:p w14:paraId="560204D1" w14:textId="267FA9CF" w:rsidR="00AD1006" w:rsidRDefault="00AD1006" w:rsidP="00AD1006">
      <w:pPr>
        <w:rPr>
          <w:lang w:val="en-US"/>
        </w:rPr>
      </w:pPr>
    </w:p>
    <w:p w14:paraId="0AA2228D" w14:textId="09141F1E" w:rsidR="00AD1006" w:rsidRDefault="00AD1006" w:rsidP="00AD1006">
      <w:pPr>
        <w:rPr>
          <w:lang w:val="en-US"/>
        </w:rPr>
      </w:pPr>
    </w:p>
    <w:p w14:paraId="63FA7599" w14:textId="1A7E5529" w:rsidR="00AD1006" w:rsidRDefault="00AD1006" w:rsidP="00AD1006">
      <w:pPr>
        <w:rPr>
          <w:lang w:val="en-US"/>
        </w:rPr>
      </w:pPr>
    </w:p>
    <w:p w14:paraId="7B95D2EB" w14:textId="3DC97715" w:rsidR="00AD1006" w:rsidRDefault="00AD1006" w:rsidP="00AD1006">
      <w:pPr>
        <w:rPr>
          <w:lang w:val="en-US"/>
        </w:rPr>
      </w:pPr>
    </w:p>
    <w:p w14:paraId="74EA4840" w14:textId="5AE2C778" w:rsidR="00AD1006" w:rsidRDefault="00AD1006" w:rsidP="00AD1006">
      <w:pPr>
        <w:rPr>
          <w:lang w:val="en-US"/>
        </w:rPr>
      </w:pPr>
    </w:p>
    <w:p w14:paraId="490B2920" w14:textId="4C3584FE" w:rsidR="00AD1006" w:rsidRDefault="00AD1006" w:rsidP="00AD1006">
      <w:pPr>
        <w:rPr>
          <w:lang w:val="en-US"/>
        </w:rPr>
      </w:pPr>
    </w:p>
    <w:p w14:paraId="3C3BF258" w14:textId="62CCED4A" w:rsidR="00AD1006" w:rsidRDefault="00AD1006" w:rsidP="00AD1006">
      <w:pPr>
        <w:rPr>
          <w:lang w:val="en-US"/>
        </w:rPr>
      </w:pPr>
    </w:p>
    <w:p w14:paraId="6AB8091F" w14:textId="3142D0EA" w:rsidR="00AD1006" w:rsidRDefault="00AD1006" w:rsidP="00AD1006">
      <w:pPr>
        <w:rPr>
          <w:lang w:val="en-US"/>
        </w:rPr>
      </w:pPr>
    </w:p>
    <w:p w14:paraId="6B557500" w14:textId="48767297" w:rsidR="00AD1006" w:rsidRDefault="00AD1006" w:rsidP="00AE5066">
      <w:pPr>
        <w:pStyle w:val="Heading2"/>
        <w:rPr>
          <w:lang w:val="en-US"/>
        </w:rPr>
      </w:pPr>
    </w:p>
    <w:p w14:paraId="0316F2C9" w14:textId="226CBA06" w:rsidR="00AD1006" w:rsidRDefault="00AD1006" w:rsidP="00AD1006">
      <w:pPr>
        <w:rPr>
          <w:lang w:val="en-US"/>
        </w:rPr>
      </w:pPr>
    </w:p>
    <w:p w14:paraId="40294A14" w14:textId="0B0BC034" w:rsidR="00AD1006" w:rsidRDefault="00AD1006" w:rsidP="00AD1006">
      <w:pPr>
        <w:rPr>
          <w:lang w:val="en-US"/>
        </w:rPr>
      </w:pPr>
    </w:p>
    <w:p w14:paraId="5CD943AF" w14:textId="1190729E" w:rsidR="00AD1006" w:rsidRDefault="00AD1006" w:rsidP="00AD1006">
      <w:pPr>
        <w:rPr>
          <w:lang w:val="en-US"/>
        </w:rPr>
      </w:pPr>
    </w:p>
    <w:p w14:paraId="3EF4B6F4" w14:textId="6E676E56" w:rsidR="00B049EB" w:rsidRDefault="00B049EB">
      <w:pPr>
        <w:spacing w:line="259" w:lineRule="auto"/>
        <w:rPr>
          <w:lang w:val="en-US"/>
        </w:rPr>
      </w:pPr>
    </w:p>
    <w:p w14:paraId="5A369DB3" w14:textId="579D1757" w:rsidR="00AE5066" w:rsidRPr="00AE5066" w:rsidRDefault="00B049EB" w:rsidP="00AE5066">
      <w:pPr>
        <w:pStyle w:val="Heading1"/>
        <w:rPr>
          <w:b/>
          <w:lang w:val="en-US"/>
        </w:rPr>
      </w:pPr>
      <w:bookmarkStart w:id="0" w:name="_Toc23505899"/>
      <w:bookmarkStart w:id="1" w:name="_Toc23506212"/>
      <w:r w:rsidRPr="00F2258B">
        <w:rPr>
          <w:b/>
          <w:lang w:val="en-US"/>
        </w:rPr>
        <w:t>Lab 1</w:t>
      </w:r>
      <w:bookmarkEnd w:id="0"/>
      <w:bookmarkEnd w:id="1"/>
    </w:p>
    <w:p w14:paraId="688636A2" w14:textId="29CEBEB4" w:rsidR="007C154A" w:rsidRDefault="00AE5066" w:rsidP="00E2231E">
      <w:pPr>
        <w:pStyle w:val="Heading2"/>
        <w:numPr>
          <w:ilvl w:val="1"/>
          <w:numId w:val="6"/>
        </w:numPr>
        <w:rPr>
          <w:lang w:val="en-US"/>
        </w:rPr>
      </w:pPr>
      <w:bookmarkStart w:id="2" w:name="_Toc23505900"/>
      <w:bookmarkStart w:id="3" w:name="_Toc23506213"/>
      <w:r>
        <w:rPr>
          <w:lang w:val="en-US"/>
        </w:rPr>
        <w:t>Different Graphic Modes</w:t>
      </w:r>
      <w:r w:rsidR="007C154A">
        <w:rPr>
          <w:lang w:val="en-US"/>
        </w:rPr>
        <w:t xml:space="preserve"> (Pyramid example)</w:t>
      </w:r>
      <w:bookmarkEnd w:id="2"/>
      <w:bookmarkEnd w:id="3"/>
    </w:p>
    <w:p w14:paraId="791C6916" w14:textId="592047A7" w:rsidR="007C154A" w:rsidRPr="007C154A" w:rsidRDefault="007C154A" w:rsidP="007C154A">
      <w:pPr>
        <w:rPr>
          <w:lang w:val="en-US"/>
        </w:rPr>
      </w:pPr>
      <w:r w:rsidRPr="007C154A">
        <w:rPr>
          <w:lang w:val="en-US"/>
        </w:rPr>
        <w:t>The Pyramid is made up of 5 points and 5 sides (</w:t>
      </w:r>
      <w:r>
        <w:rPr>
          <w:lang w:val="en-US"/>
        </w:rPr>
        <w:t>1 b</w:t>
      </w:r>
      <w:r w:rsidRPr="007C154A">
        <w:rPr>
          <w:lang w:val="en-US"/>
        </w:rPr>
        <w:t>ottom square and 4 triangles).</w:t>
      </w:r>
    </w:p>
    <w:tbl>
      <w:tblPr>
        <w:tblStyle w:val="TableGrid"/>
        <w:tblW w:w="11718" w:type="dxa"/>
        <w:jc w:val="center"/>
        <w:tblLook w:val="04A0" w:firstRow="1" w:lastRow="0" w:firstColumn="1" w:lastColumn="0" w:noHBand="0" w:noVBand="1"/>
      </w:tblPr>
      <w:tblGrid>
        <w:gridCol w:w="3906"/>
        <w:gridCol w:w="3906"/>
        <w:gridCol w:w="3906"/>
      </w:tblGrid>
      <w:tr w:rsidR="003017D1" w14:paraId="306E462B" w14:textId="77777777" w:rsidTr="003017D1">
        <w:trPr>
          <w:trHeight w:val="248"/>
          <w:jc w:val="center"/>
        </w:trPr>
        <w:tc>
          <w:tcPr>
            <w:tcW w:w="11718" w:type="dxa"/>
            <w:gridSpan w:val="3"/>
          </w:tcPr>
          <w:p w14:paraId="054B2F9D" w14:textId="3FC47201" w:rsidR="003017D1" w:rsidRPr="003017D1" w:rsidRDefault="003017D1" w:rsidP="00E755BA">
            <w:pPr>
              <w:jc w:val="center"/>
              <w:rPr>
                <w:b/>
                <w:lang w:val="en-US"/>
              </w:rPr>
            </w:pPr>
            <w:proofErr w:type="spellStart"/>
            <w:r w:rsidRPr="003017D1">
              <w:rPr>
                <w:b/>
                <w:lang w:val="en-US"/>
              </w:rPr>
              <w:t>Pyramid.wrl</w:t>
            </w:r>
            <w:proofErr w:type="spellEnd"/>
          </w:p>
        </w:tc>
      </w:tr>
      <w:tr w:rsidR="00E755BA" w14:paraId="6506D9FB" w14:textId="77777777" w:rsidTr="003017D1">
        <w:trPr>
          <w:trHeight w:val="248"/>
          <w:jc w:val="center"/>
        </w:trPr>
        <w:tc>
          <w:tcPr>
            <w:tcW w:w="3906" w:type="dxa"/>
          </w:tcPr>
          <w:p w14:paraId="08674BC5" w14:textId="505B3E93" w:rsidR="00D16C2D" w:rsidRDefault="008276C4" w:rsidP="00E755BA">
            <w:pPr>
              <w:jc w:val="center"/>
              <w:rPr>
                <w:lang w:val="en-US"/>
              </w:rPr>
            </w:pPr>
            <w:r w:rsidRPr="008276C4">
              <w:rPr>
                <w:noProof/>
                <w:lang w:val="en-US"/>
              </w:rPr>
              <w:drawing>
                <wp:inline distT="0" distB="0" distL="0" distR="0" wp14:anchorId="577C5B2D" wp14:editId="7BA72DF8">
                  <wp:extent cx="2340000" cy="167760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376" t="2342" r="1972" b="2177"/>
                          <a:stretch/>
                        </pic:blipFill>
                        <pic:spPr bwMode="auto">
                          <a:xfrm>
                            <a:off x="0" y="0"/>
                            <a:ext cx="2340000" cy="1677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7DD28A52" w14:textId="5736DBF7" w:rsidR="00E755BA" w:rsidRDefault="008276C4" w:rsidP="00E755BA">
            <w:pPr>
              <w:jc w:val="center"/>
              <w:rPr>
                <w:lang w:val="en-US"/>
              </w:rPr>
            </w:pPr>
            <w:r w:rsidRPr="008276C4">
              <w:rPr>
                <w:noProof/>
                <w:lang w:val="en-US"/>
              </w:rPr>
              <w:drawing>
                <wp:inline distT="0" distB="0" distL="0" distR="0" wp14:anchorId="3A74ED52" wp14:editId="0E9B82F0">
                  <wp:extent cx="2340000" cy="1670400"/>
                  <wp:effectExtent l="0" t="0" r="3175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928" t="3053" r="2895" b="2049"/>
                          <a:stretch/>
                        </pic:blipFill>
                        <pic:spPr bwMode="auto">
                          <a:xfrm>
                            <a:off x="0" y="0"/>
                            <a:ext cx="2340000" cy="1670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1111701E" w14:textId="491B35F3" w:rsidR="00D16C2D" w:rsidRDefault="00E755BA" w:rsidP="00E755BA">
            <w:pPr>
              <w:jc w:val="center"/>
              <w:rPr>
                <w:lang w:val="en-US"/>
              </w:rPr>
            </w:pPr>
            <w:r w:rsidRPr="00E755BA">
              <w:rPr>
                <w:noProof/>
                <w:lang w:val="en-US"/>
              </w:rPr>
              <w:drawing>
                <wp:inline distT="0" distB="0" distL="0" distR="0" wp14:anchorId="33F1971A" wp14:editId="7EFAEEC6">
                  <wp:extent cx="2340000" cy="1699200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69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5BA" w:rsidRPr="00E755BA" w14:paraId="75A985BE" w14:textId="77777777" w:rsidTr="003017D1">
        <w:trPr>
          <w:trHeight w:val="27"/>
          <w:jc w:val="center"/>
        </w:trPr>
        <w:tc>
          <w:tcPr>
            <w:tcW w:w="3906" w:type="dxa"/>
          </w:tcPr>
          <w:p w14:paraId="52E55D08" w14:textId="0CDC65F4" w:rsidR="00D16C2D" w:rsidRPr="00E755BA" w:rsidRDefault="00E755BA" w:rsidP="00E755BA">
            <w:pPr>
              <w:jc w:val="center"/>
              <w:rPr>
                <w:i/>
                <w:lang w:val="en-US"/>
              </w:rPr>
            </w:pPr>
            <w:r w:rsidRPr="00E755BA">
              <w:rPr>
                <w:i/>
                <w:lang w:val="en-US"/>
              </w:rPr>
              <w:t>Smooth Mode</w:t>
            </w:r>
          </w:p>
        </w:tc>
        <w:tc>
          <w:tcPr>
            <w:tcW w:w="3906" w:type="dxa"/>
          </w:tcPr>
          <w:p w14:paraId="442ED67F" w14:textId="5E14CD82" w:rsidR="00D16C2D" w:rsidRPr="00E755BA" w:rsidRDefault="00E755BA" w:rsidP="00E755BA">
            <w:pPr>
              <w:jc w:val="center"/>
              <w:rPr>
                <w:i/>
                <w:lang w:val="en-US"/>
              </w:rPr>
            </w:pPr>
            <w:r w:rsidRPr="00E755BA">
              <w:rPr>
                <w:i/>
                <w:lang w:val="en-US"/>
              </w:rPr>
              <w:t>Wireframe Mode</w:t>
            </w:r>
          </w:p>
        </w:tc>
        <w:tc>
          <w:tcPr>
            <w:tcW w:w="3906" w:type="dxa"/>
          </w:tcPr>
          <w:p w14:paraId="53E790C4" w14:textId="2EF1C9C0" w:rsidR="00D16C2D" w:rsidRPr="00E755BA" w:rsidRDefault="00E755BA" w:rsidP="00E755BA">
            <w:pPr>
              <w:jc w:val="center"/>
              <w:rPr>
                <w:i/>
                <w:lang w:val="en-US"/>
              </w:rPr>
            </w:pPr>
            <w:r w:rsidRPr="00E755BA">
              <w:rPr>
                <w:i/>
                <w:lang w:val="en-US"/>
              </w:rPr>
              <w:t>Hidden Line Mode</w:t>
            </w:r>
          </w:p>
        </w:tc>
      </w:tr>
      <w:tr w:rsidR="00E755BA" w14:paraId="4DA86D39" w14:textId="77777777" w:rsidTr="003017D1">
        <w:trPr>
          <w:trHeight w:val="27"/>
          <w:jc w:val="center"/>
        </w:trPr>
        <w:tc>
          <w:tcPr>
            <w:tcW w:w="3906" w:type="dxa"/>
          </w:tcPr>
          <w:p w14:paraId="037CC25D" w14:textId="24F68DF6" w:rsidR="00D16C2D" w:rsidRDefault="00B377CA" w:rsidP="00E755B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This mode displays the </w:t>
            </w:r>
            <w:r w:rsidR="007C154A">
              <w:rPr>
                <w:lang w:val="en-US"/>
              </w:rPr>
              <w:t xml:space="preserve">3D shape and the edges of the shape as they reflect the light clearly. </w:t>
            </w:r>
          </w:p>
        </w:tc>
        <w:tc>
          <w:tcPr>
            <w:tcW w:w="3906" w:type="dxa"/>
          </w:tcPr>
          <w:p w14:paraId="64391278" w14:textId="5C0FE633" w:rsidR="00D16C2D" w:rsidRDefault="007C154A" w:rsidP="00E755B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This mode displays the edges that form the pyramid as white lines.</w:t>
            </w:r>
          </w:p>
        </w:tc>
        <w:tc>
          <w:tcPr>
            <w:tcW w:w="3906" w:type="dxa"/>
          </w:tcPr>
          <w:p w14:paraId="7C8677A2" w14:textId="2F32D4D1" w:rsidR="00D16C2D" w:rsidRDefault="007C154A" w:rsidP="00E755B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BSContact</w:t>
            </w:r>
            <w:proofErr w:type="spellEnd"/>
            <w:r>
              <w:rPr>
                <w:lang w:val="en-US"/>
              </w:rPr>
              <w:t xml:space="preserve"> uses triangle polygons to make up its shapes. This can be clearly seen by the bottom square made up by 2 triangles. This mode displays the triangles used to make the Pyramid.</w:t>
            </w:r>
          </w:p>
        </w:tc>
      </w:tr>
    </w:tbl>
    <w:p w14:paraId="381ADA21" w14:textId="272167CB" w:rsidR="00F22A86" w:rsidRDefault="00F22A86" w:rsidP="00F22A86">
      <w:pPr>
        <w:spacing w:line="259" w:lineRule="auto"/>
        <w:rPr>
          <w:lang w:val="en-US"/>
        </w:rPr>
      </w:pPr>
    </w:p>
    <w:p w14:paraId="15E83BA3" w14:textId="1E11C3ED" w:rsidR="00F22A86" w:rsidRPr="00AE5066" w:rsidRDefault="00F22A86" w:rsidP="00F22A86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68E3F422" w14:textId="22335C51" w:rsidR="00BC3061" w:rsidRDefault="00BC3061" w:rsidP="00BC3061">
      <w:pPr>
        <w:pStyle w:val="Heading2"/>
        <w:numPr>
          <w:ilvl w:val="1"/>
          <w:numId w:val="6"/>
        </w:numPr>
        <w:rPr>
          <w:lang w:val="en-US"/>
        </w:rPr>
      </w:pPr>
      <w:bookmarkStart w:id="4" w:name="_Toc23505901"/>
      <w:bookmarkStart w:id="5" w:name="_Toc23506214"/>
      <w:r>
        <w:rPr>
          <w:lang w:val="en-US"/>
        </w:rPr>
        <w:lastRenderedPageBreak/>
        <w:t xml:space="preserve">Remarks on </w:t>
      </w:r>
      <w:proofErr w:type="spellStart"/>
      <w:r w:rsidRPr="00BC3061">
        <w:rPr>
          <w:i/>
          <w:lang w:val="en-US"/>
        </w:rPr>
        <w:t>diffuseColor</w:t>
      </w:r>
      <w:bookmarkEnd w:id="4"/>
      <w:bookmarkEnd w:id="5"/>
      <w:proofErr w:type="spellEnd"/>
    </w:p>
    <w:tbl>
      <w:tblPr>
        <w:tblStyle w:val="TableGrid"/>
        <w:tblW w:w="11718" w:type="dxa"/>
        <w:jc w:val="center"/>
        <w:tblLook w:val="04A0" w:firstRow="1" w:lastRow="0" w:firstColumn="1" w:lastColumn="0" w:noHBand="0" w:noVBand="1"/>
      </w:tblPr>
      <w:tblGrid>
        <w:gridCol w:w="3906"/>
        <w:gridCol w:w="3906"/>
        <w:gridCol w:w="3906"/>
      </w:tblGrid>
      <w:tr w:rsidR="00F91D17" w:rsidRPr="00F91D17" w14:paraId="6FD9F5C0" w14:textId="77777777" w:rsidTr="00F91D17">
        <w:trPr>
          <w:trHeight w:val="30"/>
          <w:jc w:val="center"/>
        </w:trPr>
        <w:tc>
          <w:tcPr>
            <w:tcW w:w="11718" w:type="dxa"/>
            <w:gridSpan w:val="3"/>
          </w:tcPr>
          <w:p w14:paraId="4ECB7F28" w14:textId="760539AB" w:rsidR="00F91D17" w:rsidRPr="00F91D17" w:rsidRDefault="00F91D17" w:rsidP="00C227D1">
            <w:pPr>
              <w:jc w:val="center"/>
              <w:rPr>
                <w:b/>
                <w:lang w:val="en-US"/>
              </w:rPr>
            </w:pPr>
            <w:proofErr w:type="spellStart"/>
            <w:r w:rsidRPr="00F91D17">
              <w:rPr>
                <w:b/>
                <w:lang w:val="en-US"/>
              </w:rPr>
              <w:t>Pyramid.wrl</w:t>
            </w:r>
            <w:proofErr w:type="spellEnd"/>
          </w:p>
        </w:tc>
      </w:tr>
      <w:tr w:rsidR="00602C5B" w14:paraId="46294985" w14:textId="77777777" w:rsidTr="00F91D17">
        <w:trPr>
          <w:trHeight w:val="2605"/>
          <w:jc w:val="center"/>
        </w:trPr>
        <w:tc>
          <w:tcPr>
            <w:tcW w:w="3906" w:type="dxa"/>
          </w:tcPr>
          <w:p w14:paraId="412444CD" w14:textId="4ECC8AF3" w:rsidR="00F86ABE" w:rsidRDefault="008D045B" w:rsidP="00C227D1">
            <w:pPr>
              <w:jc w:val="center"/>
              <w:rPr>
                <w:lang w:val="en-US"/>
              </w:rPr>
            </w:pPr>
            <w:r w:rsidRPr="008D045B">
              <w:rPr>
                <w:noProof/>
                <w:lang w:val="en-US"/>
              </w:rPr>
              <w:drawing>
                <wp:inline distT="0" distB="0" distL="0" distR="0" wp14:anchorId="17FB7867" wp14:editId="15E31008">
                  <wp:extent cx="2340000" cy="1900800"/>
                  <wp:effectExtent l="0" t="0" r="3175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052" t="2398" r="3279" b="1412"/>
                          <a:stretch/>
                        </pic:blipFill>
                        <pic:spPr bwMode="auto">
                          <a:xfrm>
                            <a:off x="0" y="0"/>
                            <a:ext cx="2340000" cy="1900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27704D48" w14:textId="4C3E1432" w:rsidR="00F86ABE" w:rsidRDefault="00602C5B" w:rsidP="00C227D1">
            <w:pPr>
              <w:jc w:val="center"/>
              <w:rPr>
                <w:lang w:val="en-US"/>
              </w:rPr>
            </w:pPr>
            <w:r w:rsidRPr="00602C5B">
              <w:rPr>
                <w:noProof/>
                <w:lang w:val="en-US"/>
              </w:rPr>
              <w:drawing>
                <wp:inline distT="0" distB="0" distL="0" distR="0" wp14:anchorId="04998F7E" wp14:editId="76E8D82D">
                  <wp:extent cx="2340000" cy="1832400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1507"/>
                          <a:stretch/>
                        </pic:blipFill>
                        <pic:spPr bwMode="auto">
                          <a:xfrm>
                            <a:off x="0" y="0"/>
                            <a:ext cx="2340000" cy="183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1A5190B6" w14:textId="4D82E569" w:rsidR="00F86ABE" w:rsidRDefault="00602C5B" w:rsidP="00C227D1">
            <w:pPr>
              <w:jc w:val="center"/>
              <w:rPr>
                <w:lang w:val="en-US"/>
              </w:rPr>
            </w:pPr>
            <w:r w:rsidRPr="00602C5B">
              <w:rPr>
                <w:noProof/>
                <w:lang w:val="en-US"/>
              </w:rPr>
              <w:drawing>
                <wp:inline distT="0" distB="0" distL="0" distR="0" wp14:anchorId="31A7BFCB" wp14:editId="039B994F">
                  <wp:extent cx="2340000" cy="1958400"/>
                  <wp:effectExtent l="0" t="0" r="3175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3712" t="2254" r="1410"/>
                          <a:stretch/>
                        </pic:blipFill>
                        <pic:spPr bwMode="auto">
                          <a:xfrm>
                            <a:off x="0" y="0"/>
                            <a:ext cx="2340000" cy="1958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C5B" w:rsidRPr="00772C25" w14:paraId="3D04B46C" w14:textId="77777777" w:rsidTr="00F91D17">
        <w:trPr>
          <w:trHeight w:val="289"/>
          <w:jc w:val="center"/>
        </w:trPr>
        <w:tc>
          <w:tcPr>
            <w:tcW w:w="3906" w:type="dxa"/>
          </w:tcPr>
          <w:p w14:paraId="38F63E05" w14:textId="49451783" w:rsidR="008D045B" w:rsidRPr="00772C25" w:rsidRDefault="008D045B" w:rsidP="008D045B">
            <w:pPr>
              <w:jc w:val="center"/>
              <w:rPr>
                <w:b/>
                <w:i/>
                <w:lang w:val="en-US"/>
              </w:rPr>
            </w:pPr>
            <w:proofErr w:type="spellStart"/>
            <w:r w:rsidRPr="00772C25">
              <w:rPr>
                <w:b/>
                <w:i/>
                <w:lang w:val="en-US"/>
              </w:rPr>
              <w:t>diffuseColor</w:t>
            </w:r>
            <w:proofErr w:type="spellEnd"/>
            <w:r w:rsidRPr="00772C25">
              <w:rPr>
                <w:b/>
                <w:i/>
                <w:lang w:val="en-US"/>
              </w:rPr>
              <w:t>(</w:t>
            </w:r>
            <w:proofErr w:type="gramStart"/>
            <w:r w:rsidRPr="00772C25">
              <w:rPr>
                <w:b/>
                <w:i/>
                <w:lang w:val="en-US"/>
              </w:rPr>
              <w:t>R,G</w:t>
            </w:r>
            <w:proofErr w:type="gramEnd"/>
            <w:r w:rsidRPr="00772C25">
              <w:rPr>
                <w:b/>
                <w:i/>
                <w:lang w:val="en-US"/>
              </w:rPr>
              <w:t>,B) = (0,0,0)</w:t>
            </w:r>
          </w:p>
        </w:tc>
        <w:tc>
          <w:tcPr>
            <w:tcW w:w="3906" w:type="dxa"/>
          </w:tcPr>
          <w:p w14:paraId="59B62353" w14:textId="7EFF7D8E" w:rsidR="008D045B" w:rsidRPr="00772C25" w:rsidRDefault="008D045B" w:rsidP="008D045B">
            <w:pPr>
              <w:jc w:val="center"/>
              <w:rPr>
                <w:b/>
                <w:i/>
                <w:lang w:val="en-US"/>
              </w:rPr>
            </w:pPr>
            <w:proofErr w:type="spellStart"/>
            <w:r w:rsidRPr="00772C25">
              <w:rPr>
                <w:b/>
                <w:i/>
                <w:lang w:val="en-US"/>
              </w:rPr>
              <w:t>diffuseColor</w:t>
            </w:r>
            <w:proofErr w:type="spellEnd"/>
            <w:r w:rsidRPr="00772C25">
              <w:rPr>
                <w:b/>
                <w:i/>
                <w:lang w:val="en-US"/>
              </w:rPr>
              <w:t>(</w:t>
            </w:r>
            <w:proofErr w:type="gramStart"/>
            <w:r w:rsidRPr="00772C25">
              <w:rPr>
                <w:b/>
                <w:i/>
                <w:lang w:val="en-US"/>
              </w:rPr>
              <w:t>R,G</w:t>
            </w:r>
            <w:proofErr w:type="gramEnd"/>
            <w:r w:rsidRPr="00772C25">
              <w:rPr>
                <w:b/>
                <w:i/>
                <w:lang w:val="en-US"/>
              </w:rPr>
              <w:t>,B) = (0</w:t>
            </w:r>
            <w:r w:rsidR="00602C5B" w:rsidRPr="00772C25">
              <w:rPr>
                <w:b/>
                <w:i/>
                <w:lang w:val="en-US"/>
              </w:rPr>
              <w:t>.5</w:t>
            </w:r>
            <w:r w:rsidRPr="00772C25">
              <w:rPr>
                <w:b/>
                <w:i/>
                <w:lang w:val="en-US"/>
              </w:rPr>
              <w:t>,0</w:t>
            </w:r>
            <w:r w:rsidR="00602C5B" w:rsidRPr="00772C25">
              <w:rPr>
                <w:b/>
                <w:i/>
                <w:lang w:val="en-US"/>
              </w:rPr>
              <w:t>.5</w:t>
            </w:r>
            <w:r w:rsidRPr="00772C25">
              <w:rPr>
                <w:b/>
                <w:i/>
                <w:lang w:val="en-US"/>
              </w:rPr>
              <w:t>,0</w:t>
            </w:r>
            <w:r w:rsidR="00602C5B" w:rsidRPr="00772C25">
              <w:rPr>
                <w:b/>
                <w:i/>
                <w:lang w:val="en-US"/>
              </w:rPr>
              <w:t>.5</w:t>
            </w:r>
            <w:r w:rsidRPr="00772C25">
              <w:rPr>
                <w:b/>
                <w:i/>
                <w:lang w:val="en-US"/>
              </w:rPr>
              <w:t>)</w:t>
            </w:r>
          </w:p>
        </w:tc>
        <w:tc>
          <w:tcPr>
            <w:tcW w:w="3906" w:type="dxa"/>
          </w:tcPr>
          <w:p w14:paraId="3B761B5E" w14:textId="4291A0DE" w:rsidR="002328DD" w:rsidRPr="00772C25" w:rsidRDefault="008D045B" w:rsidP="002328DD">
            <w:pPr>
              <w:jc w:val="center"/>
              <w:rPr>
                <w:b/>
                <w:i/>
                <w:lang w:val="en-US"/>
              </w:rPr>
            </w:pPr>
            <w:proofErr w:type="spellStart"/>
            <w:r w:rsidRPr="00772C25">
              <w:rPr>
                <w:b/>
                <w:i/>
                <w:lang w:val="en-US"/>
              </w:rPr>
              <w:t>diffuseColor</w:t>
            </w:r>
            <w:proofErr w:type="spellEnd"/>
            <w:r w:rsidRPr="00772C25">
              <w:rPr>
                <w:b/>
                <w:i/>
                <w:lang w:val="en-US"/>
              </w:rPr>
              <w:t>(</w:t>
            </w:r>
            <w:proofErr w:type="gramStart"/>
            <w:r w:rsidRPr="00772C25">
              <w:rPr>
                <w:b/>
                <w:i/>
                <w:lang w:val="en-US"/>
              </w:rPr>
              <w:t>R,G</w:t>
            </w:r>
            <w:proofErr w:type="gramEnd"/>
            <w:r w:rsidRPr="00772C25">
              <w:rPr>
                <w:b/>
                <w:i/>
                <w:lang w:val="en-US"/>
              </w:rPr>
              <w:t>,B) = (</w:t>
            </w:r>
            <w:r w:rsidR="00602C5B" w:rsidRPr="00772C25">
              <w:rPr>
                <w:b/>
                <w:i/>
                <w:lang w:val="en-US"/>
              </w:rPr>
              <w:t>1</w:t>
            </w:r>
            <w:r w:rsidRPr="00772C25">
              <w:rPr>
                <w:b/>
                <w:i/>
                <w:lang w:val="en-US"/>
              </w:rPr>
              <w:t>,</w:t>
            </w:r>
            <w:r w:rsidR="00602C5B" w:rsidRPr="00772C25">
              <w:rPr>
                <w:b/>
                <w:i/>
                <w:lang w:val="en-US"/>
              </w:rPr>
              <w:t>1</w:t>
            </w:r>
            <w:r w:rsidRPr="00772C25">
              <w:rPr>
                <w:b/>
                <w:i/>
                <w:lang w:val="en-US"/>
              </w:rPr>
              <w:t>,</w:t>
            </w:r>
            <w:r w:rsidR="00602C5B" w:rsidRPr="00772C25">
              <w:rPr>
                <w:b/>
                <w:i/>
                <w:lang w:val="en-US"/>
              </w:rPr>
              <w:t>1</w:t>
            </w:r>
            <w:r w:rsidRPr="00772C25">
              <w:rPr>
                <w:b/>
                <w:i/>
                <w:lang w:val="en-US"/>
              </w:rPr>
              <w:t>)</w:t>
            </w:r>
          </w:p>
        </w:tc>
      </w:tr>
      <w:tr w:rsidR="007A01CF" w:rsidRPr="00E755BA" w14:paraId="04C5AC78" w14:textId="77777777" w:rsidTr="00F91D17">
        <w:trPr>
          <w:trHeight w:val="289"/>
          <w:jc w:val="center"/>
        </w:trPr>
        <w:tc>
          <w:tcPr>
            <w:tcW w:w="11718" w:type="dxa"/>
            <w:gridSpan w:val="3"/>
          </w:tcPr>
          <w:p w14:paraId="4AF71AA3" w14:textId="29E43A97" w:rsidR="007A01CF" w:rsidRPr="007A01CF" w:rsidRDefault="00DF17D2" w:rsidP="00DF17D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When (</w:t>
            </w:r>
            <w:proofErr w:type="gramStart"/>
            <w:r>
              <w:rPr>
                <w:lang w:val="en-US"/>
              </w:rPr>
              <w:t>R,G</w:t>
            </w:r>
            <w:proofErr w:type="gramEnd"/>
            <w:r>
              <w:rPr>
                <w:lang w:val="en-US"/>
              </w:rPr>
              <w:t xml:space="preserve">,B)=(0,0,0), the shape will be black in </w:t>
            </w:r>
            <w:proofErr w:type="spellStart"/>
            <w:r>
              <w:rPr>
                <w:lang w:val="en-US"/>
              </w:rPr>
              <w:t>colour</w:t>
            </w:r>
            <w:proofErr w:type="spellEnd"/>
            <w:r>
              <w:rPr>
                <w:lang w:val="en-US"/>
              </w:rPr>
              <w:t xml:space="preserve"> since there is no </w:t>
            </w:r>
            <w:proofErr w:type="spellStart"/>
            <w:r>
              <w:rPr>
                <w:lang w:val="en-US"/>
              </w:rPr>
              <w:t>colour</w:t>
            </w:r>
            <w:proofErr w:type="spellEnd"/>
            <w:r>
              <w:rPr>
                <w:lang w:val="en-US"/>
              </w:rPr>
              <w:t>.</w:t>
            </w:r>
            <w:r w:rsidR="0071336A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(</w:t>
            </w:r>
            <w:proofErr w:type="gramStart"/>
            <w:r>
              <w:rPr>
                <w:lang w:val="en-US"/>
              </w:rPr>
              <w:t>R,G</w:t>
            </w:r>
            <w:proofErr w:type="gramEnd"/>
            <w:r>
              <w:rPr>
                <w:lang w:val="en-US"/>
              </w:rPr>
              <w:t xml:space="preserve">,B)=(1,1,1), shape will be white in </w:t>
            </w:r>
            <w:proofErr w:type="spellStart"/>
            <w:r>
              <w:rPr>
                <w:lang w:val="en-US"/>
              </w:rPr>
              <w:t>colour</w:t>
            </w:r>
            <w:proofErr w:type="spellEnd"/>
            <w:r>
              <w:rPr>
                <w:lang w:val="en-US"/>
              </w:rPr>
              <w:t xml:space="preserve"> as the combination of Red, Green &amp; Blue in maximum equal proportions results in white. </w:t>
            </w:r>
          </w:p>
        </w:tc>
      </w:tr>
      <w:tr w:rsidR="002328DD" w14:paraId="051A5827" w14:textId="77777777" w:rsidTr="00F91D17">
        <w:trPr>
          <w:trHeight w:val="2605"/>
          <w:jc w:val="center"/>
        </w:trPr>
        <w:tc>
          <w:tcPr>
            <w:tcW w:w="3906" w:type="dxa"/>
          </w:tcPr>
          <w:p w14:paraId="3B63B522" w14:textId="77777777" w:rsidR="002328DD" w:rsidRDefault="002328DD" w:rsidP="00C227D1">
            <w:pPr>
              <w:jc w:val="center"/>
              <w:rPr>
                <w:lang w:val="en-US"/>
              </w:rPr>
            </w:pPr>
            <w:r w:rsidRPr="00C84378">
              <w:rPr>
                <w:noProof/>
                <w:lang w:val="en-US"/>
              </w:rPr>
              <w:drawing>
                <wp:inline distT="0" distB="0" distL="0" distR="0" wp14:anchorId="17E6C6C5" wp14:editId="0B6428C5">
                  <wp:extent cx="2340000" cy="2509200"/>
                  <wp:effectExtent l="0" t="0" r="3175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7533" t="24657" r="17497" b="9394"/>
                          <a:stretch/>
                        </pic:blipFill>
                        <pic:spPr bwMode="auto">
                          <a:xfrm>
                            <a:off x="0" y="0"/>
                            <a:ext cx="2340000" cy="2509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7B289ACC" w14:textId="77777777" w:rsidR="002328DD" w:rsidRDefault="002328DD" w:rsidP="00C227D1">
            <w:pPr>
              <w:jc w:val="center"/>
              <w:rPr>
                <w:lang w:val="en-US"/>
              </w:rPr>
            </w:pPr>
            <w:r w:rsidRPr="002328DD">
              <w:rPr>
                <w:noProof/>
                <w:lang w:val="en-US"/>
              </w:rPr>
              <w:drawing>
                <wp:inline distT="0" distB="0" distL="0" distR="0" wp14:anchorId="1C7CBFB2" wp14:editId="319B6432">
                  <wp:extent cx="2340000" cy="2505600"/>
                  <wp:effectExtent l="0" t="0" r="317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17923" t="25764" r="17839" b="9136"/>
                          <a:stretch/>
                        </pic:blipFill>
                        <pic:spPr bwMode="auto">
                          <a:xfrm>
                            <a:off x="0" y="0"/>
                            <a:ext cx="2340000" cy="2505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5FC78A87" w14:textId="11A9F09E" w:rsidR="002328DD" w:rsidRDefault="002328DD" w:rsidP="00C227D1">
            <w:pPr>
              <w:jc w:val="center"/>
              <w:rPr>
                <w:lang w:val="en-US"/>
              </w:rPr>
            </w:pPr>
            <w:r w:rsidRPr="002328DD">
              <w:rPr>
                <w:noProof/>
                <w:lang w:val="en-US"/>
              </w:rPr>
              <w:drawing>
                <wp:inline distT="0" distB="0" distL="0" distR="0" wp14:anchorId="3F808C61" wp14:editId="2BB131D0">
                  <wp:extent cx="2340000" cy="2505600"/>
                  <wp:effectExtent l="0" t="0" r="317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18150" t="25867" r="18474" b="9324"/>
                          <a:stretch/>
                        </pic:blipFill>
                        <pic:spPr bwMode="auto">
                          <a:xfrm>
                            <a:off x="0" y="0"/>
                            <a:ext cx="2340000" cy="2505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8DD" w:rsidRPr="00772C25" w14:paraId="5305930A" w14:textId="77777777" w:rsidTr="00F91D17">
        <w:trPr>
          <w:trHeight w:val="284"/>
          <w:jc w:val="center"/>
        </w:trPr>
        <w:tc>
          <w:tcPr>
            <w:tcW w:w="3906" w:type="dxa"/>
          </w:tcPr>
          <w:p w14:paraId="5EB4945A" w14:textId="77777777" w:rsidR="002328DD" w:rsidRPr="00772C25" w:rsidRDefault="002328DD" w:rsidP="00C227D1">
            <w:pPr>
              <w:jc w:val="center"/>
              <w:rPr>
                <w:b/>
                <w:lang w:val="en-US"/>
              </w:rPr>
            </w:pPr>
            <w:proofErr w:type="spellStart"/>
            <w:r w:rsidRPr="00772C25">
              <w:rPr>
                <w:b/>
                <w:i/>
                <w:lang w:val="en-US"/>
              </w:rPr>
              <w:t>diffuseColor</w:t>
            </w:r>
            <w:proofErr w:type="spellEnd"/>
            <w:r w:rsidRPr="00772C25">
              <w:rPr>
                <w:b/>
                <w:i/>
                <w:lang w:val="en-US"/>
              </w:rPr>
              <w:t>(</w:t>
            </w:r>
            <w:proofErr w:type="gramStart"/>
            <w:r w:rsidRPr="00772C25">
              <w:rPr>
                <w:b/>
                <w:i/>
                <w:lang w:val="en-US"/>
              </w:rPr>
              <w:t>R,G</w:t>
            </w:r>
            <w:proofErr w:type="gramEnd"/>
            <w:r w:rsidRPr="00772C25">
              <w:rPr>
                <w:b/>
                <w:i/>
                <w:lang w:val="en-US"/>
              </w:rPr>
              <w:t>,B) = (1,0,1)</w:t>
            </w:r>
          </w:p>
        </w:tc>
        <w:tc>
          <w:tcPr>
            <w:tcW w:w="3906" w:type="dxa"/>
          </w:tcPr>
          <w:p w14:paraId="50AC25C6" w14:textId="77777777" w:rsidR="002328DD" w:rsidRPr="00772C25" w:rsidRDefault="002328DD" w:rsidP="00C227D1">
            <w:pPr>
              <w:jc w:val="center"/>
              <w:rPr>
                <w:b/>
                <w:lang w:val="en-US"/>
              </w:rPr>
            </w:pPr>
            <w:proofErr w:type="spellStart"/>
            <w:r w:rsidRPr="00772C25">
              <w:rPr>
                <w:b/>
                <w:i/>
                <w:lang w:val="en-US"/>
              </w:rPr>
              <w:t>diffuseColor</w:t>
            </w:r>
            <w:proofErr w:type="spellEnd"/>
            <w:r w:rsidRPr="00772C25">
              <w:rPr>
                <w:b/>
                <w:i/>
                <w:lang w:val="en-US"/>
              </w:rPr>
              <w:t>(</w:t>
            </w:r>
            <w:proofErr w:type="gramStart"/>
            <w:r w:rsidRPr="00772C25">
              <w:rPr>
                <w:b/>
                <w:i/>
                <w:lang w:val="en-US"/>
              </w:rPr>
              <w:t>R,G</w:t>
            </w:r>
            <w:proofErr w:type="gramEnd"/>
            <w:r w:rsidRPr="00772C25">
              <w:rPr>
                <w:b/>
                <w:i/>
                <w:lang w:val="en-US"/>
              </w:rPr>
              <w:t>,B) = (1,0,2)</w:t>
            </w:r>
          </w:p>
        </w:tc>
        <w:tc>
          <w:tcPr>
            <w:tcW w:w="3906" w:type="dxa"/>
          </w:tcPr>
          <w:p w14:paraId="7731F80A" w14:textId="77777777" w:rsidR="002328DD" w:rsidRPr="00772C25" w:rsidRDefault="002328DD" w:rsidP="00C227D1">
            <w:pPr>
              <w:jc w:val="center"/>
              <w:rPr>
                <w:b/>
                <w:lang w:val="en-US"/>
              </w:rPr>
            </w:pPr>
            <w:proofErr w:type="spellStart"/>
            <w:r w:rsidRPr="00772C25">
              <w:rPr>
                <w:b/>
                <w:i/>
                <w:lang w:val="en-US"/>
              </w:rPr>
              <w:t>diffuseColor</w:t>
            </w:r>
            <w:proofErr w:type="spellEnd"/>
            <w:r w:rsidRPr="00772C25">
              <w:rPr>
                <w:b/>
                <w:i/>
                <w:lang w:val="en-US"/>
              </w:rPr>
              <w:t>(</w:t>
            </w:r>
            <w:proofErr w:type="gramStart"/>
            <w:r w:rsidRPr="00772C25">
              <w:rPr>
                <w:b/>
                <w:i/>
                <w:lang w:val="en-US"/>
              </w:rPr>
              <w:t>R,G</w:t>
            </w:r>
            <w:proofErr w:type="gramEnd"/>
            <w:r w:rsidRPr="00772C25">
              <w:rPr>
                <w:b/>
                <w:i/>
                <w:lang w:val="en-US"/>
              </w:rPr>
              <w:t>,B) = (1,0,10)</w:t>
            </w:r>
          </w:p>
        </w:tc>
      </w:tr>
      <w:tr w:rsidR="007D1C36" w14:paraId="67A3A310" w14:textId="77777777" w:rsidTr="00F91D17">
        <w:trPr>
          <w:trHeight w:val="284"/>
          <w:jc w:val="center"/>
        </w:trPr>
        <w:tc>
          <w:tcPr>
            <w:tcW w:w="11718" w:type="dxa"/>
            <w:gridSpan w:val="3"/>
          </w:tcPr>
          <w:p w14:paraId="5FD41E84" w14:textId="732D80EE" w:rsidR="007D1C36" w:rsidRPr="007D1C36" w:rsidRDefault="007D1C36" w:rsidP="007D1C36">
            <w:pPr>
              <w:rPr>
                <w:lang w:val="en-US"/>
              </w:rPr>
            </w:pPr>
            <w:r>
              <w:rPr>
                <w:lang w:val="en-US"/>
              </w:rPr>
              <w:t xml:space="preserve">As observed, when the value of </w:t>
            </w:r>
            <w:proofErr w:type="spellStart"/>
            <w:r w:rsidRPr="00772C25">
              <w:rPr>
                <w:i/>
                <w:lang w:val="en-US"/>
              </w:rPr>
              <w:t>diffuseColor</w:t>
            </w:r>
            <w:proofErr w:type="spellEnd"/>
            <w:r>
              <w:rPr>
                <w:lang w:val="en-US"/>
              </w:rPr>
              <w:t xml:space="preserve"> exceeds 1, there is an </w:t>
            </w:r>
            <w:r w:rsidR="00F71624">
              <w:rPr>
                <w:lang w:val="en-US"/>
              </w:rPr>
              <w:t xml:space="preserve">overexposure </w:t>
            </w:r>
            <w:r>
              <w:rPr>
                <w:lang w:val="en-US"/>
              </w:rPr>
              <w:t xml:space="preserve">in the </w:t>
            </w:r>
            <w:proofErr w:type="spellStart"/>
            <w:r>
              <w:rPr>
                <w:lang w:val="en-US"/>
              </w:rPr>
              <w:t>colours</w:t>
            </w:r>
            <w:proofErr w:type="spellEnd"/>
            <w:r>
              <w:rPr>
                <w:lang w:val="en-US"/>
              </w:rPr>
              <w:t xml:space="preserve"> resulting from the reflected light. The shape with a higher value for </w:t>
            </w:r>
            <w:proofErr w:type="spellStart"/>
            <w:r w:rsidRPr="00772C25">
              <w:rPr>
                <w:i/>
                <w:lang w:val="en-US"/>
              </w:rPr>
              <w:t>diffuseColor</w:t>
            </w:r>
            <w:proofErr w:type="spellEnd"/>
            <w:r>
              <w:rPr>
                <w:lang w:val="en-US"/>
              </w:rPr>
              <w:t xml:space="preserve"> is brighter compared to that of a lower value</w:t>
            </w:r>
            <w:r w:rsidR="00F71624">
              <w:rPr>
                <w:lang w:val="en-US"/>
              </w:rPr>
              <w:t>.</w:t>
            </w:r>
          </w:p>
        </w:tc>
      </w:tr>
      <w:tr w:rsidR="00602C5B" w14:paraId="4995674B" w14:textId="77777777" w:rsidTr="00F91D17">
        <w:trPr>
          <w:trHeight w:val="284"/>
          <w:jc w:val="center"/>
        </w:trPr>
        <w:tc>
          <w:tcPr>
            <w:tcW w:w="3906" w:type="dxa"/>
          </w:tcPr>
          <w:p w14:paraId="788A73D0" w14:textId="1132726D" w:rsidR="00F86ABE" w:rsidRDefault="002328DD" w:rsidP="00C227D1">
            <w:pPr>
              <w:jc w:val="both"/>
              <w:rPr>
                <w:lang w:val="en-US"/>
              </w:rPr>
            </w:pPr>
            <w:r w:rsidRPr="002328DD">
              <w:rPr>
                <w:noProof/>
                <w:lang w:val="en-US"/>
              </w:rPr>
              <w:drawing>
                <wp:inline distT="0" distB="0" distL="0" distR="0" wp14:anchorId="575C770B" wp14:editId="3D20D9FF">
                  <wp:extent cx="2340000" cy="2134800"/>
                  <wp:effectExtent l="0" t="0" r="317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213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7289F7EF" w14:textId="2AC747E4" w:rsidR="00F86ABE" w:rsidRDefault="002328DD" w:rsidP="00C227D1">
            <w:pPr>
              <w:jc w:val="both"/>
              <w:rPr>
                <w:lang w:val="en-US"/>
              </w:rPr>
            </w:pPr>
            <w:r w:rsidRPr="002328DD">
              <w:rPr>
                <w:noProof/>
                <w:lang w:val="en-US"/>
              </w:rPr>
              <w:drawing>
                <wp:inline distT="0" distB="0" distL="0" distR="0" wp14:anchorId="3A1DBEA9" wp14:editId="22282227">
                  <wp:extent cx="2340000" cy="2134800"/>
                  <wp:effectExtent l="0" t="0" r="317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213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31F971F4" w14:textId="0379AD9F" w:rsidR="00F86ABE" w:rsidRDefault="002328DD" w:rsidP="00C227D1">
            <w:pPr>
              <w:jc w:val="both"/>
              <w:rPr>
                <w:lang w:val="en-US"/>
              </w:rPr>
            </w:pPr>
            <w:r w:rsidRPr="002328DD">
              <w:rPr>
                <w:noProof/>
                <w:lang w:val="en-US"/>
              </w:rPr>
              <w:drawing>
                <wp:inline distT="0" distB="0" distL="0" distR="0" wp14:anchorId="6E06566B" wp14:editId="042E46C7">
                  <wp:extent cx="2340000" cy="2134800"/>
                  <wp:effectExtent l="0" t="0" r="317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213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8DD" w:rsidRPr="00772C25" w14:paraId="38DBCDB1" w14:textId="77777777" w:rsidTr="00F91D17">
        <w:trPr>
          <w:trHeight w:val="284"/>
          <w:jc w:val="center"/>
        </w:trPr>
        <w:tc>
          <w:tcPr>
            <w:tcW w:w="3906" w:type="dxa"/>
          </w:tcPr>
          <w:p w14:paraId="107826DD" w14:textId="12D2E7E6" w:rsidR="002328DD" w:rsidRPr="00772C25" w:rsidRDefault="002328DD" w:rsidP="00C227D1">
            <w:pPr>
              <w:jc w:val="center"/>
              <w:rPr>
                <w:b/>
                <w:lang w:val="en-US"/>
              </w:rPr>
            </w:pPr>
            <w:proofErr w:type="spellStart"/>
            <w:r w:rsidRPr="00772C25">
              <w:rPr>
                <w:b/>
                <w:i/>
                <w:lang w:val="en-US"/>
              </w:rPr>
              <w:t>diffuseColor</w:t>
            </w:r>
            <w:proofErr w:type="spellEnd"/>
            <w:r w:rsidRPr="00772C25">
              <w:rPr>
                <w:b/>
                <w:i/>
                <w:lang w:val="en-US"/>
              </w:rPr>
              <w:t>(</w:t>
            </w:r>
            <w:proofErr w:type="gramStart"/>
            <w:r w:rsidRPr="00772C25">
              <w:rPr>
                <w:b/>
                <w:i/>
                <w:lang w:val="en-US"/>
              </w:rPr>
              <w:t>R,G</w:t>
            </w:r>
            <w:proofErr w:type="gramEnd"/>
            <w:r w:rsidRPr="00772C25">
              <w:rPr>
                <w:b/>
                <w:i/>
                <w:lang w:val="en-US"/>
              </w:rPr>
              <w:t>,B) = (1,0,</w:t>
            </w:r>
            <w:r w:rsidR="00AF46D1" w:rsidRPr="00772C25">
              <w:rPr>
                <w:b/>
                <w:i/>
                <w:lang w:val="en-US"/>
              </w:rPr>
              <w:t>0</w:t>
            </w:r>
            <w:r w:rsidRPr="00772C25">
              <w:rPr>
                <w:b/>
                <w:i/>
                <w:lang w:val="en-US"/>
              </w:rPr>
              <w:t>)</w:t>
            </w:r>
          </w:p>
        </w:tc>
        <w:tc>
          <w:tcPr>
            <w:tcW w:w="3906" w:type="dxa"/>
          </w:tcPr>
          <w:p w14:paraId="6C77950B" w14:textId="724D3E65" w:rsidR="002328DD" w:rsidRPr="00772C25" w:rsidRDefault="002328DD" w:rsidP="00C227D1">
            <w:pPr>
              <w:jc w:val="center"/>
              <w:rPr>
                <w:b/>
                <w:lang w:val="en-US"/>
              </w:rPr>
            </w:pPr>
            <w:proofErr w:type="spellStart"/>
            <w:r w:rsidRPr="00772C25">
              <w:rPr>
                <w:b/>
                <w:i/>
                <w:lang w:val="en-US"/>
              </w:rPr>
              <w:t>diffuseColor</w:t>
            </w:r>
            <w:proofErr w:type="spellEnd"/>
            <w:r w:rsidRPr="00772C25">
              <w:rPr>
                <w:b/>
                <w:i/>
                <w:lang w:val="en-US"/>
              </w:rPr>
              <w:t>(</w:t>
            </w:r>
            <w:proofErr w:type="gramStart"/>
            <w:r w:rsidRPr="00772C25">
              <w:rPr>
                <w:b/>
                <w:i/>
                <w:lang w:val="en-US"/>
              </w:rPr>
              <w:t>R,G</w:t>
            </w:r>
            <w:proofErr w:type="gramEnd"/>
            <w:r w:rsidRPr="00772C25">
              <w:rPr>
                <w:b/>
                <w:i/>
                <w:lang w:val="en-US"/>
              </w:rPr>
              <w:t>,B) = (1,0,</w:t>
            </w:r>
            <w:r w:rsidR="00AF46D1" w:rsidRPr="00772C25">
              <w:rPr>
                <w:b/>
                <w:i/>
                <w:lang w:val="en-US"/>
              </w:rPr>
              <w:t>-1</w:t>
            </w:r>
            <w:r w:rsidRPr="00772C25">
              <w:rPr>
                <w:b/>
                <w:i/>
                <w:lang w:val="en-US"/>
              </w:rPr>
              <w:t>)</w:t>
            </w:r>
          </w:p>
        </w:tc>
        <w:tc>
          <w:tcPr>
            <w:tcW w:w="3906" w:type="dxa"/>
          </w:tcPr>
          <w:p w14:paraId="429DC001" w14:textId="185FB064" w:rsidR="002328DD" w:rsidRPr="00772C25" w:rsidRDefault="002328DD" w:rsidP="00C227D1">
            <w:pPr>
              <w:jc w:val="center"/>
              <w:rPr>
                <w:b/>
                <w:lang w:val="en-US"/>
              </w:rPr>
            </w:pPr>
            <w:proofErr w:type="spellStart"/>
            <w:r w:rsidRPr="00772C25">
              <w:rPr>
                <w:b/>
                <w:i/>
                <w:lang w:val="en-US"/>
              </w:rPr>
              <w:t>diffuseColor</w:t>
            </w:r>
            <w:proofErr w:type="spellEnd"/>
            <w:r w:rsidRPr="00772C25">
              <w:rPr>
                <w:b/>
                <w:i/>
                <w:lang w:val="en-US"/>
              </w:rPr>
              <w:t>(</w:t>
            </w:r>
            <w:proofErr w:type="gramStart"/>
            <w:r w:rsidRPr="00772C25">
              <w:rPr>
                <w:b/>
                <w:i/>
                <w:lang w:val="en-US"/>
              </w:rPr>
              <w:t>R,G</w:t>
            </w:r>
            <w:proofErr w:type="gramEnd"/>
            <w:r w:rsidRPr="00772C25">
              <w:rPr>
                <w:b/>
                <w:i/>
                <w:lang w:val="en-US"/>
              </w:rPr>
              <w:t>,B) = (1,0,</w:t>
            </w:r>
            <w:r w:rsidR="00AF46D1" w:rsidRPr="00772C25">
              <w:rPr>
                <w:b/>
                <w:i/>
                <w:lang w:val="en-US"/>
              </w:rPr>
              <w:t>-</w:t>
            </w:r>
            <w:r w:rsidRPr="00772C25">
              <w:rPr>
                <w:b/>
                <w:i/>
                <w:lang w:val="en-US"/>
              </w:rPr>
              <w:t>10)</w:t>
            </w:r>
          </w:p>
        </w:tc>
      </w:tr>
      <w:tr w:rsidR="00D166C7" w14:paraId="31F45474" w14:textId="77777777" w:rsidTr="00F91D17">
        <w:trPr>
          <w:trHeight w:val="284"/>
          <w:jc w:val="center"/>
        </w:trPr>
        <w:tc>
          <w:tcPr>
            <w:tcW w:w="11718" w:type="dxa"/>
            <w:gridSpan w:val="3"/>
          </w:tcPr>
          <w:p w14:paraId="481D9545" w14:textId="4876FA0E" w:rsidR="00D166C7" w:rsidRPr="00D166C7" w:rsidRDefault="00D166C7" w:rsidP="00D166C7">
            <w:pPr>
              <w:rPr>
                <w:lang w:val="en-US"/>
              </w:rPr>
            </w:pPr>
            <w:r>
              <w:rPr>
                <w:lang w:val="en-US"/>
              </w:rPr>
              <w:t xml:space="preserve">As observed, regardless of the value of </w:t>
            </w:r>
            <w:proofErr w:type="spellStart"/>
            <w:r w:rsidRPr="00772C25">
              <w:rPr>
                <w:i/>
                <w:lang w:val="en-US"/>
              </w:rPr>
              <w:t>diffuseColor</w:t>
            </w:r>
            <w:proofErr w:type="spellEnd"/>
            <w:r>
              <w:rPr>
                <w:lang w:val="en-US"/>
              </w:rPr>
              <w:t xml:space="preserve">, if it is negative, the resulting shape will still have the same </w:t>
            </w:r>
            <w:proofErr w:type="spellStart"/>
            <w:r>
              <w:rPr>
                <w:lang w:val="en-US"/>
              </w:rPr>
              <w:t>colour</w:t>
            </w:r>
            <w:proofErr w:type="spellEnd"/>
            <w:r>
              <w:rPr>
                <w:lang w:val="en-US"/>
              </w:rPr>
              <w:t xml:space="preserve"> as a shape with the value of </w:t>
            </w:r>
            <w:proofErr w:type="spellStart"/>
            <w:r w:rsidRPr="00772C25">
              <w:rPr>
                <w:i/>
                <w:lang w:val="en-US"/>
              </w:rPr>
              <w:t>diffuseColor</w:t>
            </w:r>
            <w:proofErr w:type="spellEnd"/>
            <w:r>
              <w:rPr>
                <w:lang w:val="en-US"/>
              </w:rPr>
              <w:t xml:space="preserve"> set to 0.</w:t>
            </w:r>
          </w:p>
        </w:tc>
      </w:tr>
    </w:tbl>
    <w:p w14:paraId="37565425" w14:textId="7AB44368" w:rsidR="00F2258B" w:rsidRPr="00E2231E" w:rsidRDefault="00772C25" w:rsidP="00F2258B">
      <w:pPr>
        <w:rPr>
          <w:color w:val="000000"/>
          <w:shd w:val="clear" w:color="auto" w:fill="FFFFFF"/>
        </w:rPr>
      </w:pPr>
      <w:r w:rsidRPr="00E2231E">
        <w:rPr>
          <w:color w:val="000000"/>
          <w:shd w:val="clear" w:color="auto" w:fill="FFFFFF"/>
        </w:rPr>
        <w:lastRenderedPageBreak/>
        <w:t xml:space="preserve">In conclusion, </w:t>
      </w:r>
      <w:proofErr w:type="spellStart"/>
      <w:r w:rsidR="00F2258B" w:rsidRPr="00E2231E">
        <w:rPr>
          <w:b/>
          <w:i/>
          <w:color w:val="000000"/>
          <w:shd w:val="clear" w:color="auto" w:fill="FFFFFF"/>
        </w:rPr>
        <w:t>diffuseColor</w:t>
      </w:r>
      <w:proofErr w:type="spellEnd"/>
      <w:r w:rsidR="00F2258B" w:rsidRPr="00E2231E">
        <w:rPr>
          <w:color w:val="000000"/>
          <w:shd w:val="clear" w:color="auto" w:fill="FFFFFF"/>
        </w:rPr>
        <w:t xml:space="preserve"> is the main shading colour</w:t>
      </w:r>
      <w:r w:rsidR="00961578" w:rsidRPr="00E2231E">
        <w:rPr>
          <w:color w:val="000000"/>
          <w:shd w:val="clear" w:color="auto" w:fill="FFFFFF"/>
        </w:rPr>
        <w:t xml:space="preserve">. It </w:t>
      </w:r>
      <w:r w:rsidR="00F2258B" w:rsidRPr="00E2231E">
        <w:rPr>
          <w:color w:val="000000"/>
          <w:shd w:val="clear" w:color="auto" w:fill="FFFFFF"/>
        </w:rPr>
        <w:t>reflects all light sources depending on the angle of the surface with respect to the light source: the more directly the surface faces the light, the more diffuse light reflects</w:t>
      </w:r>
      <w:r w:rsidR="00961578" w:rsidRPr="00E2231E">
        <w:rPr>
          <w:color w:val="000000"/>
          <w:shd w:val="clear" w:color="auto" w:fill="FFFFFF"/>
        </w:rPr>
        <w:t>.</w:t>
      </w:r>
    </w:p>
    <w:p w14:paraId="4C74A34B" w14:textId="7E839E22" w:rsidR="00961578" w:rsidRPr="00E2231E" w:rsidRDefault="00961578" w:rsidP="00F2258B">
      <w:pPr>
        <w:rPr>
          <w:color w:val="000000"/>
          <w:shd w:val="clear" w:color="auto" w:fill="FFFFFF"/>
        </w:rPr>
      </w:pPr>
      <w:r w:rsidRPr="00E2231E">
        <w:rPr>
          <w:color w:val="000000"/>
          <w:shd w:val="clear" w:color="auto" w:fill="FFFFFF"/>
        </w:rPr>
        <w:t>When the value is negative, the value is not considered.</w:t>
      </w:r>
    </w:p>
    <w:p w14:paraId="1BDBC8AB" w14:textId="275FBF66" w:rsidR="00FA1D15" w:rsidRDefault="00961578" w:rsidP="00AD1006">
      <w:pPr>
        <w:rPr>
          <w:lang w:val="en-US" w:eastAsia="en-US"/>
        </w:rPr>
      </w:pPr>
      <w:r w:rsidRPr="00E2231E">
        <w:rPr>
          <w:color w:val="000000"/>
          <w:shd w:val="clear" w:color="auto" w:fill="FFFFFF"/>
        </w:rPr>
        <w:t xml:space="preserve">When the value is </w:t>
      </w:r>
      <w:r w:rsidR="00135C36" w:rsidRPr="00E2231E">
        <w:rPr>
          <w:color w:val="000000"/>
          <w:shd w:val="clear" w:color="auto" w:fill="FFFFFF"/>
        </w:rPr>
        <w:t>more than 1, shape surfaces are overexposed.</w:t>
      </w:r>
      <w:r w:rsidR="00FA1D15">
        <w:rPr>
          <w:lang w:val="en-US" w:eastAsia="en-US"/>
        </w:rPr>
        <w:br/>
      </w:r>
    </w:p>
    <w:p w14:paraId="4933F1E4" w14:textId="37D73EB9" w:rsidR="00183FBA" w:rsidRDefault="00183FBA" w:rsidP="00183FBA">
      <w:pPr>
        <w:pStyle w:val="Heading2"/>
        <w:numPr>
          <w:ilvl w:val="1"/>
          <w:numId w:val="6"/>
        </w:numPr>
        <w:rPr>
          <w:lang w:val="en-US"/>
        </w:rPr>
      </w:pPr>
      <w:bookmarkStart w:id="6" w:name="_Toc23505902"/>
      <w:bookmarkStart w:id="7" w:name="_Toc23506215"/>
      <w:r>
        <w:rPr>
          <w:lang w:val="en-US"/>
        </w:rPr>
        <w:t>New Shapes</w:t>
      </w:r>
      <w:bookmarkEnd w:id="6"/>
      <w:bookmarkEnd w:id="7"/>
    </w:p>
    <w:tbl>
      <w:tblPr>
        <w:tblStyle w:val="TableGrid"/>
        <w:tblW w:w="11718" w:type="dxa"/>
        <w:jc w:val="center"/>
        <w:tblLook w:val="04A0" w:firstRow="1" w:lastRow="0" w:firstColumn="1" w:lastColumn="0" w:noHBand="0" w:noVBand="1"/>
      </w:tblPr>
      <w:tblGrid>
        <w:gridCol w:w="3906"/>
        <w:gridCol w:w="3906"/>
        <w:gridCol w:w="3906"/>
      </w:tblGrid>
      <w:tr w:rsidR="003742B1" w14:paraId="63E34D52" w14:textId="587782FF" w:rsidTr="00E110BC">
        <w:trPr>
          <w:trHeight w:val="89"/>
          <w:jc w:val="center"/>
        </w:trPr>
        <w:tc>
          <w:tcPr>
            <w:tcW w:w="11718" w:type="dxa"/>
            <w:gridSpan w:val="3"/>
          </w:tcPr>
          <w:p w14:paraId="7BE959FC" w14:textId="30050357" w:rsidR="003742B1" w:rsidRPr="00555B8C" w:rsidRDefault="003742B1" w:rsidP="00555B8C">
            <w:pPr>
              <w:jc w:val="center"/>
              <w:rPr>
                <w:b/>
                <w:lang w:val="en-US"/>
              </w:rPr>
            </w:pPr>
            <w:proofErr w:type="spellStart"/>
            <w:r w:rsidRPr="00555B8C">
              <w:rPr>
                <w:b/>
                <w:lang w:val="en-US"/>
              </w:rPr>
              <w:t>Cube.wrl</w:t>
            </w:r>
            <w:proofErr w:type="spellEnd"/>
          </w:p>
        </w:tc>
      </w:tr>
      <w:tr w:rsidR="003742B1" w14:paraId="080B455B" w14:textId="422E0139" w:rsidTr="00E110BC">
        <w:trPr>
          <w:trHeight w:val="3410"/>
          <w:jc w:val="center"/>
        </w:trPr>
        <w:tc>
          <w:tcPr>
            <w:tcW w:w="3906" w:type="dxa"/>
          </w:tcPr>
          <w:p w14:paraId="1C26D838" w14:textId="7678EDC5" w:rsidR="003742B1" w:rsidRDefault="008529C8" w:rsidP="00555B8C">
            <w:pPr>
              <w:jc w:val="center"/>
              <w:rPr>
                <w:lang w:val="en-US"/>
              </w:rPr>
            </w:pPr>
            <w:r w:rsidRPr="008529C8">
              <w:rPr>
                <w:noProof/>
                <w:lang w:val="en-US"/>
              </w:rPr>
              <w:drawing>
                <wp:inline distT="0" distB="0" distL="0" distR="0" wp14:anchorId="18468D63" wp14:editId="6FD6EF17">
                  <wp:extent cx="2340000" cy="2239200"/>
                  <wp:effectExtent l="0" t="0" r="3175" b="88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6598" t="5631"/>
                          <a:stretch/>
                        </pic:blipFill>
                        <pic:spPr bwMode="auto">
                          <a:xfrm>
                            <a:off x="0" y="0"/>
                            <a:ext cx="2340000" cy="2239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1941B00B" w14:textId="4FF8210C" w:rsidR="003742B1" w:rsidRDefault="008529C8" w:rsidP="00555B8C">
            <w:pPr>
              <w:jc w:val="center"/>
              <w:rPr>
                <w:lang w:val="en-US"/>
              </w:rPr>
            </w:pPr>
            <w:r w:rsidRPr="008529C8">
              <w:rPr>
                <w:noProof/>
                <w:lang w:val="en-US"/>
              </w:rPr>
              <w:drawing>
                <wp:inline distT="0" distB="0" distL="0" distR="0" wp14:anchorId="7D18AF8F" wp14:editId="1037C3F2">
                  <wp:extent cx="2340000" cy="2268000"/>
                  <wp:effectExtent l="0" t="0" r="317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5429" t="6636"/>
                          <a:stretch/>
                        </pic:blipFill>
                        <pic:spPr bwMode="auto">
                          <a:xfrm>
                            <a:off x="0" y="0"/>
                            <a:ext cx="2340000" cy="226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79F1B81A" w14:textId="03739CB8" w:rsidR="003742B1" w:rsidRPr="00555B8C" w:rsidRDefault="008529C8" w:rsidP="00555B8C">
            <w:pPr>
              <w:jc w:val="center"/>
              <w:rPr>
                <w:lang w:val="en-US"/>
              </w:rPr>
            </w:pPr>
            <w:r w:rsidRPr="008529C8">
              <w:rPr>
                <w:noProof/>
                <w:lang w:val="en-US"/>
              </w:rPr>
              <w:drawing>
                <wp:inline distT="0" distB="0" distL="0" distR="0" wp14:anchorId="054FE9A2" wp14:editId="2B726AF2">
                  <wp:extent cx="2340000" cy="2271600"/>
                  <wp:effectExtent l="0" t="0" r="317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4725" t="8968"/>
                          <a:stretch/>
                        </pic:blipFill>
                        <pic:spPr bwMode="auto">
                          <a:xfrm>
                            <a:off x="0" y="0"/>
                            <a:ext cx="2340000" cy="227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2B1" w:rsidRPr="0031347C" w14:paraId="5521F7CF" w14:textId="4930B9D3" w:rsidTr="00E110BC">
        <w:trPr>
          <w:trHeight w:val="210"/>
          <w:jc w:val="center"/>
        </w:trPr>
        <w:tc>
          <w:tcPr>
            <w:tcW w:w="3906" w:type="dxa"/>
          </w:tcPr>
          <w:p w14:paraId="33705FBE" w14:textId="31CE577C" w:rsidR="003742B1" w:rsidRPr="0031347C" w:rsidRDefault="003742B1" w:rsidP="00555B8C">
            <w:pPr>
              <w:jc w:val="center"/>
              <w:rPr>
                <w:i/>
                <w:lang w:val="en-US"/>
              </w:rPr>
            </w:pPr>
            <w:r w:rsidRPr="0031347C">
              <w:rPr>
                <w:i/>
                <w:lang w:val="en-US"/>
              </w:rPr>
              <w:t>Smooth Mode</w:t>
            </w:r>
          </w:p>
        </w:tc>
        <w:tc>
          <w:tcPr>
            <w:tcW w:w="3906" w:type="dxa"/>
          </w:tcPr>
          <w:p w14:paraId="7915D1E3" w14:textId="66E09032" w:rsidR="003742B1" w:rsidRPr="0031347C" w:rsidRDefault="003742B1" w:rsidP="00555B8C">
            <w:pPr>
              <w:jc w:val="center"/>
              <w:rPr>
                <w:i/>
                <w:lang w:val="en-US"/>
              </w:rPr>
            </w:pPr>
            <w:r w:rsidRPr="0031347C">
              <w:rPr>
                <w:i/>
                <w:lang w:val="en-US"/>
              </w:rPr>
              <w:t>Wireframe Mode</w:t>
            </w:r>
          </w:p>
        </w:tc>
        <w:tc>
          <w:tcPr>
            <w:tcW w:w="3906" w:type="dxa"/>
          </w:tcPr>
          <w:p w14:paraId="6D55C192" w14:textId="2AC3B3DF" w:rsidR="003742B1" w:rsidRPr="0031347C" w:rsidRDefault="008529C8" w:rsidP="00555B8C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Hidden Lines Mode</w:t>
            </w:r>
          </w:p>
        </w:tc>
      </w:tr>
      <w:tr w:rsidR="003742B1" w14:paraId="354DA675" w14:textId="0DEFE9CA" w:rsidTr="00E110BC">
        <w:trPr>
          <w:trHeight w:val="206"/>
          <w:jc w:val="center"/>
        </w:trPr>
        <w:tc>
          <w:tcPr>
            <w:tcW w:w="11718" w:type="dxa"/>
            <w:gridSpan w:val="3"/>
          </w:tcPr>
          <w:p w14:paraId="2848E9A7" w14:textId="239F2DE2" w:rsidR="003742B1" w:rsidRDefault="003742B1" w:rsidP="005152C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Cube is made up of 8 points and 6 sides (Squares of equal sizes). The 8 points are:</w:t>
            </w:r>
          </w:p>
          <w:p w14:paraId="1038655E" w14:textId="77777777" w:rsidR="003742B1" w:rsidRDefault="003742B1" w:rsidP="005152C0">
            <w:pPr>
              <w:jc w:val="both"/>
              <w:rPr>
                <w:lang w:val="en-US"/>
              </w:rPr>
            </w:pPr>
            <w:r w:rsidRPr="000B0AAD">
              <w:rPr>
                <w:lang w:val="en-US"/>
              </w:rPr>
              <w:t># bottom vertices</w:t>
            </w:r>
          </w:p>
          <w:p w14:paraId="5E957561" w14:textId="77777777" w:rsidR="003742B1" w:rsidRPr="00A374B3" w:rsidRDefault="003742B1" w:rsidP="00A374B3">
            <w:pPr>
              <w:jc w:val="both"/>
              <w:rPr>
                <w:lang w:val="en-US"/>
              </w:rPr>
            </w:pPr>
            <w:proofErr w:type="gramStart"/>
            <w:r w:rsidRPr="00A374B3">
              <w:rPr>
                <w:lang w:val="en-US"/>
              </w:rPr>
              <w:t xml:space="preserve">1  </w:t>
            </w:r>
            <w:r w:rsidRPr="00A374B3">
              <w:rPr>
                <w:lang w:val="en-US"/>
              </w:rPr>
              <w:tab/>
            </w:r>
            <w:proofErr w:type="gramEnd"/>
            <w:r w:rsidRPr="00A374B3">
              <w:rPr>
                <w:lang w:val="en-US"/>
              </w:rPr>
              <w:t xml:space="preserve">-1  </w:t>
            </w:r>
            <w:r w:rsidRPr="00A374B3">
              <w:rPr>
                <w:lang w:val="en-US"/>
              </w:rPr>
              <w:tab/>
              <w:t>-1</w:t>
            </w:r>
            <w:r w:rsidRPr="00A374B3">
              <w:rPr>
                <w:lang w:val="en-US"/>
              </w:rPr>
              <w:tab/>
              <w:t>#vertex 0</w:t>
            </w:r>
          </w:p>
          <w:p w14:paraId="26C4E6DA" w14:textId="77777777" w:rsidR="003742B1" w:rsidRPr="00A374B3" w:rsidRDefault="003742B1" w:rsidP="00A374B3">
            <w:pPr>
              <w:jc w:val="both"/>
              <w:rPr>
                <w:lang w:val="en-US"/>
              </w:rPr>
            </w:pPr>
            <w:r w:rsidRPr="00A374B3">
              <w:rPr>
                <w:lang w:val="en-US"/>
              </w:rPr>
              <w:t>-</w:t>
            </w:r>
            <w:proofErr w:type="gramStart"/>
            <w:r w:rsidRPr="00A374B3">
              <w:rPr>
                <w:lang w:val="en-US"/>
              </w:rPr>
              <w:t xml:space="preserve">1  </w:t>
            </w:r>
            <w:r w:rsidRPr="00A374B3">
              <w:rPr>
                <w:lang w:val="en-US"/>
              </w:rPr>
              <w:tab/>
            </w:r>
            <w:proofErr w:type="gramEnd"/>
            <w:r w:rsidRPr="00A374B3">
              <w:rPr>
                <w:lang w:val="en-US"/>
              </w:rPr>
              <w:t xml:space="preserve">-1   </w:t>
            </w:r>
            <w:r w:rsidRPr="00A374B3">
              <w:rPr>
                <w:lang w:val="en-US"/>
              </w:rPr>
              <w:tab/>
              <w:t>-1</w:t>
            </w:r>
            <w:r w:rsidRPr="00A374B3">
              <w:rPr>
                <w:lang w:val="en-US"/>
              </w:rPr>
              <w:tab/>
              <w:t>#vertex 1</w:t>
            </w:r>
          </w:p>
          <w:p w14:paraId="6AD90026" w14:textId="77777777" w:rsidR="003742B1" w:rsidRPr="00A374B3" w:rsidRDefault="003742B1" w:rsidP="00A374B3">
            <w:pPr>
              <w:jc w:val="both"/>
              <w:rPr>
                <w:lang w:val="en-US"/>
              </w:rPr>
            </w:pPr>
            <w:r w:rsidRPr="00A374B3">
              <w:rPr>
                <w:lang w:val="en-US"/>
              </w:rPr>
              <w:t>-</w:t>
            </w:r>
            <w:proofErr w:type="gramStart"/>
            <w:r w:rsidRPr="00A374B3">
              <w:rPr>
                <w:lang w:val="en-US"/>
              </w:rPr>
              <w:t xml:space="preserve">1  </w:t>
            </w:r>
            <w:r w:rsidRPr="00A374B3">
              <w:rPr>
                <w:lang w:val="en-US"/>
              </w:rPr>
              <w:tab/>
            </w:r>
            <w:proofErr w:type="gramEnd"/>
            <w:r w:rsidRPr="00A374B3">
              <w:rPr>
                <w:lang w:val="en-US"/>
              </w:rPr>
              <w:t xml:space="preserve">1 </w:t>
            </w:r>
            <w:r w:rsidRPr="00A374B3">
              <w:rPr>
                <w:lang w:val="en-US"/>
              </w:rPr>
              <w:tab/>
              <w:t>-1</w:t>
            </w:r>
            <w:r w:rsidRPr="00A374B3">
              <w:rPr>
                <w:lang w:val="en-US"/>
              </w:rPr>
              <w:tab/>
              <w:t>#vertex 2</w:t>
            </w:r>
          </w:p>
          <w:p w14:paraId="21E7B289" w14:textId="77777777" w:rsidR="003742B1" w:rsidRPr="00A374B3" w:rsidRDefault="003742B1" w:rsidP="00A374B3">
            <w:pPr>
              <w:jc w:val="both"/>
              <w:rPr>
                <w:lang w:val="en-US"/>
              </w:rPr>
            </w:pPr>
            <w:proofErr w:type="gramStart"/>
            <w:r w:rsidRPr="00A374B3">
              <w:rPr>
                <w:lang w:val="en-US"/>
              </w:rPr>
              <w:t xml:space="preserve">1  </w:t>
            </w:r>
            <w:r w:rsidRPr="00A374B3">
              <w:rPr>
                <w:lang w:val="en-US"/>
              </w:rPr>
              <w:tab/>
            </w:r>
            <w:proofErr w:type="gramEnd"/>
            <w:r w:rsidRPr="00A374B3">
              <w:rPr>
                <w:lang w:val="en-US"/>
              </w:rPr>
              <w:t xml:space="preserve">1  </w:t>
            </w:r>
            <w:r w:rsidRPr="00A374B3">
              <w:rPr>
                <w:lang w:val="en-US"/>
              </w:rPr>
              <w:tab/>
              <w:t>-1</w:t>
            </w:r>
            <w:r w:rsidRPr="00A374B3">
              <w:rPr>
                <w:lang w:val="en-US"/>
              </w:rPr>
              <w:tab/>
              <w:t>#vertex 3</w:t>
            </w:r>
          </w:p>
          <w:p w14:paraId="50B8E7A4" w14:textId="77777777" w:rsidR="003742B1" w:rsidRPr="00A374B3" w:rsidRDefault="003742B1" w:rsidP="00A374B3">
            <w:pPr>
              <w:jc w:val="both"/>
              <w:rPr>
                <w:lang w:val="en-US"/>
              </w:rPr>
            </w:pPr>
            <w:r w:rsidRPr="00A374B3">
              <w:rPr>
                <w:lang w:val="en-US"/>
              </w:rPr>
              <w:t># upper vertices</w:t>
            </w:r>
          </w:p>
          <w:p w14:paraId="609B6F6B" w14:textId="77777777" w:rsidR="003742B1" w:rsidRPr="00A374B3" w:rsidRDefault="003742B1" w:rsidP="00A374B3">
            <w:pPr>
              <w:jc w:val="both"/>
              <w:rPr>
                <w:lang w:val="en-US"/>
              </w:rPr>
            </w:pPr>
            <w:proofErr w:type="gramStart"/>
            <w:r w:rsidRPr="00A374B3">
              <w:rPr>
                <w:lang w:val="en-US"/>
              </w:rPr>
              <w:t xml:space="preserve">1  </w:t>
            </w:r>
            <w:r w:rsidRPr="00A374B3">
              <w:rPr>
                <w:lang w:val="en-US"/>
              </w:rPr>
              <w:tab/>
            </w:r>
            <w:proofErr w:type="gramEnd"/>
            <w:r w:rsidRPr="00A374B3">
              <w:rPr>
                <w:lang w:val="en-US"/>
              </w:rPr>
              <w:t xml:space="preserve">-1  </w:t>
            </w:r>
            <w:r w:rsidRPr="00A374B3">
              <w:rPr>
                <w:lang w:val="en-US"/>
              </w:rPr>
              <w:tab/>
              <w:t>1</w:t>
            </w:r>
            <w:r w:rsidRPr="00A374B3">
              <w:rPr>
                <w:lang w:val="en-US"/>
              </w:rPr>
              <w:tab/>
              <w:t>#vertex 4</w:t>
            </w:r>
          </w:p>
          <w:p w14:paraId="460E4AD7" w14:textId="77777777" w:rsidR="003742B1" w:rsidRPr="00A374B3" w:rsidRDefault="003742B1" w:rsidP="00A374B3">
            <w:pPr>
              <w:jc w:val="both"/>
              <w:rPr>
                <w:lang w:val="en-US"/>
              </w:rPr>
            </w:pPr>
            <w:r w:rsidRPr="00A374B3">
              <w:rPr>
                <w:lang w:val="en-US"/>
              </w:rPr>
              <w:t>-</w:t>
            </w:r>
            <w:proofErr w:type="gramStart"/>
            <w:r w:rsidRPr="00A374B3">
              <w:rPr>
                <w:lang w:val="en-US"/>
              </w:rPr>
              <w:t xml:space="preserve">1  </w:t>
            </w:r>
            <w:r w:rsidRPr="00A374B3">
              <w:rPr>
                <w:lang w:val="en-US"/>
              </w:rPr>
              <w:tab/>
            </w:r>
            <w:proofErr w:type="gramEnd"/>
            <w:r w:rsidRPr="00A374B3">
              <w:rPr>
                <w:lang w:val="en-US"/>
              </w:rPr>
              <w:t xml:space="preserve">-1   </w:t>
            </w:r>
            <w:r w:rsidRPr="00A374B3">
              <w:rPr>
                <w:lang w:val="en-US"/>
              </w:rPr>
              <w:tab/>
              <w:t>1</w:t>
            </w:r>
            <w:r w:rsidRPr="00A374B3">
              <w:rPr>
                <w:lang w:val="en-US"/>
              </w:rPr>
              <w:tab/>
              <w:t>#vertex 5</w:t>
            </w:r>
          </w:p>
          <w:p w14:paraId="2D59F452" w14:textId="77777777" w:rsidR="003742B1" w:rsidRPr="00A374B3" w:rsidRDefault="003742B1" w:rsidP="00A374B3">
            <w:pPr>
              <w:jc w:val="both"/>
              <w:rPr>
                <w:lang w:val="en-US"/>
              </w:rPr>
            </w:pPr>
            <w:r w:rsidRPr="00A374B3">
              <w:rPr>
                <w:lang w:val="en-US"/>
              </w:rPr>
              <w:t>-</w:t>
            </w:r>
            <w:proofErr w:type="gramStart"/>
            <w:r w:rsidRPr="00A374B3">
              <w:rPr>
                <w:lang w:val="en-US"/>
              </w:rPr>
              <w:t xml:space="preserve">1  </w:t>
            </w:r>
            <w:r w:rsidRPr="00A374B3">
              <w:rPr>
                <w:lang w:val="en-US"/>
              </w:rPr>
              <w:tab/>
            </w:r>
            <w:proofErr w:type="gramEnd"/>
            <w:r w:rsidRPr="00A374B3">
              <w:rPr>
                <w:lang w:val="en-US"/>
              </w:rPr>
              <w:t xml:space="preserve">1 </w:t>
            </w:r>
            <w:r w:rsidRPr="00A374B3">
              <w:rPr>
                <w:lang w:val="en-US"/>
              </w:rPr>
              <w:tab/>
              <w:t>1</w:t>
            </w:r>
            <w:r w:rsidRPr="00A374B3">
              <w:rPr>
                <w:lang w:val="en-US"/>
              </w:rPr>
              <w:tab/>
              <w:t>#vertex 6</w:t>
            </w:r>
          </w:p>
          <w:p w14:paraId="47E8A5A7" w14:textId="6EFEBBF0" w:rsidR="003742B1" w:rsidRDefault="003742B1" w:rsidP="005152C0">
            <w:pPr>
              <w:jc w:val="both"/>
              <w:rPr>
                <w:lang w:val="en-US"/>
              </w:rPr>
            </w:pPr>
            <w:proofErr w:type="gramStart"/>
            <w:r w:rsidRPr="00A374B3">
              <w:rPr>
                <w:lang w:val="en-US"/>
              </w:rPr>
              <w:t xml:space="preserve">1  </w:t>
            </w:r>
            <w:r w:rsidRPr="00A374B3">
              <w:rPr>
                <w:lang w:val="en-US"/>
              </w:rPr>
              <w:tab/>
            </w:r>
            <w:proofErr w:type="gramEnd"/>
            <w:r w:rsidRPr="00A374B3">
              <w:rPr>
                <w:lang w:val="en-US"/>
              </w:rPr>
              <w:t xml:space="preserve">1  </w:t>
            </w:r>
            <w:r w:rsidRPr="00A374B3">
              <w:rPr>
                <w:lang w:val="en-US"/>
              </w:rPr>
              <w:tab/>
              <w:t>1</w:t>
            </w:r>
            <w:r w:rsidRPr="00A374B3">
              <w:rPr>
                <w:lang w:val="en-US"/>
              </w:rPr>
              <w:tab/>
              <w:t>#vertex 7</w:t>
            </w:r>
          </w:p>
        </w:tc>
      </w:tr>
    </w:tbl>
    <w:p w14:paraId="49E02D10" w14:textId="2E64AE84" w:rsidR="00E110BC" w:rsidRDefault="00E110BC" w:rsidP="00555B8C">
      <w:pPr>
        <w:rPr>
          <w:lang w:val="en-US"/>
        </w:rPr>
      </w:pPr>
    </w:p>
    <w:p w14:paraId="6787C967" w14:textId="5F46713F" w:rsidR="0067721A" w:rsidRDefault="0067721A" w:rsidP="00555B8C">
      <w:pPr>
        <w:rPr>
          <w:lang w:val="en-US"/>
        </w:rPr>
      </w:pPr>
    </w:p>
    <w:p w14:paraId="2C736F41" w14:textId="637FE3A2" w:rsidR="0067721A" w:rsidRDefault="0067721A" w:rsidP="00555B8C">
      <w:pPr>
        <w:rPr>
          <w:lang w:val="en-US"/>
        </w:rPr>
      </w:pPr>
    </w:p>
    <w:p w14:paraId="3C4CA195" w14:textId="62DFA1E6" w:rsidR="0067721A" w:rsidRDefault="0067721A" w:rsidP="00555B8C">
      <w:pPr>
        <w:rPr>
          <w:lang w:val="en-US"/>
        </w:rPr>
      </w:pPr>
    </w:p>
    <w:p w14:paraId="3852ED6A" w14:textId="606AD4D2" w:rsidR="0067721A" w:rsidRDefault="0067721A" w:rsidP="00555B8C">
      <w:pPr>
        <w:rPr>
          <w:lang w:val="en-US"/>
        </w:rPr>
      </w:pPr>
    </w:p>
    <w:p w14:paraId="7D7369E8" w14:textId="4FB2DF84" w:rsidR="0067721A" w:rsidRDefault="0067721A" w:rsidP="00555B8C">
      <w:pPr>
        <w:rPr>
          <w:lang w:val="en-US"/>
        </w:rPr>
      </w:pPr>
    </w:p>
    <w:p w14:paraId="1C35BD12" w14:textId="54A32784" w:rsidR="0067721A" w:rsidRDefault="0067721A" w:rsidP="00555B8C">
      <w:pPr>
        <w:rPr>
          <w:lang w:val="en-US"/>
        </w:rPr>
      </w:pPr>
    </w:p>
    <w:p w14:paraId="122FD3D7" w14:textId="4FDE8D43" w:rsidR="0067721A" w:rsidRDefault="0067721A" w:rsidP="00555B8C">
      <w:pPr>
        <w:rPr>
          <w:lang w:val="en-US"/>
        </w:rPr>
      </w:pPr>
    </w:p>
    <w:p w14:paraId="27DE18FC" w14:textId="77777777" w:rsidR="0067721A" w:rsidRDefault="0067721A" w:rsidP="00555B8C">
      <w:pPr>
        <w:rPr>
          <w:lang w:val="en-US"/>
        </w:rPr>
      </w:pPr>
    </w:p>
    <w:tbl>
      <w:tblPr>
        <w:tblStyle w:val="TableGrid"/>
        <w:tblW w:w="11718" w:type="dxa"/>
        <w:jc w:val="center"/>
        <w:tblLook w:val="04A0" w:firstRow="1" w:lastRow="0" w:firstColumn="1" w:lastColumn="0" w:noHBand="0" w:noVBand="1"/>
      </w:tblPr>
      <w:tblGrid>
        <w:gridCol w:w="3906"/>
        <w:gridCol w:w="3906"/>
        <w:gridCol w:w="3906"/>
      </w:tblGrid>
      <w:tr w:rsidR="00E110BC" w14:paraId="7964654D" w14:textId="77777777" w:rsidTr="00C227D1">
        <w:trPr>
          <w:trHeight w:val="89"/>
          <w:jc w:val="center"/>
        </w:trPr>
        <w:tc>
          <w:tcPr>
            <w:tcW w:w="11718" w:type="dxa"/>
            <w:gridSpan w:val="3"/>
          </w:tcPr>
          <w:p w14:paraId="61118D3E" w14:textId="217DE984" w:rsidR="00E110BC" w:rsidRPr="00555B8C" w:rsidRDefault="003B2943" w:rsidP="00C227D1">
            <w:pPr>
              <w:jc w:val="center"/>
              <w:rPr>
                <w:b/>
                <w:lang w:val="en-US"/>
              </w:rPr>
            </w:pPr>
            <w:r w:rsidRPr="003B2943">
              <w:rPr>
                <w:b/>
                <w:lang w:val="en-US"/>
              </w:rPr>
              <w:lastRenderedPageBreak/>
              <w:t>Hexagon_2D</w:t>
            </w:r>
            <w:r>
              <w:rPr>
                <w:b/>
                <w:lang w:val="en-US"/>
              </w:rPr>
              <w:t>.wrl</w:t>
            </w:r>
          </w:p>
        </w:tc>
      </w:tr>
      <w:tr w:rsidR="00E110BC" w14:paraId="73E31287" w14:textId="77777777" w:rsidTr="00C227D1">
        <w:trPr>
          <w:trHeight w:val="206"/>
          <w:jc w:val="center"/>
        </w:trPr>
        <w:tc>
          <w:tcPr>
            <w:tcW w:w="3906" w:type="dxa"/>
          </w:tcPr>
          <w:p w14:paraId="382D9FEC" w14:textId="77777777" w:rsidR="00E110BC" w:rsidRDefault="00E110BC" w:rsidP="00C227D1">
            <w:pPr>
              <w:jc w:val="center"/>
              <w:rPr>
                <w:lang w:val="en-US"/>
              </w:rPr>
            </w:pPr>
            <w:r w:rsidRPr="00E110BC">
              <w:rPr>
                <w:noProof/>
                <w:lang w:val="en-US"/>
              </w:rPr>
              <w:drawing>
                <wp:inline distT="0" distB="0" distL="0" distR="0" wp14:anchorId="694ABAD4" wp14:editId="72EE4588">
                  <wp:extent cx="2340000" cy="2246400"/>
                  <wp:effectExtent l="0" t="0" r="3175" b="190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6041" t="7267" r="7337" b="7234"/>
                          <a:stretch/>
                        </pic:blipFill>
                        <pic:spPr bwMode="auto">
                          <a:xfrm>
                            <a:off x="0" y="0"/>
                            <a:ext cx="2340000" cy="224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495CE3CC" w14:textId="77777777" w:rsidR="00E110BC" w:rsidRDefault="00E110BC" w:rsidP="00C227D1">
            <w:pPr>
              <w:jc w:val="center"/>
              <w:rPr>
                <w:lang w:val="en-US"/>
              </w:rPr>
            </w:pPr>
            <w:r w:rsidRPr="00E110BC">
              <w:rPr>
                <w:noProof/>
                <w:lang w:val="en-US"/>
              </w:rPr>
              <w:drawing>
                <wp:inline distT="0" distB="0" distL="0" distR="0" wp14:anchorId="39EE6F8A" wp14:editId="0B39C1CD">
                  <wp:extent cx="2340000" cy="2268000"/>
                  <wp:effectExtent l="0" t="0" r="317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10068" t="10681" r="8814" b="8918"/>
                          <a:stretch/>
                        </pic:blipFill>
                        <pic:spPr bwMode="auto">
                          <a:xfrm>
                            <a:off x="0" y="0"/>
                            <a:ext cx="2340000" cy="226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0B9BD265" w14:textId="77777777" w:rsidR="00E110BC" w:rsidRDefault="00E110BC" w:rsidP="00C227D1">
            <w:pPr>
              <w:jc w:val="center"/>
              <w:rPr>
                <w:lang w:val="en-US"/>
              </w:rPr>
            </w:pPr>
            <w:r w:rsidRPr="00E110BC">
              <w:rPr>
                <w:noProof/>
                <w:lang w:val="en-US"/>
              </w:rPr>
              <w:drawing>
                <wp:inline distT="0" distB="0" distL="0" distR="0" wp14:anchorId="41CC7F95" wp14:editId="5D47541D">
                  <wp:extent cx="2340000" cy="2282400"/>
                  <wp:effectExtent l="0" t="0" r="3175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l="3020" t="9352" r="6968" b="7481"/>
                          <a:stretch/>
                        </pic:blipFill>
                        <pic:spPr bwMode="auto">
                          <a:xfrm>
                            <a:off x="0" y="0"/>
                            <a:ext cx="2340000" cy="228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0BC" w:rsidRPr="0031347C" w14:paraId="43BC28DE" w14:textId="77777777" w:rsidTr="00C227D1">
        <w:trPr>
          <w:trHeight w:val="210"/>
          <w:jc w:val="center"/>
        </w:trPr>
        <w:tc>
          <w:tcPr>
            <w:tcW w:w="3906" w:type="dxa"/>
          </w:tcPr>
          <w:p w14:paraId="00646430" w14:textId="77777777" w:rsidR="00E110BC" w:rsidRPr="0031347C" w:rsidRDefault="00E110BC" w:rsidP="00C227D1">
            <w:pPr>
              <w:jc w:val="center"/>
              <w:rPr>
                <w:i/>
                <w:lang w:val="en-US"/>
              </w:rPr>
            </w:pPr>
            <w:r w:rsidRPr="0031347C">
              <w:rPr>
                <w:i/>
                <w:lang w:val="en-US"/>
              </w:rPr>
              <w:t>Smooth Mode</w:t>
            </w:r>
          </w:p>
        </w:tc>
        <w:tc>
          <w:tcPr>
            <w:tcW w:w="3906" w:type="dxa"/>
          </w:tcPr>
          <w:p w14:paraId="266446B4" w14:textId="77777777" w:rsidR="00E110BC" w:rsidRPr="0031347C" w:rsidRDefault="00E110BC" w:rsidP="00C227D1">
            <w:pPr>
              <w:jc w:val="center"/>
              <w:rPr>
                <w:i/>
                <w:lang w:val="en-US"/>
              </w:rPr>
            </w:pPr>
            <w:r w:rsidRPr="0031347C">
              <w:rPr>
                <w:i/>
                <w:lang w:val="en-US"/>
              </w:rPr>
              <w:t>Wireframe Mode</w:t>
            </w:r>
          </w:p>
        </w:tc>
        <w:tc>
          <w:tcPr>
            <w:tcW w:w="3906" w:type="dxa"/>
          </w:tcPr>
          <w:p w14:paraId="6FF922E2" w14:textId="77777777" w:rsidR="00E110BC" w:rsidRPr="0031347C" w:rsidRDefault="00E110BC" w:rsidP="00C227D1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Hidden Lines Mode</w:t>
            </w:r>
          </w:p>
        </w:tc>
      </w:tr>
      <w:tr w:rsidR="00E110BC" w14:paraId="2C3A34B3" w14:textId="77777777" w:rsidTr="00C227D1">
        <w:trPr>
          <w:trHeight w:val="206"/>
          <w:jc w:val="center"/>
        </w:trPr>
        <w:tc>
          <w:tcPr>
            <w:tcW w:w="11718" w:type="dxa"/>
            <w:gridSpan w:val="3"/>
          </w:tcPr>
          <w:p w14:paraId="2478B4BA" w14:textId="1D9CF7F2" w:rsidR="00E110BC" w:rsidRDefault="00E110BC" w:rsidP="00C227D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Cube is made up of </w:t>
            </w:r>
            <w:r w:rsidR="00BC5CD8">
              <w:rPr>
                <w:lang w:val="en-US"/>
              </w:rPr>
              <w:t>6</w:t>
            </w:r>
            <w:r>
              <w:rPr>
                <w:lang w:val="en-US"/>
              </w:rPr>
              <w:t xml:space="preserve"> points and </w:t>
            </w:r>
            <w:r w:rsidR="00BC5CD8">
              <w:rPr>
                <w:lang w:val="en-US"/>
              </w:rPr>
              <w:t>2</w:t>
            </w:r>
            <w:r>
              <w:rPr>
                <w:lang w:val="en-US"/>
              </w:rPr>
              <w:t xml:space="preserve"> sides (Squares of equal sizes). The </w:t>
            </w:r>
            <w:r w:rsidR="00BC5CD8">
              <w:rPr>
                <w:lang w:val="en-US"/>
              </w:rPr>
              <w:t>6</w:t>
            </w:r>
            <w:r>
              <w:rPr>
                <w:lang w:val="en-US"/>
              </w:rPr>
              <w:t xml:space="preserve"> points are:</w:t>
            </w:r>
          </w:p>
          <w:p w14:paraId="0BFF253F" w14:textId="6C80BC07" w:rsidR="00E110BC" w:rsidRPr="00A374B3" w:rsidRDefault="00485B73" w:rsidP="00C227D1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0.5</w:t>
            </w:r>
            <w:r w:rsidR="00E110BC" w:rsidRPr="00A374B3">
              <w:rPr>
                <w:lang w:val="en-US"/>
              </w:rPr>
              <w:t xml:space="preserve">  </w:t>
            </w:r>
            <w:r w:rsidR="00E110BC" w:rsidRPr="00A374B3">
              <w:rPr>
                <w:lang w:val="en-US"/>
              </w:rPr>
              <w:tab/>
            </w:r>
            <w:proofErr w:type="gramEnd"/>
            <w:r w:rsidR="00E110BC" w:rsidRPr="00A374B3">
              <w:rPr>
                <w:lang w:val="en-US"/>
              </w:rPr>
              <w:t xml:space="preserve">1  </w:t>
            </w:r>
            <w:r w:rsidR="00E110BC" w:rsidRPr="00A374B3">
              <w:rPr>
                <w:lang w:val="en-US"/>
              </w:rPr>
              <w:tab/>
            </w:r>
            <w:r>
              <w:rPr>
                <w:lang w:val="en-US"/>
              </w:rPr>
              <w:t>0</w:t>
            </w:r>
            <w:r w:rsidR="00E110BC" w:rsidRPr="00A374B3">
              <w:rPr>
                <w:lang w:val="en-US"/>
              </w:rPr>
              <w:tab/>
              <w:t>#vertex 0</w:t>
            </w:r>
          </w:p>
          <w:p w14:paraId="114FA651" w14:textId="5C01F378" w:rsidR="00485B73" w:rsidRPr="00A374B3" w:rsidRDefault="00485B73" w:rsidP="00485B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-0.</w:t>
            </w:r>
            <w:proofErr w:type="gramStart"/>
            <w:r>
              <w:rPr>
                <w:lang w:val="en-US"/>
              </w:rPr>
              <w:t>5</w:t>
            </w:r>
            <w:r w:rsidRPr="00A374B3">
              <w:rPr>
                <w:lang w:val="en-US"/>
              </w:rPr>
              <w:t xml:space="preserve">  </w:t>
            </w:r>
            <w:r w:rsidRPr="00A374B3">
              <w:rPr>
                <w:lang w:val="en-US"/>
              </w:rPr>
              <w:tab/>
            </w:r>
            <w:proofErr w:type="gramEnd"/>
            <w:r w:rsidRPr="00A374B3">
              <w:rPr>
                <w:lang w:val="en-US"/>
              </w:rPr>
              <w:t xml:space="preserve">1  </w:t>
            </w:r>
            <w:r w:rsidRPr="00A374B3">
              <w:rPr>
                <w:lang w:val="en-US"/>
              </w:rPr>
              <w:tab/>
            </w:r>
            <w:r>
              <w:rPr>
                <w:lang w:val="en-US"/>
              </w:rPr>
              <w:t>0</w:t>
            </w:r>
            <w:r w:rsidRPr="00A374B3">
              <w:rPr>
                <w:lang w:val="en-US"/>
              </w:rPr>
              <w:tab/>
              <w:t xml:space="preserve">#vertex </w:t>
            </w:r>
            <w:r>
              <w:rPr>
                <w:lang w:val="en-US"/>
              </w:rPr>
              <w:t>1</w:t>
            </w:r>
          </w:p>
          <w:p w14:paraId="23505DDC" w14:textId="0F91A573" w:rsidR="00E110BC" w:rsidRPr="00A374B3" w:rsidRDefault="00E110BC" w:rsidP="00C227D1">
            <w:pPr>
              <w:jc w:val="both"/>
              <w:rPr>
                <w:lang w:val="en-US"/>
              </w:rPr>
            </w:pPr>
            <w:r w:rsidRPr="00A374B3">
              <w:rPr>
                <w:lang w:val="en-US"/>
              </w:rPr>
              <w:t>-</w:t>
            </w:r>
            <w:proofErr w:type="gramStart"/>
            <w:r w:rsidRPr="00A374B3">
              <w:rPr>
                <w:lang w:val="en-US"/>
              </w:rPr>
              <w:t xml:space="preserve">1  </w:t>
            </w:r>
            <w:r w:rsidRPr="00A374B3">
              <w:rPr>
                <w:lang w:val="en-US"/>
              </w:rPr>
              <w:tab/>
            </w:r>
            <w:proofErr w:type="gramEnd"/>
            <w:r w:rsidR="00485B73">
              <w:rPr>
                <w:lang w:val="en-US"/>
              </w:rPr>
              <w:t>0</w:t>
            </w:r>
            <w:r w:rsidRPr="00A374B3">
              <w:rPr>
                <w:lang w:val="en-US"/>
              </w:rPr>
              <w:t xml:space="preserve"> </w:t>
            </w:r>
            <w:r w:rsidRPr="00A374B3">
              <w:rPr>
                <w:lang w:val="en-US"/>
              </w:rPr>
              <w:tab/>
            </w:r>
            <w:r w:rsidR="00485B73">
              <w:rPr>
                <w:lang w:val="en-US"/>
              </w:rPr>
              <w:t>0</w:t>
            </w:r>
            <w:r w:rsidRPr="00A374B3">
              <w:rPr>
                <w:lang w:val="en-US"/>
              </w:rPr>
              <w:tab/>
              <w:t>#vertex 2</w:t>
            </w:r>
          </w:p>
          <w:p w14:paraId="6184E5A5" w14:textId="139CC9B8" w:rsidR="00485B73" w:rsidRPr="00A374B3" w:rsidRDefault="00485B73" w:rsidP="00485B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-0.</w:t>
            </w:r>
            <w:proofErr w:type="gramStart"/>
            <w:r>
              <w:rPr>
                <w:lang w:val="en-US"/>
              </w:rPr>
              <w:t>5</w:t>
            </w:r>
            <w:r w:rsidRPr="00A374B3">
              <w:rPr>
                <w:lang w:val="en-US"/>
              </w:rPr>
              <w:t xml:space="preserve">  </w:t>
            </w:r>
            <w:r w:rsidRPr="00A374B3"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-</w:t>
            </w:r>
            <w:r w:rsidRPr="00A374B3">
              <w:rPr>
                <w:lang w:val="en-US"/>
              </w:rPr>
              <w:t xml:space="preserve">1  </w:t>
            </w:r>
            <w:r w:rsidRPr="00A374B3">
              <w:rPr>
                <w:lang w:val="en-US"/>
              </w:rPr>
              <w:tab/>
            </w:r>
            <w:r>
              <w:rPr>
                <w:lang w:val="en-US"/>
              </w:rPr>
              <w:t>0</w:t>
            </w:r>
            <w:r w:rsidRPr="00A374B3">
              <w:rPr>
                <w:lang w:val="en-US"/>
              </w:rPr>
              <w:tab/>
              <w:t xml:space="preserve">#vertex </w:t>
            </w:r>
            <w:r>
              <w:rPr>
                <w:lang w:val="en-US"/>
              </w:rPr>
              <w:t>3</w:t>
            </w:r>
          </w:p>
          <w:p w14:paraId="0C58C00E" w14:textId="51A241A5" w:rsidR="00E110BC" w:rsidRPr="007C0DCA" w:rsidRDefault="00E110BC" w:rsidP="007C0DCA">
            <w:pPr>
              <w:pStyle w:val="ListParagraph"/>
              <w:numPr>
                <w:ilvl w:val="1"/>
                <w:numId w:val="8"/>
              </w:numPr>
              <w:jc w:val="both"/>
              <w:rPr>
                <w:lang w:val="en-US"/>
              </w:rPr>
            </w:pPr>
            <w:r w:rsidRPr="007C0DCA">
              <w:rPr>
                <w:lang w:val="en-US"/>
              </w:rPr>
              <w:t xml:space="preserve"> </w:t>
            </w:r>
            <w:r w:rsidRPr="007C0DCA">
              <w:rPr>
                <w:lang w:val="en-US"/>
              </w:rPr>
              <w:tab/>
              <w:t>-</w:t>
            </w:r>
            <w:proofErr w:type="gramStart"/>
            <w:r w:rsidRPr="007C0DCA">
              <w:rPr>
                <w:lang w:val="en-US"/>
              </w:rPr>
              <w:t xml:space="preserve">1  </w:t>
            </w:r>
            <w:r w:rsidRPr="007C0DCA">
              <w:rPr>
                <w:lang w:val="en-US"/>
              </w:rPr>
              <w:tab/>
            </w:r>
            <w:proofErr w:type="gramEnd"/>
            <w:r w:rsidR="00485B73" w:rsidRPr="007C0DCA">
              <w:rPr>
                <w:lang w:val="en-US"/>
              </w:rPr>
              <w:t>0</w:t>
            </w:r>
            <w:r w:rsidRPr="007C0DCA">
              <w:rPr>
                <w:lang w:val="en-US"/>
              </w:rPr>
              <w:tab/>
              <w:t>#vertex 4</w:t>
            </w:r>
          </w:p>
          <w:p w14:paraId="257C4A46" w14:textId="63871E4C" w:rsidR="00E110BC" w:rsidRPr="007C0DCA" w:rsidRDefault="007C0DCA" w:rsidP="007C0DC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110BC" w:rsidRPr="007C0DCA">
              <w:rPr>
                <w:lang w:val="en-US"/>
              </w:rPr>
              <w:t xml:space="preserve"> </w:t>
            </w:r>
            <w:r w:rsidR="00E110BC" w:rsidRPr="007C0DCA">
              <w:rPr>
                <w:lang w:val="en-US"/>
              </w:rPr>
              <w:tab/>
            </w:r>
            <w:r w:rsidR="00485B73" w:rsidRPr="007C0DCA">
              <w:rPr>
                <w:lang w:val="en-US"/>
              </w:rPr>
              <w:t>0</w:t>
            </w:r>
            <w:r w:rsidR="00E110BC" w:rsidRPr="007C0DCA">
              <w:rPr>
                <w:lang w:val="en-US"/>
              </w:rPr>
              <w:t xml:space="preserve">   </w:t>
            </w:r>
            <w:r w:rsidR="00E110BC" w:rsidRPr="007C0DCA">
              <w:rPr>
                <w:lang w:val="en-US"/>
              </w:rPr>
              <w:tab/>
            </w:r>
            <w:r w:rsidR="00485B73" w:rsidRPr="007C0DCA">
              <w:rPr>
                <w:lang w:val="en-US"/>
              </w:rPr>
              <w:t>0</w:t>
            </w:r>
            <w:r w:rsidR="00E110BC" w:rsidRPr="007C0DCA">
              <w:rPr>
                <w:lang w:val="en-US"/>
              </w:rPr>
              <w:tab/>
              <w:t>#vertex 5</w:t>
            </w:r>
          </w:p>
        </w:tc>
      </w:tr>
    </w:tbl>
    <w:p w14:paraId="54C6EC09" w14:textId="77777777" w:rsidR="001F73DB" w:rsidRDefault="001F73DB" w:rsidP="00BC3041">
      <w:pPr>
        <w:pStyle w:val="Heading2"/>
        <w:rPr>
          <w:lang w:val="en-US"/>
        </w:rPr>
      </w:pPr>
      <w:bookmarkStart w:id="8" w:name="_Toc23505903"/>
    </w:p>
    <w:p w14:paraId="6ADB990A" w14:textId="39BD45C3" w:rsidR="001F73DB" w:rsidRDefault="001F73DB" w:rsidP="001F73DB">
      <w:pPr>
        <w:pStyle w:val="Heading2"/>
        <w:numPr>
          <w:ilvl w:val="1"/>
          <w:numId w:val="6"/>
        </w:numPr>
        <w:rPr>
          <w:lang w:val="en-US"/>
        </w:rPr>
      </w:pPr>
      <w:bookmarkStart w:id="9" w:name="_Toc23506216"/>
      <w:bookmarkEnd w:id="8"/>
      <w:r>
        <w:rPr>
          <w:lang w:val="en-US"/>
        </w:rPr>
        <w:t>Order of Vertices</w:t>
      </w:r>
      <w:bookmarkEnd w:id="9"/>
    </w:p>
    <w:tbl>
      <w:tblPr>
        <w:tblStyle w:val="TableGrid"/>
        <w:tblW w:w="10458" w:type="dxa"/>
        <w:jc w:val="center"/>
        <w:tblLook w:val="04A0" w:firstRow="1" w:lastRow="0" w:firstColumn="1" w:lastColumn="0" w:noHBand="0" w:noVBand="1"/>
      </w:tblPr>
      <w:tblGrid>
        <w:gridCol w:w="5229"/>
        <w:gridCol w:w="5229"/>
      </w:tblGrid>
      <w:tr w:rsidR="00D40A55" w:rsidRPr="00D40A55" w14:paraId="788F473F" w14:textId="77777777" w:rsidTr="00173CD7">
        <w:trPr>
          <w:trHeight w:val="252"/>
          <w:jc w:val="center"/>
        </w:trPr>
        <w:tc>
          <w:tcPr>
            <w:tcW w:w="5229" w:type="dxa"/>
          </w:tcPr>
          <w:p w14:paraId="48601B4C" w14:textId="4419B9F1" w:rsidR="00D40A55" w:rsidRPr="00D40A55" w:rsidRDefault="00D40A55" w:rsidP="00D40A55">
            <w:pPr>
              <w:jc w:val="center"/>
              <w:rPr>
                <w:b/>
                <w:lang w:val="en-US"/>
              </w:rPr>
            </w:pPr>
            <w:proofErr w:type="spellStart"/>
            <w:r w:rsidRPr="00D40A55">
              <w:rPr>
                <w:b/>
                <w:lang w:val="en-US"/>
              </w:rPr>
              <w:t>Cub</w:t>
            </w:r>
            <w:r>
              <w:rPr>
                <w:b/>
                <w:lang w:val="en-US"/>
              </w:rPr>
              <w:t>e</w:t>
            </w:r>
            <w:r w:rsidRPr="00D40A55">
              <w:rPr>
                <w:b/>
                <w:lang w:val="en-US"/>
              </w:rPr>
              <w:t>.wrl</w:t>
            </w:r>
            <w:proofErr w:type="spellEnd"/>
          </w:p>
        </w:tc>
        <w:tc>
          <w:tcPr>
            <w:tcW w:w="5229" w:type="dxa"/>
          </w:tcPr>
          <w:p w14:paraId="2A040DB9" w14:textId="29FF2CC4" w:rsidR="00D40A55" w:rsidRPr="00D40A55" w:rsidRDefault="00D40A55" w:rsidP="00D40A55">
            <w:pPr>
              <w:jc w:val="center"/>
              <w:rPr>
                <w:b/>
                <w:lang w:val="en-US"/>
              </w:rPr>
            </w:pPr>
            <w:proofErr w:type="spellStart"/>
            <w:r w:rsidRPr="00D40A55">
              <w:rPr>
                <w:b/>
                <w:lang w:val="en-US"/>
              </w:rPr>
              <w:t>Cube_with_invisible_side.wrl</w:t>
            </w:r>
            <w:proofErr w:type="spellEnd"/>
          </w:p>
        </w:tc>
      </w:tr>
      <w:tr w:rsidR="00D40A55" w14:paraId="0F38CA9A" w14:textId="77777777" w:rsidTr="00173CD7">
        <w:trPr>
          <w:trHeight w:val="3960"/>
          <w:jc w:val="center"/>
        </w:trPr>
        <w:tc>
          <w:tcPr>
            <w:tcW w:w="5229" w:type="dxa"/>
          </w:tcPr>
          <w:p w14:paraId="2BAD424F" w14:textId="66C8586C" w:rsidR="00D40A55" w:rsidRDefault="00D40A55" w:rsidP="00754226">
            <w:pPr>
              <w:jc w:val="center"/>
              <w:rPr>
                <w:lang w:val="en-US"/>
              </w:rPr>
            </w:pPr>
            <w:r w:rsidRPr="00D40A55">
              <w:rPr>
                <w:noProof/>
                <w:lang w:val="en-US"/>
              </w:rPr>
              <w:drawing>
                <wp:inline distT="0" distB="0" distL="0" distR="0" wp14:anchorId="2EF52617" wp14:editId="7C78C5FD">
                  <wp:extent cx="2149475" cy="2916673"/>
                  <wp:effectExtent l="0" t="0" r="317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577" cy="293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9" w:type="dxa"/>
          </w:tcPr>
          <w:p w14:paraId="30D5A572" w14:textId="17B9CF62" w:rsidR="00754226" w:rsidRDefault="00754226" w:rsidP="00754226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5CB131B" wp14:editId="4B757333">
                  <wp:extent cx="2255156" cy="29178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4938" cy="2930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A55" w:rsidRPr="00985A50" w14:paraId="39E8DA45" w14:textId="77777777" w:rsidTr="00173CD7">
        <w:trPr>
          <w:trHeight w:val="26"/>
          <w:jc w:val="center"/>
        </w:trPr>
        <w:tc>
          <w:tcPr>
            <w:tcW w:w="5229" w:type="dxa"/>
          </w:tcPr>
          <w:p w14:paraId="10C134AA" w14:textId="40049885" w:rsidR="00D40A55" w:rsidRPr="00985A50" w:rsidRDefault="00985A50" w:rsidP="00985A50">
            <w:pPr>
              <w:jc w:val="both"/>
              <w:rPr>
                <w:lang w:val="en-US"/>
              </w:rPr>
            </w:pPr>
            <w:r w:rsidRPr="00985A50">
              <w:t>This 3D cube is defined based on 8 vertices. Each visible side of the cube is defined such that the normal vector is facing outwards so that their visible side are displayed to the viewer.</w:t>
            </w:r>
          </w:p>
        </w:tc>
        <w:tc>
          <w:tcPr>
            <w:tcW w:w="5229" w:type="dxa"/>
          </w:tcPr>
          <w:p w14:paraId="5F0E1281" w14:textId="49E561AC" w:rsidR="00D40A55" w:rsidRPr="00985A50" w:rsidRDefault="00985A50" w:rsidP="00985A50">
            <w:pPr>
              <w:jc w:val="both"/>
              <w:rPr>
                <w:lang w:val="en-US"/>
              </w:rPr>
            </w:pPr>
            <w:r w:rsidRPr="00985A50">
              <w:t xml:space="preserve">This 3D cube defines the same 8 vertices in </w:t>
            </w:r>
            <w:proofErr w:type="spellStart"/>
            <w:r w:rsidRPr="00BE6AC3">
              <w:rPr>
                <w:b/>
              </w:rPr>
              <w:t>Cube.wrl</w:t>
            </w:r>
            <w:proofErr w:type="spellEnd"/>
            <w:r w:rsidRPr="00985A50">
              <w:t>.</w:t>
            </w:r>
            <w:r>
              <w:t xml:space="preserve"> </w:t>
            </w:r>
            <w:r w:rsidRPr="00985A50">
              <w:t>However, the order of bottom square is now “4, 5, 6, 7” instead of “7, 6, 5, 4”, causing the normal vector to face inwards and thus be invisible</w:t>
            </w:r>
            <w:bookmarkStart w:id="10" w:name="_GoBack"/>
            <w:bookmarkEnd w:id="10"/>
            <w:r w:rsidRPr="00985A50">
              <w:t>.</w:t>
            </w:r>
            <w:r>
              <w:t xml:space="preserve"> </w:t>
            </w:r>
            <w:r w:rsidRPr="00985A50">
              <w:t>Also, the silhouette</w:t>
            </w:r>
            <w:r>
              <w:t xml:space="preserve"> edge mode is used to show how the cube would have looked like if the side was visible.</w:t>
            </w:r>
          </w:p>
        </w:tc>
      </w:tr>
    </w:tbl>
    <w:p w14:paraId="45B32E59" w14:textId="1FFF3886" w:rsidR="00ED7422" w:rsidRPr="00ED7422" w:rsidRDefault="00ED7422" w:rsidP="00945E07">
      <w:pPr>
        <w:rPr>
          <w:lang w:val="en-US"/>
        </w:rPr>
      </w:pPr>
    </w:p>
    <w:sectPr w:rsidR="00ED7422" w:rsidRPr="00ED7422" w:rsidSect="00911F07">
      <w:headerReference w:type="default" r:id="rId27"/>
      <w:footerReference w:type="default" r:id="rId28"/>
      <w:headerReference w:type="first" r:id="rId2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0573B" w14:textId="77777777" w:rsidR="00D82EC7" w:rsidRDefault="00D82EC7" w:rsidP="00AD1006">
      <w:pPr>
        <w:spacing w:after="0" w:line="240" w:lineRule="auto"/>
      </w:pPr>
      <w:r>
        <w:separator/>
      </w:r>
    </w:p>
  </w:endnote>
  <w:endnote w:type="continuationSeparator" w:id="0">
    <w:p w14:paraId="78EB3CE4" w14:textId="77777777" w:rsidR="00D82EC7" w:rsidRDefault="00D82EC7" w:rsidP="00AD1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449BD" w14:textId="002902C6" w:rsidR="00B049EB" w:rsidRDefault="00B049EB" w:rsidP="00B049EB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53D6E" w14:textId="77777777" w:rsidR="00D82EC7" w:rsidRDefault="00D82EC7" w:rsidP="00AD1006">
      <w:pPr>
        <w:spacing w:after="0" w:line="240" w:lineRule="auto"/>
      </w:pPr>
      <w:r>
        <w:separator/>
      </w:r>
    </w:p>
  </w:footnote>
  <w:footnote w:type="continuationSeparator" w:id="0">
    <w:p w14:paraId="7C617FD9" w14:textId="77777777" w:rsidR="00D82EC7" w:rsidRDefault="00D82EC7" w:rsidP="00AD1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8461A" w14:textId="47E5F575" w:rsidR="00911F07" w:rsidRDefault="00911F07">
    <w:pPr>
      <w:pStyle w:val="Header"/>
      <w:jc w:val="right"/>
    </w:pPr>
  </w:p>
  <w:p w14:paraId="70BC8FBB" w14:textId="77777777" w:rsidR="00AD1006" w:rsidRPr="00AD1006" w:rsidRDefault="00AD1006" w:rsidP="00AD10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D1D0C" w14:textId="71BC3AE6" w:rsidR="00B049EB" w:rsidRDefault="00B049EB" w:rsidP="00B049EB">
    <w:pPr>
      <w:pStyle w:val="Header"/>
    </w:pPr>
  </w:p>
  <w:p w14:paraId="497896DA" w14:textId="77777777" w:rsidR="00B049EB" w:rsidRDefault="00B049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07E7"/>
    <w:multiLevelType w:val="multilevel"/>
    <w:tmpl w:val="C1FA1B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" w15:restartNumberingAfterBreak="0">
    <w:nsid w:val="0FC9340F"/>
    <w:multiLevelType w:val="multilevel"/>
    <w:tmpl w:val="FA308E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2" w15:restartNumberingAfterBreak="0">
    <w:nsid w:val="131C3AC3"/>
    <w:multiLevelType w:val="hybridMultilevel"/>
    <w:tmpl w:val="1AEAD7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C6E23"/>
    <w:multiLevelType w:val="hybridMultilevel"/>
    <w:tmpl w:val="E33AAE34"/>
    <w:lvl w:ilvl="0" w:tplc="8D3A5D4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56542"/>
    <w:multiLevelType w:val="multilevel"/>
    <w:tmpl w:val="7D2444B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45" w:hanging="3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1B41F60"/>
    <w:multiLevelType w:val="multilevel"/>
    <w:tmpl w:val="DA4897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58BC6CF3"/>
    <w:multiLevelType w:val="multilevel"/>
    <w:tmpl w:val="CDE8C21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B751548"/>
    <w:multiLevelType w:val="multilevel"/>
    <w:tmpl w:val="A11C32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FE"/>
    <w:rsid w:val="00074BB1"/>
    <w:rsid w:val="000B0AAD"/>
    <w:rsid w:val="000F376F"/>
    <w:rsid w:val="001257BE"/>
    <w:rsid w:val="00135C36"/>
    <w:rsid w:val="00173CD7"/>
    <w:rsid w:val="00183FBA"/>
    <w:rsid w:val="001F73DB"/>
    <w:rsid w:val="002003F7"/>
    <w:rsid w:val="002328DD"/>
    <w:rsid w:val="00283737"/>
    <w:rsid w:val="003017D1"/>
    <w:rsid w:val="0031347C"/>
    <w:rsid w:val="003742B1"/>
    <w:rsid w:val="003766B7"/>
    <w:rsid w:val="003B2943"/>
    <w:rsid w:val="0045587C"/>
    <w:rsid w:val="00485B73"/>
    <w:rsid w:val="004A444D"/>
    <w:rsid w:val="005152C0"/>
    <w:rsid w:val="00555B8C"/>
    <w:rsid w:val="00602C5B"/>
    <w:rsid w:val="00614695"/>
    <w:rsid w:val="0067721A"/>
    <w:rsid w:val="00695FFE"/>
    <w:rsid w:val="0071336A"/>
    <w:rsid w:val="007346D1"/>
    <w:rsid w:val="00754226"/>
    <w:rsid w:val="00772C25"/>
    <w:rsid w:val="00782D29"/>
    <w:rsid w:val="007A01CF"/>
    <w:rsid w:val="007C0DCA"/>
    <w:rsid w:val="007C154A"/>
    <w:rsid w:val="007D1C36"/>
    <w:rsid w:val="008276C4"/>
    <w:rsid w:val="008529C8"/>
    <w:rsid w:val="00860CC0"/>
    <w:rsid w:val="008D045B"/>
    <w:rsid w:val="00911F07"/>
    <w:rsid w:val="00943348"/>
    <w:rsid w:val="00945E07"/>
    <w:rsid w:val="00961578"/>
    <w:rsid w:val="009806E4"/>
    <w:rsid w:val="00982B1C"/>
    <w:rsid w:val="00985A50"/>
    <w:rsid w:val="009E0A4D"/>
    <w:rsid w:val="00A374B3"/>
    <w:rsid w:val="00AD1006"/>
    <w:rsid w:val="00AD7451"/>
    <w:rsid w:val="00AE5066"/>
    <w:rsid w:val="00AF46D1"/>
    <w:rsid w:val="00B049EB"/>
    <w:rsid w:val="00B377CA"/>
    <w:rsid w:val="00BC3041"/>
    <w:rsid w:val="00BC3061"/>
    <w:rsid w:val="00BC5CD8"/>
    <w:rsid w:val="00BE6AC3"/>
    <w:rsid w:val="00C84378"/>
    <w:rsid w:val="00CE57D7"/>
    <w:rsid w:val="00D03BE0"/>
    <w:rsid w:val="00D05724"/>
    <w:rsid w:val="00D166C7"/>
    <w:rsid w:val="00D16C2D"/>
    <w:rsid w:val="00D40A55"/>
    <w:rsid w:val="00D82EC7"/>
    <w:rsid w:val="00DD6905"/>
    <w:rsid w:val="00DE0D78"/>
    <w:rsid w:val="00DF17D2"/>
    <w:rsid w:val="00E110BC"/>
    <w:rsid w:val="00E2231E"/>
    <w:rsid w:val="00E4112B"/>
    <w:rsid w:val="00E755BA"/>
    <w:rsid w:val="00E9516E"/>
    <w:rsid w:val="00ED7422"/>
    <w:rsid w:val="00F072EC"/>
    <w:rsid w:val="00F2258B"/>
    <w:rsid w:val="00F22A86"/>
    <w:rsid w:val="00F71624"/>
    <w:rsid w:val="00F86ABE"/>
    <w:rsid w:val="00F91D17"/>
    <w:rsid w:val="00FA1D15"/>
    <w:rsid w:val="00FD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DAB2A"/>
  <w15:chartTrackingRefBased/>
  <w15:docId w15:val="{84375818-1F4E-4654-8BE7-815EB6EB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006"/>
    <w:pPr>
      <w:spacing w:line="256" w:lineRule="auto"/>
    </w:pPr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006"/>
  </w:style>
  <w:style w:type="paragraph" w:styleId="Footer">
    <w:name w:val="footer"/>
    <w:basedOn w:val="Normal"/>
    <w:link w:val="FooterChar"/>
    <w:uiPriority w:val="99"/>
    <w:unhideWhenUsed/>
    <w:rsid w:val="00AD1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006"/>
  </w:style>
  <w:style w:type="character" w:customStyle="1" w:styleId="Heading1Char">
    <w:name w:val="Heading 1 Char"/>
    <w:basedOn w:val="DefaultParagraphFont"/>
    <w:link w:val="Heading1"/>
    <w:uiPriority w:val="9"/>
    <w:rsid w:val="00AD1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D100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D100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049E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49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B049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49E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E5066"/>
    <w:pPr>
      <w:ind w:left="720"/>
      <w:contextualSpacing/>
    </w:pPr>
  </w:style>
  <w:style w:type="table" w:styleId="TableGrid">
    <w:name w:val="Table Grid"/>
    <w:basedOn w:val="TableNormal"/>
    <w:uiPriority w:val="39"/>
    <w:rsid w:val="00D16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C154A"/>
    <w:pPr>
      <w:spacing w:after="0" w:line="240" w:lineRule="auto"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4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564A352-C91C-4E86-979F-A4835204F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6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Thurman Teng</dc:creator>
  <cp:keywords/>
  <dc:description/>
  <cp:lastModifiedBy>Wilson Teng</cp:lastModifiedBy>
  <cp:revision>59</cp:revision>
  <dcterms:created xsi:type="dcterms:W3CDTF">2019-10-04T06:49:00Z</dcterms:created>
  <dcterms:modified xsi:type="dcterms:W3CDTF">2019-11-01T11:09:00Z</dcterms:modified>
</cp:coreProperties>
</file>