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6DA" w:rsidRDefault="006448E6" w:rsidP="006448E6">
      <w:pPr>
        <w:pStyle w:val="Heading1"/>
      </w:pPr>
      <w:r>
        <w:t>2. Data</w:t>
      </w:r>
    </w:p>
    <w:p w:rsidR="004A3066" w:rsidRPr="004A3066" w:rsidRDefault="004A3066" w:rsidP="004A3066"/>
    <w:p w:rsidR="006448E6" w:rsidRDefault="006448E6" w:rsidP="006448E6">
      <w:pPr>
        <w:rPr>
          <w:b/>
          <w:sz w:val="28"/>
          <w:szCs w:val="28"/>
        </w:rPr>
      </w:pPr>
      <w:r>
        <w:t xml:space="preserve"> </w:t>
      </w:r>
      <w:r w:rsidRPr="004A3066">
        <w:rPr>
          <w:b/>
          <w:sz w:val="28"/>
          <w:szCs w:val="28"/>
        </w:rPr>
        <w:t>Data Processing</w:t>
      </w:r>
    </w:p>
    <w:p w:rsidR="002C1AEE" w:rsidRPr="002C1AEE" w:rsidRDefault="002C1AEE" w:rsidP="006448E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For data processing, I have gather</w:t>
      </w:r>
      <w:r w:rsidR="00973121">
        <w:rPr>
          <w:sz w:val="24"/>
          <w:szCs w:val="24"/>
        </w:rPr>
        <w:t>ed</w:t>
      </w:r>
      <w:r>
        <w:rPr>
          <w:sz w:val="24"/>
          <w:szCs w:val="24"/>
        </w:rPr>
        <w:t xml:space="preserve"> the data from number of injuries from year 20</w:t>
      </w:r>
      <w:r w:rsidR="007B68B5">
        <w:rPr>
          <w:sz w:val="24"/>
          <w:szCs w:val="24"/>
        </w:rPr>
        <w:t>0</w:t>
      </w:r>
      <w:r>
        <w:rPr>
          <w:sz w:val="24"/>
          <w:szCs w:val="24"/>
        </w:rPr>
        <w:t xml:space="preserve">4 to 2013 of each type of road users. </w:t>
      </w:r>
      <w:r w:rsidR="007B68B5">
        <w:rPr>
          <w:sz w:val="24"/>
          <w:szCs w:val="24"/>
        </w:rPr>
        <w:t xml:space="preserve">The data attributes that I have taken from the data source are type of users, years, age groups, number of road traffic injuries, </w:t>
      </w:r>
      <w:r w:rsidR="00F42F28">
        <w:rPr>
          <w:rFonts w:hint="eastAsia"/>
          <w:sz w:val="24"/>
          <w:szCs w:val="24"/>
        </w:rPr>
        <w:t>g</w:t>
      </w:r>
      <w:r w:rsidR="00F42F28">
        <w:rPr>
          <w:sz w:val="24"/>
          <w:szCs w:val="24"/>
        </w:rPr>
        <w:t xml:space="preserve">enders, and number of injuries in states. </w:t>
      </w:r>
    </w:p>
    <w:p w:rsidR="004A3066" w:rsidRDefault="004A3066" w:rsidP="004A3066">
      <w:pPr>
        <w:keepNext/>
      </w:pPr>
      <w:r>
        <w:rPr>
          <w:noProof/>
          <w:sz w:val="24"/>
          <w:szCs w:val="24"/>
        </w:rPr>
        <w:drawing>
          <wp:inline distT="0" distB="0" distL="0" distR="0">
            <wp:extent cx="5731510" cy="1560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L_2019-05-06_11-09-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66" w:rsidRDefault="004A3066" w:rsidP="004A3066">
      <w:pPr>
        <w:pStyle w:val="Caption"/>
        <w:jc w:val="center"/>
      </w:pPr>
      <w:r>
        <w:t xml:space="preserve">figure </w:t>
      </w:r>
      <w:fldSimple w:instr=" SEQ figure \* ARABIC ">
        <w:r w:rsidR="0013284D">
          <w:rPr>
            <w:noProof/>
          </w:rPr>
          <w:t>1</w:t>
        </w:r>
      </w:fldSimple>
      <w:r>
        <w:t xml:space="preserve">: example of data </w:t>
      </w:r>
      <w:r w:rsidR="00ED3185">
        <w:t>processing progress</w:t>
      </w:r>
    </w:p>
    <w:p w:rsidR="004A3066" w:rsidRDefault="004A3066" w:rsidP="004A3066"/>
    <w:p w:rsidR="004A3066" w:rsidRDefault="004A3066" w:rsidP="004A3066">
      <w:pPr>
        <w:rPr>
          <w:sz w:val="24"/>
          <w:szCs w:val="24"/>
        </w:rPr>
      </w:pPr>
      <w:r w:rsidRPr="00A410E8">
        <w:rPr>
          <w:sz w:val="24"/>
          <w:szCs w:val="24"/>
        </w:rPr>
        <w:t xml:space="preserve">The figure above shows the data of deaths by road users and age group. I have combined type users and age group in order to make the data visualisation more comparable. </w:t>
      </w:r>
      <w:r w:rsidR="00433300" w:rsidRPr="00A410E8">
        <w:rPr>
          <w:sz w:val="24"/>
          <w:szCs w:val="24"/>
        </w:rPr>
        <w:t xml:space="preserve">It shows the year from 2004 to 2013 and number of deaths by road users and age groups. There are 5 type of road users which are drivers, passengers, pedestrians, motorcyclists, and pedal cyclists. And also, there are </w:t>
      </w:r>
      <w:r w:rsidR="00A410E8" w:rsidRPr="00A410E8">
        <w:rPr>
          <w:sz w:val="24"/>
          <w:szCs w:val="24"/>
        </w:rPr>
        <w:t xml:space="preserve">5 age groups have been collected from the reliable source which are 0-16 year old, 17-25 year old, 26-39 year old, 40-64 year old, and 65-74 year old. </w:t>
      </w:r>
    </w:p>
    <w:p w:rsidR="00F42F28" w:rsidRDefault="00F42F28" w:rsidP="004A3066">
      <w:pPr>
        <w:rPr>
          <w:sz w:val="24"/>
          <w:szCs w:val="24"/>
        </w:rPr>
      </w:pPr>
    </w:p>
    <w:p w:rsidR="0013284D" w:rsidRDefault="0008798C" w:rsidP="0013284D">
      <w:pPr>
        <w:keepNext/>
      </w:pPr>
      <w:r>
        <w:rPr>
          <w:noProof/>
          <w:sz w:val="24"/>
          <w:szCs w:val="24"/>
        </w:rPr>
        <w:drawing>
          <wp:inline distT="0" distB="0" distL="0" distR="0">
            <wp:extent cx="5731510" cy="1562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tt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28" w:rsidRDefault="0013284D" w:rsidP="0013284D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example of data processing progress 2</w:t>
      </w:r>
    </w:p>
    <w:p w:rsidR="0013284D" w:rsidRDefault="00227D7B" w:rsidP="004A3066">
      <w:pPr>
        <w:rPr>
          <w:sz w:val="24"/>
          <w:szCs w:val="24"/>
        </w:rPr>
      </w:pPr>
      <w:r>
        <w:rPr>
          <w:sz w:val="24"/>
          <w:szCs w:val="24"/>
        </w:rPr>
        <w:t xml:space="preserve">The figure above shows the data of deaths by </w:t>
      </w:r>
      <w:r w:rsidR="004D389A">
        <w:rPr>
          <w:sz w:val="24"/>
          <w:szCs w:val="24"/>
        </w:rPr>
        <w:t xml:space="preserve">road users and state. I have combined type users and states. I took the data from 2004 to 2013 and number of deaths by states and road users and convert it to csv file. </w:t>
      </w:r>
    </w:p>
    <w:p w:rsidR="0013284D" w:rsidRDefault="0013284D" w:rsidP="004A3066">
      <w:pPr>
        <w:rPr>
          <w:sz w:val="24"/>
          <w:szCs w:val="24"/>
        </w:rPr>
      </w:pPr>
    </w:p>
    <w:p w:rsidR="00A410E8" w:rsidRDefault="00A410E8" w:rsidP="00A410E8">
      <w:pPr>
        <w:pStyle w:val="Heading1"/>
      </w:pPr>
      <w:r>
        <w:lastRenderedPageBreak/>
        <w:t>4. Visualisation Design</w:t>
      </w:r>
    </w:p>
    <w:p w:rsidR="00A410E8" w:rsidRDefault="00A410E8" w:rsidP="00A410E8"/>
    <w:p w:rsidR="00D40485" w:rsidRDefault="00A410E8" w:rsidP="00A410E8">
      <w:pPr>
        <w:rPr>
          <w:sz w:val="24"/>
          <w:szCs w:val="24"/>
        </w:rPr>
      </w:pPr>
      <w:r w:rsidRPr="00D40485">
        <w:rPr>
          <w:sz w:val="24"/>
          <w:szCs w:val="24"/>
        </w:rPr>
        <w:t xml:space="preserve">The design still remain unchanged. I have created a simple prototype to make sure the value from </w:t>
      </w:r>
      <w:r w:rsidR="00ED6454" w:rsidRPr="00D40485">
        <w:rPr>
          <w:sz w:val="24"/>
          <w:szCs w:val="24"/>
        </w:rPr>
        <w:t xml:space="preserve">csv file can be read and display. The prototype is multiple line graph which </w:t>
      </w:r>
      <w:r w:rsidR="00D40485">
        <w:rPr>
          <w:sz w:val="24"/>
          <w:szCs w:val="24"/>
        </w:rPr>
        <w:t xml:space="preserve">shows the number of deaths by road users and age group. Each line shows the each type of road users and there has a group of ratio button </w:t>
      </w:r>
      <w:r w:rsidR="00532AD5">
        <w:rPr>
          <w:sz w:val="24"/>
          <w:szCs w:val="24"/>
        </w:rPr>
        <w:t>to</w:t>
      </w:r>
      <w:r w:rsidR="00D40485">
        <w:rPr>
          <w:sz w:val="24"/>
          <w:szCs w:val="24"/>
        </w:rPr>
        <w:t xml:space="preserve"> change the type of road users</w:t>
      </w:r>
      <w:r w:rsidR="002C1AEE">
        <w:rPr>
          <w:sz w:val="24"/>
          <w:szCs w:val="24"/>
        </w:rPr>
        <w:t>.</w:t>
      </w:r>
      <w:r w:rsidR="000404B1">
        <w:rPr>
          <w:sz w:val="24"/>
          <w:szCs w:val="24"/>
        </w:rPr>
        <w:t xml:space="preserve"> I have also implemented labels for y-axis and x-axis</w:t>
      </w:r>
      <w:r w:rsidR="00E50A3A">
        <w:rPr>
          <w:sz w:val="24"/>
          <w:szCs w:val="24"/>
        </w:rPr>
        <w:t xml:space="preserve">. </w:t>
      </w:r>
    </w:p>
    <w:p w:rsidR="00D40485" w:rsidRDefault="004D389A" w:rsidP="00A410E8">
      <w:pPr>
        <w:rPr>
          <w:sz w:val="24"/>
          <w:szCs w:val="24"/>
        </w:rPr>
      </w:pPr>
      <w:r>
        <w:rPr>
          <w:sz w:val="24"/>
          <w:szCs w:val="24"/>
        </w:rPr>
        <w:t xml:space="preserve">For next improvement, I plan to do line transition when changing categories of road users. </w:t>
      </w:r>
      <w:r w:rsidR="006C68ED">
        <w:rPr>
          <w:sz w:val="24"/>
          <w:szCs w:val="24"/>
        </w:rPr>
        <w:t>Furthermore, I also p</w:t>
      </w:r>
      <w:r w:rsidR="00E33676">
        <w:rPr>
          <w:sz w:val="24"/>
          <w:szCs w:val="24"/>
        </w:rPr>
        <w:t xml:space="preserve">lan to do legend area to tell users the meaning of the lines’ colour. </w:t>
      </w:r>
    </w:p>
    <w:p w:rsidR="00532AD5" w:rsidRDefault="00532AD5" w:rsidP="00A410E8">
      <w:pPr>
        <w:rPr>
          <w:sz w:val="24"/>
          <w:szCs w:val="24"/>
        </w:rPr>
      </w:pPr>
    </w:p>
    <w:p w:rsidR="00532AD5" w:rsidRDefault="00532AD5" w:rsidP="00A410E8">
      <w:pPr>
        <w:rPr>
          <w:sz w:val="24"/>
          <w:szCs w:val="24"/>
        </w:rPr>
      </w:pPr>
    </w:p>
    <w:p w:rsidR="00532AD5" w:rsidRDefault="00532AD5" w:rsidP="00A410E8">
      <w:pPr>
        <w:rPr>
          <w:sz w:val="24"/>
          <w:szCs w:val="24"/>
        </w:rPr>
      </w:pPr>
    </w:p>
    <w:p w:rsidR="00532AD5" w:rsidRDefault="00532AD5" w:rsidP="00532AD5">
      <w:pPr>
        <w:pStyle w:val="Heading1"/>
      </w:pPr>
      <w:r>
        <w:t>Appendix A</w:t>
      </w:r>
    </w:p>
    <w:p w:rsidR="00532AD5" w:rsidRDefault="00532AD5" w:rsidP="00532AD5"/>
    <w:p w:rsidR="00532AD5" w:rsidRDefault="00532AD5" w:rsidP="00532AD5">
      <w:pPr>
        <w:keepNext/>
      </w:pPr>
      <w:r>
        <w:rPr>
          <w:noProof/>
        </w:rPr>
        <w:drawing>
          <wp:inline distT="0" distB="0" distL="0" distR="0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D5" w:rsidRDefault="00532AD5" w:rsidP="00532AD5">
      <w:pPr>
        <w:pStyle w:val="Caption"/>
        <w:jc w:val="center"/>
      </w:pPr>
      <w:r>
        <w:t xml:space="preserve">figure </w:t>
      </w:r>
      <w:r w:rsidR="007E5851">
        <w:fldChar w:fldCharType="begin"/>
      </w:r>
      <w:r w:rsidR="007E5851">
        <w:instrText xml:space="preserve"> SEQ figure \* ARABIC </w:instrText>
      </w:r>
      <w:r w:rsidR="007E5851">
        <w:fldChar w:fldCharType="separate"/>
      </w:r>
      <w:r w:rsidR="0013284D">
        <w:rPr>
          <w:noProof/>
        </w:rPr>
        <w:t>3</w:t>
      </w:r>
      <w:r w:rsidR="007E5851">
        <w:rPr>
          <w:noProof/>
        </w:rPr>
        <w:fldChar w:fldCharType="end"/>
      </w:r>
      <w:r>
        <w:t xml:space="preserve">: </w:t>
      </w:r>
      <w:r w:rsidR="00E50A3A">
        <w:t>prototype 1</w:t>
      </w:r>
    </w:p>
    <w:p w:rsidR="00532AD5" w:rsidRDefault="00532AD5" w:rsidP="00532AD5"/>
    <w:p w:rsidR="00532AD5" w:rsidRDefault="00532AD5" w:rsidP="00532AD5"/>
    <w:p w:rsidR="00532AD5" w:rsidRDefault="00532AD5" w:rsidP="00532AD5">
      <w:pPr>
        <w:keepNext/>
      </w:pPr>
      <w:r>
        <w:rPr>
          <w:noProof/>
        </w:rPr>
        <w:lastRenderedPageBreak/>
        <w:drawing>
          <wp:inline distT="0" distB="0" distL="0" distR="0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D5" w:rsidRPr="00532AD5" w:rsidRDefault="00532AD5" w:rsidP="00532AD5">
      <w:pPr>
        <w:pStyle w:val="Caption"/>
        <w:jc w:val="center"/>
      </w:pPr>
      <w:r>
        <w:t xml:space="preserve">figure </w:t>
      </w:r>
      <w:r w:rsidR="007E5851">
        <w:fldChar w:fldCharType="begin"/>
      </w:r>
      <w:r w:rsidR="007E5851">
        <w:instrText xml:space="preserve"> SEQ figure \* ARABIC </w:instrText>
      </w:r>
      <w:r w:rsidR="007E5851">
        <w:fldChar w:fldCharType="separate"/>
      </w:r>
      <w:r w:rsidR="0013284D">
        <w:rPr>
          <w:noProof/>
        </w:rPr>
        <w:t>4</w:t>
      </w:r>
      <w:r w:rsidR="007E5851">
        <w:rPr>
          <w:noProof/>
        </w:rPr>
        <w:fldChar w:fldCharType="end"/>
      </w:r>
      <w:r>
        <w:t xml:space="preserve">: </w:t>
      </w:r>
      <w:r w:rsidR="00E50A3A">
        <w:t>prototype 2</w:t>
      </w:r>
      <w:bookmarkStart w:id="0" w:name="_GoBack"/>
      <w:bookmarkEnd w:id="0"/>
    </w:p>
    <w:p w:rsidR="004A3066" w:rsidRPr="004A3066" w:rsidRDefault="004A3066" w:rsidP="006448E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6448E6" w:rsidRDefault="004A3066" w:rsidP="006448E6">
      <w:r>
        <w:t xml:space="preserve">  </w:t>
      </w:r>
    </w:p>
    <w:p w:rsidR="00B64F5C" w:rsidRDefault="00B64F5C" w:rsidP="00B64F5C">
      <w:pPr>
        <w:keepNext/>
      </w:pPr>
      <w:r>
        <w:rPr>
          <w:noProof/>
        </w:rPr>
        <w:drawing>
          <wp:inline distT="0" distB="0" distL="0" distR="0">
            <wp:extent cx="5731510" cy="3312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5C" w:rsidRDefault="00B64F5C" w:rsidP="00B64F5C">
      <w:pPr>
        <w:pStyle w:val="Caption"/>
        <w:jc w:val="center"/>
      </w:pPr>
      <w:r>
        <w:t xml:space="preserve">figure </w:t>
      </w:r>
      <w:r w:rsidR="007E5851">
        <w:fldChar w:fldCharType="begin"/>
      </w:r>
      <w:r w:rsidR="007E5851">
        <w:instrText xml:space="preserve"> SEQ figure \* ARABIC </w:instrText>
      </w:r>
      <w:r w:rsidR="007E5851">
        <w:fldChar w:fldCharType="separate"/>
      </w:r>
      <w:r w:rsidR="0013284D">
        <w:rPr>
          <w:noProof/>
        </w:rPr>
        <w:t>5</w:t>
      </w:r>
      <w:r w:rsidR="007E5851">
        <w:rPr>
          <w:noProof/>
        </w:rPr>
        <w:fldChar w:fldCharType="end"/>
      </w:r>
      <w:r>
        <w:t>: codes for the visualisation</w:t>
      </w:r>
    </w:p>
    <w:p w:rsidR="00B64F5C" w:rsidRDefault="00B64F5C" w:rsidP="00B64F5C">
      <w:pPr>
        <w:keepNext/>
      </w:pPr>
      <w:r>
        <w:rPr>
          <w:noProof/>
        </w:rPr>
        <w:lastRenderedPageBreak/>
        <w:drawing>
          <wp:inline distT="0" distB="0" distL="0" distR="0">
            <wp:extent cx="5731510" cy="4982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5C" w:rsidRPr="006448E6" w:rsidRDefault="00B64F5C" w:rsidP="00B64F5C">
      <w:pPr>
        <w:pStyle w:val="Caption"/>
      </w:pPr>
      <w:r>
        <w:t xml:space="preserve">figure </w:t>
      </w:r>
      <w:r w:rsidR="007E5851">
        <w:fldChar w:fldCharType="begin"/>
      </w:r>
      <w:r w:rsidR="007E5851">
        <w:instrText xml:space="preserve"> SEQ figure \* ARABIC </w:instrText>
      </w:r>
      <w:r w:rsidR="007E5851">
        <w:fldChar w:fldCharType="separate"/>
      </w:r>
      <w:r w:rsidR="0013284D">
        <w:rPr>
          <w:noProof/>
        </w:rPr>
        <w:t>6</w:t>
      </w:r>
      <w:r w:rsidR="007E5851">
        <w:rPr>
          <w:noProof/>
        </w:rPr>
        <w:fldChar w:fldCharType="end"/>
      </w:r>
      <w:r>
        <w:t>:codes for the visualisation</w:t>
      </w:r>
    </w:p>
    <w:sectPr w:rsidR="00B64F5C" w:rsidRPr="006448E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851" w:rsidRDefault="007E5851" w:rsidP="006448E6">
      <w:pPr>
        <w:spacing w:after="0" w:line="240" w:lineRule="auto"/>
      </w:pPr>
      <w:r>
        <w:separator/>
      </w:r>
    </w:p>
  </w:endnote>
  <w:endnote w:type="continuationSeparator" w:id="0">
    <w:p w:rsidR="007E5851" w:rsidRDefault="007E5851" w:rsidP="0064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851" w:rsidRDefault="007E5851" w:rsidP="006448E6">
      <w:pPr>
        <w:spacing w:after="0" w:line="240" w:lineRule="auto"/>
      </w:pPr>
      <w:r>
        <w:separator/>
      </w:r>
    </w:p>
  </w:footnote>
  <w:footnote w:type="continuationSeparator" w:id="0">
    <w:p w:rsidR="007E5851" w:rsidRDefault="007E5851" w:rsidP="00644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8E6" w:rsidRDefault="006448E6" w:rsidP="006448E6">
    <w:pPr>
      <w:rPr>
        <w:rFonts w:ascii="Arial" w:hAnsi="Arial" w:cs="Arial"/>
      </w:rPr>
    </w:pPr>
    <w:r>
      <w:rPr>
        <w:rFonts w:ascii="Arial" w:hAnsi="Arial" w:cs="Arial"/>
      </w:rPr>
      <w:t>COS30045 Data Visualisation Project Progress Report</w:t>
    </w:r>
  </w:p>
  <w:p w:rsidR="006448E6" w:rsidRDefault="006448E6">
    <w:pPr>
      <w:pStyle w:val="Header"/>
    </w:pPr>
  </w:p>
  <w:p w:rsidR="006448E6" w:rsidRDefault="006448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E6"/>
    <w:rsid w:val="000404B1"/>
    <w:rsid w:val="0008798C"/>
    <w:rsid w:val="0013284D"/>
    <w:rsid w:val="00227D7B"/>
    <w:rsid w:val="002C1AEE"/>
    <w:rsid w:val="00433300"/>
    <w:rsid w:val="004A3066"/>
    <w:rsid w:val="004D389A"/>
    <w:rsid w:val="00532AD5"/>
    <w:rsid w:val="006448E6"/>
    <w:rsid w:val="006C68ED"/>
    <w:rsid w:val="007B68B5"/>
    <w:rsid w:val="007E5851"/>
    <w:rsid w:val="00973121"/>
    <w:rsid w:val="00A410E8"/>
    <w:rsid w:val="00B64F5C"/>
    <w:rsid w:val="00C9161E"/>
    <w:rsid w:val="00D27E91"/>
    <w:rsid w:val="00D40485"/>
    <w:rsid w:val="00E33676"/>
    <w:rsid w:val="00E50A3A"/>
    <w:rsid w:val="00ED26DA"/>
    <w:rsid w:val="00ED3185"/>
    <w:rsid w:val="00ED6454"/>
    <w:rsid w:val="00F349D3"/>
    <w:rsid w:val="00F35CBF"/>
    <w:rsid w:val="00F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3856"/>
  <w15:chartTrackingRefBased/>
  <w15:docId w15:val="{B23B9EFA-A51C-4156-890A-F5FE9509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8E6"/>
  </w:style>
  <w:style w:type="paragraph" w:styleId="Footer">
    <w:name w:val="footer"/>
    <w:basedOn w:val="Normal"/>
    <w:link w:val="FooterChar"/>
    <w:uiPriority w:val="99"/>
    <w:unhideWhenUsed/>
    <w:rsid w:val="00644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8E6"/>
  </w:style>
  <w:style w:type="character" w:customStyle="1" w:styleId="Heading1Char">
    <w:name w:val="Heading 1 Char"/>
    <w:basedOn w:val="DefaultParagraphFont"/>
    <w:link w:val="Heading1"/>
    <w:uiPriority w:val="9"/>
    <w:rsid w:val="00644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A30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5A60-034E-4E89-97A4-7E4FB8BD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TO WEE SEN</dc:creator>
  <cp:keywords/>
  <dc:description/>
  <cp:lastModifiedBy>WILSON TO WEE SEN</cp:lastModifiedBy>
  <cp:revision>4</cp:revision>
  <dcterms:created xsi:type="dcterms:W3CDTF">2019-05-06T03:52:00Z</dcterms:created>
  <dcterms:modified xsi:type="dcterms:W3CDTF">2019-06-02T07:53:00Z</dcterms:modified>
</cp:coreProperties>
</file>