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F14483" w14:textId="6D003A4A" w:rsidR="00E90907" w:rsidRPr="008B5236" w:rsidRDefault="00E90907" w:rsidP="006914B3">
      <w:pPr>
        <w:widowControl/>
        <w:jc w:val="both"/>
        <w:outlineLvl w:val="0"/>
        <w:rPr>
          <w:rFonts w:ascii="Times New Roman" w:eastAsia="微軟正黑體" w:hAnsi="Times New Roman" w:cs="新細明體"/>
          <w:b/>
          <w:bCs/>
          <w:kern w:val="36"/>
          <w:sz w:val="40"/>
          <w:szCs w:val="40"/>
        </w:rPr>
      </w:pPr>
      <w:r w:rsidRPr="008B5236">
        <w:rPr>
          <w:rFonts w:ascii="Times New Roman" w:eastAsia="微軟正黑體" w:hAnsi="Times New Roman" w:cs="新細明體"/>
          <w:b/>
          <w:bCs/>
          <w:kern w:val="36"/>
          <w:sz w:val="32"/>
          <w:szCs w:val="40"/>
        </w:rPr>
        <w:t>教育訓練系統</w:t>
      </w:r>
      <w:r w:rsidR="00F72C29" w:rsidRPr="008B5236">
        <w:rPr>
          <w:rFonts w:ascii="Times New Roman" w:eastAsia="微軟正黑體" w:hAnsi="Times New Roman" w:cs="新細明體" w:hint="eastAsia"/>
          <w:b/>
          <w:bCs/>
          <w:kern w:val="36"/>
          <w:sz w:val="32"/>
          <w:szCs w:val="40"/>
        </w:rPr>
        <w:t xml:space="preserve"> - </w:t>
      </w:r>
      <w:r w:rsidRPr="008B5236">
        <w:rPr>
          <w:rFonts w:ascii="Times New Roman" w:eastAsia="微軟正黑體" w:hAnsi="Times New Roman" w:cs="新細明體"/>
          <w:b/>
          <w:bCs/>
          <w:kern w:val="36"/>
          <w:sz w:val="32"/>
          <w:szCs w:val="40"/>
        </w:rPr>
        <w:t>使用者驗證測試</w:t>
      </w:r>
      <w:r w:rsidRPr="008B5236">
        <w:rPr>
          <w:rFonts w:ascii="Times New Roman" w:eastAsia="微軟正黑體" w:hAnsi="Times New Roman" w:cs="新細明體"/>
          <w:b/>
          <w:bCs/>
          <w:kern w:val="36"/>
          <w:sz w:val="32"/>
          <w:szCs w:val="40"/>
        </w:rPr>
        <w:t xml:space="preserve"> (UAT) </w:t>
      </w:r>
      <w:r w:rsidRPr="008B5236">
        <w:rPr>
          <w:rFonts w:ascii="Times New Roman" w:eastAsia="微軟正黑體" w:hAnsi="Times New Roman" w:cs="新細明體"/>
          <w:b/>
          <w:bCs/>
          <w:kern w:val="36"/>
          <w:sz w:val="32"/>
          <w:szCs w:val="40"/>
        </w:rPr>
        <w:t>清單</w:t>
      </w:r>
    </w:p>
    <w:p w14:paraId="33DE27CA" w14:textId="05A2F1A1" w:rsidR="00E90907" w:rsidRPr="008B5236" w:rsidRDefault="00E90907" w:rsidP="008B5236">
      <w:pPr>
        <w:widowControl/>
        <w:spacing w:line="320" w:lineRule="exact"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8B5236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測試文件概覽與環境資訊</w:t>
      </w:r>
    </w:p>
    <w:p w14:paraId="6CA92DD2" w14:textId="77777777" w:rsidR="00E90907" w:rsidRPr="008B5236" w:rsidRDefault="00E90907" w:rsidP="00A1424C">
      <w:pPr>
        <w:widowControl/>
        <w:spacing w:afterLines="15" w:after="54" w:line="30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kern w:val="0"/>
          <w:szCs w:val="24"/>
        </w:rPr>
        <w:t>本文件旨在確保「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CROWNVAN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海灣國際教育訓練及線上考卷系統」之各項功能與權限邏輯完全符合業務需求。透過結構化的驗證步驟，確認系統在訓練管理、考題開發、報到統計與成績分析等核心模組之穩定性與正確性。</w:t>
      </w:r>
    </w:p>
    <w:p w14:paraId="314FCF65" w14:textId="6CC69666" w:rsidR="00E90907" w:rsidRPr="008B5236" w:rsidRDefault="00E90907" w:rsidP="00CD4E98">
      <w:pPr>
        <w:widowControl/>
        <w:numPr>
          <w:ilvl w:val="0"/>
          <w:numId w:val="1"/>
        </w:numPr>
        <w:spacing w:line="320" w:lineRule="exact"/>
        <w:ind w:left="714" w:hanging="357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測試</w:t>
      </w:r>
      <w:r w:rsidR="00C90129" w:rsidRPr="008B5236">
        <w:rPr>
          <w:rFonts w:ascii="Times New Roman" w:eastAsia="微軟正黑體" w:hAnsi="Times New Roman" w:cs="新細明體" w:hint="eastAsia"/>
          <w:b/>
          <w:bCs/>
          <w:kern w:val="0"/>
          <w:szCs w:val="24"/>
        </w:rPr>
        <w:t>系統</w:t>
      </w:r>
      <w:r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：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CROWNVAN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海灣國際教育訓練及線上考卷系統</w:t>
      </w:r>
    </w:p>
    <w:p w14:paraId="2E7B59BD" w14:textId="34BB7D6E" w:rsidR="00E90907" w:rsidRPr="008B5236" w:rsidRDefault="00722185" w:rsidP="00CD4E98">
      <w:pPr>
        <w:widowControl/>
        <w:numPr>
          <w:ilvl w:val="0"/>
          <w:numId w:val="1"/>
        </w:numPr>
        <w:spacing w:beforeLines="50" w:before="180" w:after="100" w:afterAutospacing="1" w:line="320" w:lineRule="exact"/>
        <w:ind w:left="714" w:hanging="357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測試人員：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________________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ab/>
      </w:r>
      <w:r w:rsidRPr="008B5236">
        <w:rPr>
          <w:rFonts w:ascii="Times New Roman" w:eastAsia="微軟正黑體" w:hAnsi="Times New Roman" w:cs="新細明體"/>
          <w:kern w:val="0"/>
          <w:szCs w:val="24"/>
        </w:rPr>
        <w:tab/>
      </w:r>
      <w:r w:rsidR="00E90907"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測試日期：</w:t>
      </w:r>
      <w:r w:rsidR="00E90907" w:rsidRPr="008B5236">
        <w:rPr>
          <w:rFonts w:ascii="Times New Roman" w:eastAsia="微軟正黑體" w:hAnsi="Times New Roman" w:cs="新細明體"/>
          <w:kern w:val="0"/>
          <w:szCs w:val="24"/>
        </w:rPr>
        <w:t xml:space="preserve"> ________________</w:t>
      </w:r>
    </w:p>
    <w:p w14:paraId="4D2E6746" w14:textId="18E0B80E" w:rsidR="00E90907" w:rsidRPr="008B5236" w:rsidRDefault="00E90907" w:rsidP="00CD4E98">
      <w:pPr>
        <w:widowControl/>
        <w:numPr>
          <w:ilvl w:val="0"/>
          <w:numId w:val="1"/>
        </w:numPr>
        <w:spacing w:line="320" w:lineRule="exact"/>
        <w:ind w:left="714" w:hanging="357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瀏覽器環境</w:t>
      </w:r>
      <w:r w:rsidR="008F6E73" w:rsidRPr="008B5236">
        <w:rPr>
          <w:rFonts w:ascii="Times New Roman" w:eastAsia="微軟正黑體" w:hAnsi="Times New Roman" w:cs="新細明體" w:hint="eastAsia"/>
          <w:b/>
          <w:bCs/>
          <w:kern w:val="0"/>
          <w:szCs w:val="24"/>
        </w:rPr>
        <w:t>及網址</w:t>
      </w:r>
      <w:r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：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Chrome</w:t>
      </w:r>
      <w:r w:rsidR="00102108" w:rsidRPr="008B5236">
        <w:rPr>
          <w:rFonts w:ascii="Times New Roman" w:eastAsia="微軟正黑體" w:hAnsi="Times New Roman" w:cs="新細明體"/>
          <w:kern w:val="0"/>
          <w:szCs w:val="24"/>
        </w:rPr>
        <w:t xml:space="preserve"> / Edge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="00E015F5" w:rsidRPr="008B5236">
        <w:rPr>
          <w:rFonts w:ascii="Times New Roman" w:eastAsia="微軟正黑體" w:hAnsi="Times New Roman" w:cs="新細明體"/>
          <w:kern w:val="0"/>
          <w:szCs w:val="24"/>
        </w:rPr>
        <w:t>http://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10.9.81.125</w:t>
      </w:r>
    </w:p>
    <w:p w14:paraId="083CCA71" w14:textId="77777777" w:rsidR="00E90907" w:rsidRPr="008B5236" w:rsidRDefault="00E90907" w:rsidP="00CD4E98">
      <w:pPr>
        <w:widowControl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-------------------------------------------------------------------------------- </w:t>
      </w:r>
    </w:p>
    <w:p w14:paraId="45AC1695" w14:textId="77777777" w:rsidR="00F72C29" w:rsidRPr="008B5236" w:rsidRDefault="00F72C29" w:rsidP="00A1424C">
      <w:pPr>
        <w:widowControl/>
        <w:spacing w:afterLines="15" w:after="54" w:line="32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1.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共同測試項目（適用所有角色，包含一般使用者）</w:t>
      </w:r>
    </w:p>
    <w:p w14:paraId="75EB28F8" w14:textId="77777777" w:rsidR="00F72C29" w:rsidRPr="008B5236" w:rsidRDefault="00F72C29" w:rsidP="00A1424C">
      <w:pPr>
        <w:widowControl/>
        <w:spacing w:afterLines="15" w:after="54" w:line="32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kern w:val="0"/>
          <w:szCs w:val="24"/>
        </w:rPr>
        <w:t>所有角色皆具備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考試中心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與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成績中心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的基本操作權限。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559"/>
        <w:gridCol w:w="3544"/>
        <w:gridCol w:w="3686"/>
        <w:gridCol w:w="701"/>
      </w:tblGrid>
      <w:tr w:rsidR="00F72C29" w:rsidRPr="008B5236" w14:paraId="001DCD4A" w14:textId="77777777" w:rsidTr="00F72C29">
        <w:trPr>
          <w:tblHeader/>
        </w:trPr>
        <w:tc>
          <w:tcPr>
            <w:tcW w:w="704" w:type="dxa"/>
            <w:shd w:val="clear" w:color="auto" w:fill="F2F2F2" w:themeFill="background1" w:themeFillShade="F2"/>
            <w:vAlign w:val="center"/>
            <w:hideMark/>
          </w:tcPr>
          <w:p w14:paraId="598F9FF0" w14:textId="77777777" w:rsidR="00F72C29" w:rsidRPr="008B5236" w:rsidRDefault="00F72C29" w:rsidP="00A1424C">
            <w:pPr>
              <w:widowControl/>
              <w:spacing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測試模組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  <w:hideMark/>
          </w:tcPr>
          <w:p w14:paraId="75F79EF7" w14:textId="77777777" w:rsidR="00F72C29" w:rsidRPr="008B5236" w:rsidRDefault="00F72C29" w:rsidP="00A1424C">
            <w:pPr>
              <w:widowControl/>
              <w:spacing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測試項目</w:t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  <w:hideMark/>
          </w:tcPr>
          <w:p w14:paraId="379A4F56" w14:textId="77777777" w:rsidR="00F72C29" w:rsidRPr="008B5236" w:rsidRDefault="00F72C29" w:rsidP="00A1424C">
            <w:pPr>
              <w:widowControl/>
              <w:spacing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測試內容與操作步驟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  <w:hideMark/>
          </w:tcPr>
          <w:p w14:paraId="35E25568" w14:textId="77777777" w:rsidR="00F72C29" w:rsidRPr="008B5236" w:rsidRDefault="00F72C29" w:rsidP="00A1424C">
            <w:pPr>
              <w:widowControl/>
              <w:spacing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預期結果</w:t>
            </w: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 / </w:t>
            </w: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驗證重點</w:t>
            </w:r>
          </w:p>
        </w:tc>
        <w:tc>
          <w:tcPr>
            <w:tcW w:w="701" w:type="dxa"/>
            <w:shd w:val="clear" w:color="auto" w:fill="F2F2F2" w:themeFill="background1" w:themeFillShade="F2"/>
            <w:vAlign w:val="center"/>
            <w:hideMark/>
          </w:tcPr>
          <w:p w14:paraId="46F35557" w14:textId="77777777" w:rsidR="00F72C29" w:rsidRPr="008B5236" w:rsidRDefault="00F72C29" w:rsidP="00A1424C">
            <w:pPr>
              <w:widowControl/>
              <w:spacing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測試結果</w:t>
            </w:r>
          </w:p>
        </w:tc>
      </w:tr>
      <w:tr w:rsidR="003573E9" w:rsidRPr="008B5236" w14:paraId="598C3474" w14:textId="77777777" w:rsidTr="003573E9">
        <w:tc>
          <w:tcPr>
            <w:tcW w:w="704" w:type="dxa"/>
            <w:vMerge w:val="restart"/>
            <w:vAlign w:val="center"/>
            <w:hideMark/>
          </w:tcPr>
          <w:p w14:paraId="12594BD4" w14:textId="77777777" w:rsidR="003573E9" w:rsidRPr="008B5236" w:rsidRDefault="003573E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登入系統</w:t>
            </w:r>
          </w:p>
        </w:tc>
        <w:tc>
          <w:tcPr>
            <w:tcW w:w="1559" w:type="dxa"/>
            <w:hideMark/>
          </w:tcPr>
          <w:p w14:paraId="06BEC37C" w14:textId="003691A5" w:rsidR="003573E9" w:rsidRPr="008B5236" w:rsidRDefault="003573E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員工帳號</w:t>
            </w:r>
            <w:r w:rsidRPr="008B5236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系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統登入</w:t>
            </w:r>
          </w:p>
        </w:tc>
        <w:tc>
          <w:tcPr>
            <w:tcW w:w="3544" w:type="dxa"/>
            <w:hideMark/>
          </w:tcPr>
          <w:p w14:paraId="554A2DAB" w14:textId="77777777" w:rsidR="003573E9" w:rsidRPr="008B5236" w:rsidRDefault="003573E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進入系統登入頁面。</w:t>
            </w:r>
          </w:p>
          <w:p w14:paraId="4F465BFD" w14:textId="77777777" w:rsidR="003573E9" w:rsidRPr="008B5236" w:rsidRDefault="003573E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輸入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6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碼員工編號。</w:t>
            </w:r>
          </w:p>
          <w:p w14:paraId="6DA3A052" w14:textId="77777777" w:rsidR="003573E9" w:rsidRPr="008B5236" w:rsidRDefault="003573E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3.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輸入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4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碼數字驗證碼。</w:t>
            </w:r>
          </w:p>
          <w:p w14:paraId="5F5E281E" w14:textId="1CFB3EC4" w:rsidR="003573E9" w:rsidRPr="008B5236" w:rsidRDefault="003573E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4.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點擊「驗證並登入系統」。</w:t>
            </w:r>
          </w:p>
        </w:tc>
        <w:tc>
          <w:tcPr>
            <w:tcW w:w="3686" w:type="dxa"/>
            <w:hideMark/>
          </w:tcPr>
          <w:p w14:paraId="3A360283" w14:textId="77777777" w:rsidR="003573E9" w:rsidRPr="008B5236" w:rsidRDefault="003573E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系統應能成功驗證並登入至首頁。</w:t>
            </w:r>
          </w:p>
        </w:tc>
        <w:tc>
          <w:tcPr>
            <w:tcW w:w="701" w:type="dxa"/>
          </w:tcPr>
          <w:p w14:paraId="450B320F" w14:textId="52F8B5AB" w:rsidR="003573E9" w:rsidRPr="008B5236" w:rsidRDefault="003573E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3573E9" w:rsidRPr="008B5236" w14:paraId="0CAF8442" w14:textId="77777777" w:rsidTr="003573E9">
        <w:tc>
          <w:tcPr>
            <w:tcW w:w="704" w:type="dxa"/>
            <w:vMerge/>
            <w:vAlign w:val="center"/>
          </w:tcPr>
          <w:p w14:paraId="1B02D72A" w14:textId="77777777" w:rsidR="003573E9" w:rsidRPr="008B5236" w:rsidRDefault="003573E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1559" w:type="dxa"/>
          </w:tcPr>
          <w:p w14:paraId="570529FE" w14:textId="6990C9DD" w:rsidR="003573E9" w:rsidRDefault="003573E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 w:rsidRPr="003573E9">
              <w:rPr>
                <w:rFonts w:ascii="Times New Roman" w:eastAsia="微軟正黑體" w:hAnsi="Times New Roman" w:cs="新細明體"/>
                <w:color w:val="EE0000"/>
                <w:kern w:val="0"/>
                <w:sz w:val="22"/>
              </w:rPr>
              <w:t>AD</w:t>
            </w:r>
            <w:r w:rsidRPr="003573E9">
              <w:rPr>
                <w:rFonts w:ascii="Times New Roman" w:eastAsia="微軟正黑體" w:hAnsi="Times New Roman" w:cs="新細明體" w:hint="eastAsia"/>
                <w:color w:val="EE0000"/>
                <w:kern w:val="0"/>
                <w:sz w:val="22"/>
              </w:rPr>
              <w:t>管理帳號系統登入</w:t>
            </w:r>
          </w:p>
        </w:tc>
        <w:tc>
          <w:tcPr>
            <w:tcW w:w="3544" w:type="dxa"/>
          </w:tcPr>
          <w:p w14:paraId="2F993E91" w14:textId="77777777" w:rsidR="003573E9" w:rsidRDefault="003573E9" w:rsidP="003573E9">
            <w:pPr>
              <w:pStyle w:val="a8"/>
              <w:widowControl/>
              <w:numPr>
                <w:ilvl w:val="0"/>
                <w:numId w:val="9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輸入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IT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管理者帳號。</w:t>
            </w:r>
          </w:p>
          <w:p w14:paraId="35E2D6AA" w14:textId="445736D7" w:rsidR="003573E9" w:rsidRDefault="003573E9" w:rsidP="003573E9">
            <w:pPr>
              <w:pStyle w:val="a8"/>
              <w:widowControl/>
              <w:numPr>
                <w:ilvl w:val="0"/>
                <w:numId w:val="9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輸入密碼。</w:t>
            </w:r>
          </w:p>
          <w:p w14:paraId="7C28D6E7" w14:textId="0443A25F" w:rsidR="003573E9" w:rsidRPr="003573E9" w:rsidRDefault="003573E9" w:rsidP="003573E9">
            <w:pPr>
              <w:pStyle w:val="a8"/>
              <w:widowControl/>
              <w:numPr>
                <w:ilvl w:val="0"/>
                <w:numId w:val="9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點擊「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AD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登入」。</w:t>
            </w:r>
          </w:p>
        </w:tc>
        <w:tc>
          <w:tcPr>
            <w:tcW w:w="3686" w:type="dxa"/>
          </w:tcPr>
          <w:p w14:paraId="45C94FC2" w14:textId="378E89D4" w:rsidR="003573E9" w:rsidRPr="008B5236" w:rsidRDefault="003573E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系統應能成功驗證並登入至首頁。</w:t>
            </w:r>
          </w:p>
        </w:tc>
        <w:tc>
          <w:tcPr>
            <w:tcW w:w="701" w:type="dxa"/>
          </w:tcPr>
          <w:p w14:paraId="57059845" w14:textId="77777777" w:rsidR="003573E9" w:rsidRPr="008B5236" w:rsidRDefault="003573E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1FE36C18" w14:textId="77777777" w:rsidTr="003573E9">
        <w:tc>
          <w:tcPr>
            <w:tcW w:w="704" w:type="dxa"/>
            <w:vAlign w:val="center"/>
            <w:hideMark/>
          </w:tcPr>
          <w:p w14:paraId="72C51929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考試中心</w:t>
            </w:r>
          </w:p>
        </w:tc>
        <w:tc>
          <w:tcPr>
            <w:tcW w:w="1559" w:type="dxa"/>
            <w:hideMark/>
          </w:tcPr>
          <w:p w14:paraId="0E631DA1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訓練清單顯示</w:t>
            </w:r>
          </w:p>
        </w:tc>
        <w:tc>
          <w:tcPr>
            <w:tcW w:w="3544" w:type="dxa"/>
            <w:hideMark/>
          </w:tcPr>
          <w:p w14:paraId="5FE04914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進入「考試中心」。</w:t>
            </w:r>
          </w:p>
          <w:p w14:paraId="0B7453FA" w14:textId="049B9643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檢視畫面上的訓練任務卡片。</w:t>
            </w:r>
          </w:p>
        </w:tc>
        <w:tc>
          <w:tcPr>
            <w:tcW w:w="3686" w:type="dxa"/>
            <w:hideMark/>
          </w:tcPr>
          <w:p w14:paraId="08C650ED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畫面僅會顯示「進行中」的訓練，看不到已過期或已封存的訓練。</w:t>
            </w:r>
          </w:p>
        </w:tc>
        <w:tc>
          <w:tcPr>
            <w:tcW w:w="701" w:type="dxa"/>
          </w:tcPr>
          <w:p w14:paraId="3B1B42EE" w14:textId="2A5E5004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44F7883B" w14:textId="77777777" w:rsidTr="003573E9">
        <w:tc>
          <w:tcPr>
            <w:tcW w:w="704" w:type="dxa"/>
            <w:vAlign w:val="center"/>
            <w:hideMark/>
          </w:tcPr>
          <w:p w14:paraId="72B6A111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考試中心</w:t>
            </w:r>
          </w:p>
        </w:tc>
        <w:tc>
          <w:tcPr>
            <w:tcW w:w="1559" w:type="dxa"/>
            <w:hideMark/>
          </w:tcPr>
          <w:p w14:paraId="634E0CE6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立即報到</w:t>
            </w:r>
          </w:p>
        </w:tc>
        <w:tc>
          <w:tcPr>
            <w:tcW w:w="3544" w:type="dxa"/>
            <w:hideMark/>
          </w:tcPr>
          <w:p w14:paraId="45502292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選擇一項進行中的訓練。</w:t>
            </w:r>
          </w:p>
          <w:p w14:paraId="4451B9D5" w14:textId="1DAB079F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點擊「立即報到」按鈕。</w:t>
            </w:r>
          </w:p>
        </w:tc>
        <w:tc>
          <w:tcPr>
            <w:tcW w:w="3686" w:type="dxa"/>
            <w:hideMark/>
          </w:tcPr>
          <w:p w14:paraId="0E52F7E6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系統應提示報到成功，並記錄報到狀態。</w:t>
            </w:r>
          </w:p>
        </w:tc>
        <w:tc>
          <w:tcPr>
            <w:tcW w:w="701" w:type="dxa"/>
          </w:tcPr>
          <w:p w14:paraId="1FFCEC07" w14:textId="7F307CB2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45918DE9" w14:textId="77777777" w:rsidTr="003573E9">
        <w:tc>
          <w:tcPr>
            <w:tcW w:w="704" w:type="dxa"/>
            <w:vAlign w:val="center"/>
            <w:hideMark/>
          </w:tcPr>
          <w:p w14:paraId="67322868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考試中心</w:t>
            </w:r>
          </w:p>
        </w:tc>
        <w:tc>
          <w:tcPr>
            <w:tcW w:w="1559" w:type="dxa"/>
            <w:hideMark/>
          </w:tcPr>
          <w:p w14:paraId="0A4509FB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開始考試機制</w:t>
            </w:r>
          </w:p>
        </w:tc>
        <w:tc>
          <w:tcPr>
            <w:tcW w:w="3544" w:type="dxa"/>
            <w:hideMark/>
          </w:tcPr>
          <w:p w14:paraId="72408AFE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嘗試在「未完成報到」狀態下點擊開始考試。</w:t>
            </w:r>
          </w:p>
          <w:p w14:paraId="159CA0C0" w14:textId="13A313F0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完成報到後，點擊「開始考試」。</w:t>
            </w:r>
          </w:p>
        </w:tc>
        <w:tc>
          <w:tcPr>
            <w:tcW w:w="3686" w:type="dxa"/>
            <w:hideMark/>
          </w:tcPr>
          <w:p w14:paraId="50509842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驗證未報到時是否會被阻擋或允許（依系統邏輯設定）。</w:t>
            </w:r>
          </w:p>
          <w:p w14:paraId="34CFB2ED" w14:textId="759AD7AA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已報到者可順利進入考試畫面。</w:t>
            </w:r>
          </w:p>
        </w:tc>
        <w:tc>
          <w:tcPr>
            <w:tcW w:w="701" w:type="dxa"/>
          </w:tcPr>
          <w:p w14:paraId="1F100B63" w14:textId="022CB14D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3D84F68E" w14:textId="77777777" w:rsidTr="003573E9">
        <w:tc>
          <w:tcPr>
            <w:tcW w:w="704" w:type="dxa"/>
            <w:vAlign w:val="center"/>
            <w:hideMark/>
          </w:tcPr>
          <w:p w14:paraId="7BFDFF47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考試中心</w:t>
            </w:r>
          </w:p>
        </w:tc>
        <w:tc>
          <w:tcPr>
            <w:tcW w:w="1559" w:type="dxa"/>
            <w:hideMark/>
          </w:tcPr>
          <w:p w14:paraId="5A374C9D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重新考試與成績</w:t>
            </w:r>
          </w:p>
        </w:tc>
        <w:tc>
          <w:tcPr>
            <w:tcW w:w="3544" w:type="dxa"/>
            <w:hideMark/>
          </w:tcPr>
          <w:p w14:paraId="032D2586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針對標示為「未通過（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Retry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）」的訓練進行重新考試。</w:t>
            </w:r>
          </w:p>
          <w:p w14:paraId="16830C9D" w14:textId="55E667E8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查看已通過訓練的狀態。</w:t>
            </w:r>
          </w:p>
        </w:tc>
        <w:tc>
          <w:tcPr>
            <w:tcW w:w="3686" w:type="dxa"/>
            <w:hideMark/>
          </w:tcPr>
          <w:p w14:paraId="2A468738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未通過的訓練允許重新挑戰。</w:t>
            </w:r>
          </w:p>
          <w:p w14:paraId="3C8793E4" w14:textId="48BA3315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已通過的訓練應能直接看到分數。</w:t>
            </w:r>
          </w:p>
        </w:tc>
        <w:tc>
          <w:tcPr>
            <w:tcW w:w="701" w:type="dxa"/>
          </w:tcPr>
          <w:p w14:paraId="384155CA" w14:textId="079A9B63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422689E3" w14:textId="77777777" w:rsidTr="003573E9">
        <w:tc>
          <w:tcPr>
            <w:tcW w:w="704" w:type="dxa"/>
            <w:vAlign w:val="center"/>
            <w:hideMark/>
          </w:tcPr>
          <w:p w14:paraId="30F38D10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成績中心</w:t>
            </w:r>
          </w:p>
        </w:tc>
        <w:tc>
          <w:tcPr>
            <w:tcW w:w="1559" w:type="dxa"/>
            <w:hideMark/>
          </w:tcPr>
          <w:p w14:paraId="0A7772BC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檢視權限驗證</w:t>
            </w:r>
          </w:p>
        </w:tc>
        <w:tc>
          <w:tcPr>
            <w:tcW w:w="3544" w:type="dxa"/>
            <w:hideMark/>
          </w:tcPr>
          <w:p w14:paraId="6FB674FB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進入「成績中心」。</w:t>
            </w:r>
          </w:p>
          <w:p w14:paraId="23795A8F" w14:textId="3F4C5DC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檢查上方頁籤是否有：總覽、歷史記錄、學習分析、部門成績。</w:t>
            </w:r>
          </w:p>
        </w:tc>
        <w:tc>
          <w:tcPr>
            <w:tcW w:w="3686" w:type="dxa"/>
            <w:hideMark/>
          </w:tcPr>
          <w:p w14:paraId="0193E5A3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僅具備授權的主管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/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特定角色才能看到「部門成績」頁籤，一般使用者無法看見。</w:t>
            </w:r>
          </w:p>
        </w:tc>
        <w:tc>
          <w:tcPr>
            <w:tcW w:w="701" w:type="dxa"/>
          </w:tcPr>
          <w:p w14:paraId="21DD4ED8" w14:textId="5147D239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671B5EAB" w14:textId="77777777" w:rsidTr="003573E9">
        <w:tc>
          <w:tcPr>
            <w:tcW w:w="704" w:type="dxa"/>
            <w:vAlign w:val="center"/>
            <w:hideMark/>
          </w:tcPr>
          <w:p w14:paraId="5B84B180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成績中心</w:t>
            </w:r>
          </w:p>
        </w:tc>
        <w:tc>
          <w:tcPr>
            <w:tcW w:w="1559" w:type="dxa"/>
            <w:hideMark/>
          </w:tcPr>
          <w:p w14:paraId="0C9A708B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個人成績歷史</w:t>
            </w:r>
          </w:p>
        </w:tc>
        <w:tc>
          <w:tcPr>
            <w:tcW w:w="3544" w:type="dxa"/>
            <w:hideMark/>
          </w:tcPr>
          <w:p w14:paraId="2CAD74DC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在個人成績歷史中，檢視所有進行中的訓練。</w:t>
            </w:r>
          </w:p>
          <w:p w14:paraId="1BDC2D56" w14:textId="7261CAC9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點擊特定訓練的「查看詳情」（藍色眼睛圖示）。</w:t>
            </w:r>
          </w:p>
        </w:tc>
        <w:tc>
          <w:tcPr>
            <w:tcW w:w="3686" w:type="dxa"/>
            <w:hideMark/>
          </w:tcPr>
          <w:p w14:paraId="68C3EF7E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可進入考試歷程記錄，顯示該訓練每一次的考試作答時間、分數與狀態（如未通過）。</w:t>
            </w:r>
          </w:p>
        </w:tc>
        <w:tc>
          <w:tcPr>
            <w:tcW w:w="701" w:type="dxa"/>
          </w:tcPr>
          <w:p w14:paraId="3FC797E7" w14:textId="4B58BA73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67AF7FA3" w14:textId="77777777" w:rsidTr="003573E9">
        <w:tc>
          <w:tcPr>
            <w:tcW w:w="704" w:type="dxa"/>
            <w:vAlign w:val="center"/>
            <w:hideMark/>
          </w:tcPr>
          <w:p w14:paraId="200BB996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成績中心</w:t>
            </w:r>
          </w:p>
        </w:tc>
        <w:tc>
          <w:tcPr>
            <w:tcW w:w="1559" w:type="dxa"/>
            <w:hideMark/>
          </w:tcPr>
          <w:p w14:paraId="7CDB85CE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成績明細與列印</w:t>
            </w:r>
          </w:p>
        </w:tc>
        <w:tc>
          <w:tcPr>
            <w:tcW w:w="3544" w:type="dxa"/>
            <w:hideMark/>
          </w:tcPr>
          <w:p w14:paraId="686B7BB6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在考試歷程記錄上方區塊，點擊單次考試的「查看詳情」。</w:t>
            </w:r>
          </w:p>
          <w:p w14:paraId="0CA939A2" w14:textId="6B3B990D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使用下方區塊的「考試歷程成績列印」功能。</w:t>
            </w:r>
          </w:p>
        </w:tc>
        <w:tc>
          <w:tcPr>
            <w:tcW w:w="3686" w:type="dxa"/>
            <w:hideMark/>
          </w:tcPr>
          <w:p w14:paraId="587EBE0C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應能看到該次考試的詳細成績內容。</w:t>
            </w:r>
          </w:p>
          <w:p w14:paraId="5314B0D3" w14:textId="12C2DC01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應能依步驟列印個人該訓練的所有考試歷程清單。</w:t>
            </w:r>
          </w:p>
        </w:tc>
        <w:tc>
          <w:tcPr>
            <w:tcW w:w="701" w:type="dxa"/>
          </w:tcPr>
          <w:p w14:paraId="5BD07899" w14:textId="25F5B1F5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52C08C4C" w14:textId="0C9473D9" w:rsidR="00F72C29" w:rsidRDefault="00F72C29" w:rsidP="00F72C29">
      <w:pPr>
        <w:widowControl/>
        <w:rPr>
          <w:rFonts w:ascii="Times New Roman" w:eastAsia="微軟正黑體" w:hAnsi="Times New Roman" w:cs="新細明體"/>
          <w:kern w:val="0"/>
          <w:szCs w:val="24"/>
        </w:rPr>
      </w:pPr>
    </w:p>
    <w:p w14:paraId="500DF36B" w14:textId="77777777" w:rsidR="003573E9" w:rsidRDefault="003573E9" w:rsidP="00A1424C">
      <w:pPr>
        <w:widowControl/>
        <w:spacing w:afterLines="15" w:after="54" w:line="280" w:lineRule="exact"/>
        <w:rPr>
          <w:rFonts w:ascii="Times New Roman" w:eastAsia="微軟正黑體" w:hAnsi="Times New Roman" w:cs="新細明體"/>
          <w:kern w:val="0"/>
          <w:szCs w:val="24"/>
        </w:rPr>
      </w:pPr>
    </w:p>
    <w:p w14:paraId="3FD311A8" w14:textId="4B42784D" w:rsidR="00F72C29" w:rsidRPr="008B5236" w:rsidRDefault="00F72C29" w:rsidP="00A1424C">
      <w:pPr>
        <w:widowControl/>
        <w:spacing w:afterLines="15" w:after="54" w:line="28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kern w:val="0"/>
          <w:szCs w:val="24"/>
        </w:rPr>
        <w:lastRenderedPageBreak/>
        <w:t xml:space="preserve">2.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角色：總經理、主管、稽核、業務</w:t>
      </w:r>
    </w:p>
    <w:p w14:paraId="1F592FE7" w14:textId="77777777" w:rsidR="00F72C29" w:rsidRPr="008B5236" w:rsidRDefault="00F72C29" w:rsidP="00A1424C">
      <w:pPr>
        <w:widowControl/>
        <w:spacing w:afterLines="15" w:after="54" w:line="28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kern w:val="0"/>
          <w:szCs w:val="24"/>
        </w:rPr>
        <w:t>此類角色擁有自己所屬部門的權限（總經理擁有所有部門權限），具備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考試中心、報到總覽、成績中心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功能。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544"/>
        <w:gridCol w:w="3686"/>
        <w:gridCol w:w="706"/>
      </w:tblGrid>
      <w:tr w:rsidR="00F72C29" w:rsidRPr="008B5236" w14:paraId="613D80D6" w14:textId="77777777" w:rsidTr="00D86FA3">
        <w:tc>
          <w:tcPr>
            <w:tcW w:w="709" w:type="dxa"/>
            <w:tcBorders>
              <w:bottom w:val="single" w:sz="6" w:space="0" w:color="5E5E5E"/>
            </w:tcBorders>
            <w:shd w:val="clear" w:color="auto" w:fill="F2F2F2" w:themeFill="background1" w:themeFillShade="F2"/>
            <w:vAlign w:val="center"/>
            <w:hideMark/>
          </w:tcPr>
          <w:p w14:paraId="3B8F6A8A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測試模組</w:t>
            </w:r>
          </w:p>
        </w:tc>
        <w:tc>
          <w:tcPr>
            <w:tcW w:w="1559" w:type="dxa"/>
            <w:tcBorders>
              <w:bottom w:val="single" w:sz="6" w:space="0" w:color="5E5E5E"/>
            </w:tcBorders>
            <w:shd w:val="clear" w:color="auto" w:fill="F2F2F2" w:themeFill="background1" w:themeFillShade="F2"/>
            <w:vAlign w:val="center"/>
            <w:hideMark/>
          </w:tcPr>
          <w:p w14:paraId="07F6FDC3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測試項目</w:t>
            </w:r>
          </w:p>
        </w:tc>
        <w:tc>
          <w:tcPr>
            <w:tcW w:w="3544" w:type="dxa"/>
            <w:tcBorders>
              <w:bottom w:val="single" w:sz="6" w:space="0" w:color="5E5E5E"/>
            </w:tcBorders>
            <w:shd w:val="clear" w:color="auto" w:fill="F2F2F2" w:themeFill="background1" w:themeFillShade="F2"/>
            <w:vAlign w:val="center"/>
            <w:hideMark/>
          </w:tcPr>
          <w:p w14:paraId="2971DC36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測試內容與操作步驟</w:t>
            </w:r>
          </w:p>
        </w:tc>
        <w:tc>
          <w:tcPr>
            <w:tcW w:w="3686" w:type="dxa"/>
            <w:tcBorders>
              <w:bottom w:val="single" w:sz="6" w:space="0" w:color="5E5E5E"/>
            </w:tcBorders>
            <w:shd w:val="clear" w:color="auto" w:fill="F2F2F2" w:themeFill="background1" w:themeFillShade="F2"/>
            <w:vAlign w:val="center"/>
            <w:hideMark/>
          </w:tcPr>
          <w:p w14:paraId="1019CA34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預期結果</w:t>
            </w: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 / </w:t>
            </w: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驗證重點</w:t>
            </w:r>
          </w:p>
        </w:tc>
        <w:tc>
          <w:tcPr>
            <w:tcW w:w="706" w:type="dxa"/>
            <w:tcBorders>
              <w:bottom w:val="single" w:sz="6" w:space="0" w:color="5E5E5E"/>
            </w:tcBorders>
            <w:shd w:val="clear" w:color="auto" w:fill="F2F2F2" w:themeFill="background1" w:themeFillShade="F2"/>
            <w:vAlign w:val="center"/>
            <w:hideMark/>
          </w:tcPr>
          <w:p w14:paraId="486EE46A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測試結果</w:t>
            </w:r>
          </w:p>
        </w:tc>
      </w:tr>
      <w:tr w:rsidR="00F72C29" w:rsidRPr="008B5236" w14:paraId="1494110B" w14:textId="77777777" w:rsidTr="003573E9">
        <w:tc>
          <w:tcPr>
            <w:tcW w:w="709" w:type="dxa"/>
            <w:tcBorders>
              <w:bottom w:val="single" w:sz="6" w:space="0" w:color="37383B"/>
            </w:tcBorders>
            <w:vAlign w:val="center"/>
            <w:hideMark/>
          </w:tcPr>
          <w:p w14:paraId="0F8472C7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報到總覽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6733F862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報到清單檢視</w:t>
            </w:r>
          </w:p>
        </w:tc>
        <w:tc>
          <w:tcPr>
            <w:tcW w:w="3544" w:type="dxa"/>
            <w:tcBorders>
              <w:bottom w:val="single" w:sz="6" w:space="0" w:color="37383B"/>
            </w:tcBorders>
            <w:hideMark/>
          </w:tcPr>
          <w:p w14:paraId="14101F24" w14:textId="77777777" w:rsidR="00D86FA3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點擊上方選單進入「報到總覽」。</w:t>
            </w:r>
          </w:p>
          <w:p w14:paraId="4FCCBB5D" w14:textId="25FA72BA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檢視顯示的訓練計畫。</w:t>
            </w:r>
          </w:p>
        </w:tc>
        <w:tc>
          <w:tcPr>
            <w:tcW w:w="3686" w:type="dxa"/>
            <w:tcBorders>
              <w:bottom w:val="single" w:sz="6" w:space="0" w:color="37383B"/>
            </w:tcBorders>
            <w:hideMark/>
          </w:tcPr>
          <w:p w14:paraId="7C3CD0F9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僅會顯示目前「正在進行中」的訓練計畫，並能看見本人所屬部門的所有成員報到統計。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4429D9C4" w14:textId="0209544D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44A67480" w14:textId="77777777" w:rsidTr="003573E9">
        <w:tc>
          <w:tcPr>
            <w:tcW w:w="709" w:type="dxa"/>
            <w:tcBorders>
              <w:bottom w:val="single" w:sz="6" w:space="0" w:color="37383B"/>
            </w:tcBorders>
            <w:vAlign w:val="center"/>
            <w:hideMark/>
          </w:tcPr>
          <w:p w14:paraId="0F5E8880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報到總覽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38A73E23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報到統計詳情</w:t>
            </w:r>
          </w:p>
        </w:tc>
        <w:tc>
          <w:tcPr>
            <w:tcW w:w="3544" w:type="dxa"/>
            <w:tcBorders>
              <w:bottom w:val="single" w:sz="6" w:space="0" w:color="37383B"/>
            </w:tcBorders>
            <w:hideMark/>
          </w:tcPr>
          <w:p w14:paraId="35B51918" w14:textId="77777777" w:rsidR="00D86FA3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點擊任一訓練的「報到統計」按鈕。</w:t>
            </w:r>
          </w:p>
          <w:p w14:paraId="0307A1EE" w14:textId="6B4E4B8C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檢視彈出視窗（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Model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）上方的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4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個資訊卡片。</w:t>
            </w:r>
          </w:p>
        </w:tc>
        <w:tc>
          <w:tcPr>
            <w:tcW w:w="3686" w:type="dxa"/>
            <w:tcBorders>
              <w:bottom w:val="single" w:sz="6" w:space="0" w:color="37383B"/>
            </w:tcBorders>
            <w:hideMark/>
          </w:tcPr>
          <w:p w14:paraId="56DBD970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應正確顯示應到人數、實到人數、未到人數與請假人數。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4B317D73" w14:textId="3AF3B649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6F1A70D2" w14:textId="77777777" w:rsidTr="003573E9">
        <w:tc>
          <w:tcPr>
            <w:tcW w:w="709" w:type="dxa"/>
            <w:tcBorders>
              <w:bottom w:val="single" w:sz="6" w:space="0" w:color="37383B"/>
            </w:tcBorders>
            <w:vAlign w:val="center"/>
            <w:hideMark/>
          </w:tcPr>
          <w:p w14:paraId="40D03688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報到總覽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0EC8C5B1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一鍵請假與列印</w:t>
            </w:r>
          </w:p>
        </w:tc>
        <w:tc>
          <w:tcPr>
            <w:tcW w:w="3544" w:type="dxa"/>
            <w:tcBorders>
              <w:bottom w:val="single" w:sz="6" w:space="0" w:color="37383B"/>
            </w:tcBorders>
            <w:hideMark/>
          </w:tcPr>
          <w:p w14:paraId="56606E96" w14:textId="77777777" w:rsidR="00D86FA3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在未到清單中，點擊「一鍵填寫多人請假原因」按鈕。</w:t>
            </w:r>
          </w:p>
          <w:p w14:paraId="4754D950" w14:textId="65E9D36A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點擊右上角「列印目前清單」按鈕。</w:t>
            </w:r>
          </w:p>
        </w:tc>
        <w:tc>
          <w:tcPr>
            <w:tcW w:w="3686" w:type="dxa"/>
            <w:tcBorders>
              <w:bottom w:val="single" w:sz="6" w:space="0" w:color="37383B"/>
            </w:tcBorders>
            <w:hideMark/>
          </w:tcPr>
          <w:p w14:paraId="135AA31C" w14:textId="77777777" w:rsidR="00D86FA3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應能批次為未到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/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請假人員填寫原因。</w:t>
            </w:r>
          </w:p>
          <w:p w14:paraId="1D21ACE1" w14:textId="28F67E5E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應能成功列印目前的報到清單。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2FF1ECE9" w14:textId="32A4DDB9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28EA4B72" w14:textId="77777777" w:rsidTr="003573E9">
        <w:tc>
          <w:tcPr>
            <w:tcW w:w="709" w:type="dxa"/>
            <w:tcBorders>
              <w:bottom w:val="single" w:sz="6" w:space="0" w:color="37383B"/>
            </w:tcBorders>
            <w:vAlign w:val="center"/>
            <w:hideMark/>
          </w:tcPr>
          <w:p w14:paraId="646721BF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成績中心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63868728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部門成績檢視</w:t>
            </w:r>
          </w:p>
        </w:tc>
        <w:tc>
          <w:tcPr>
            <w:tcW w:w="3544" w:type="dxa"/>
            <w:tcBorders>
              <w:bottom w:val="single" w:sz="6" w:space="0" w:color="37383B"/>
            </w:tcBorders>
            <w:hideMark/>
          </w:tcPr>
          <w:p w14:paraId="50BEB2C1" w14:textId="77777777" w:rsidR="00D86FA3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進入成績中心，切換至「部門成績」頁籤。</w:t>
            </w:r>
          </w:p>
          <w:p w14:paraId="3AFC0384" w14:textId="4A844E5A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測試跨部門權限（若角色具備）。</w:t>
            </w:r>
          </w:p>
        </w:tc>
        <w:tc>
          <w:tcPr>
            <w:tcW w:w="3686" w:type="dxa"/>
            <w:tcBorders>
              <w:bottom w:val="single" w:sz="6" w:space="0" w:color="37383B"/>
            </w:tcBorders>
            <w:hideMark/>
          </w:tcPr>
          <w:p w14:paraId="31887E72" w14:textId="77777777" w:rsidR="00D86FA3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無跨部門權限者：僅能閱讀所隸屬部門的成績（包含排名、平均分數、及格率等）。</w:t>
            </w:r>
          </w:p>
          <w:p w14:paraId="711FADB3" w14:textId="2BDBFD13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有跨部門權限者：可依授權設定查看跨部門成員成績。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6757A88E" w14:textId="79DACC75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14C76A04" w14:textId="77777777" w:rsidTr="003573E9">
        <w:tc>
          <w:tcPr>
            <w:tcW w:w="709" w:type="dxa"/>
            <w:tcBorders>
              <w:bottom w:val="single" w:sz="6" w:space="0" w:color="37383B"/>
            </w:tcBorders>
            <w:vAlign w:val="center"/>
            <w:hideMark/>
          </w:tcPr>
          <w:p w14:paraId="3F5D118E" w14:textId="77777777" w:rsidR="00F72C29" w:rsidRPr="008B5236" w:rsidRDefault="00F72C29" w:rsidP="003573E9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成績中心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707756D0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批次列印</w:t>
            </w:r>
          </w:p>
        </w:tc>
        <w:tc>
          <w:tcPr>
            <w:tcW w:w="3544" w:type="dxa"/>
            <w:tcBorders>
              <w:bottom w:val="single" w:sz="6" w:space="0" w:color="37383B"/>
            </w:tcBorders>
            <w:hideMark/>
          </w:tcPr>
          <w:p w14:paraId="55B92168" w14:textId="77777777" w:rsidR="00D86FA3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點擊「批次列印」頁籤。</w:t>
            </w:r>
          </w:p>
          <w:p w14:paraId="43903708" w14:textId="10277B7D" w:rsidR="00D86FA3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選擇訓練計畫（進行中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/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已過期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/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已封存）與部門。</w:t>
            </w:r>
          </w:p>
          <w:p w14:paraId="2D4A6EC9" w14:textId="10485FCF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3.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選擇範圍（最後一次或歷程）、樣式及列印方式。</w:t>
            </w:r>
          </w:p>
        </w:tc>
        <w:tc>
          <w:tcPr>
            <w:tcW w:w="3686" w:type="dxa"/>
            <w:tcBorders>
              <w:bottom w:val="single" w:sz="6" w:space="0" w:color="37383B"/>
            </w:tcBorders>
            <w:hideMark/>
          </w:tcPr>
          <w:p w14:paraId="1B88ED36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系統應能載入預覽畫面，並能成功批次印出成績單或考卷成績單（詳細答案樣式）。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6F010270" w14:textId="59E2A4EE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413AE183" w14:textId="362D0168" w:rsidR="00F72C29" w:rsidRPr="008B5236" w:rsidRDefault="00F72C29" w:rsidP="008B5236">
      <w:pPr>
        <w:widowControl/>
        <w:spacing w:line="280" w:lineRule="exact"/>
        <w:rPr>
          <w:rFonts w:ascii="Times New Roman" w:eastAsia="微軟正黑體" w:hAnsi="Times New Roman" w:cs="新細明體"/>
          <w:kern w:val="0"/>
          <w:szCs w:val="24"/>
        </w:rPr>
      </w:pPr>
    </w:p>
    <w:p w14:paraId="0AEA3210" w14:textId="77777777" w:rsidR="00F72C29" w:rsidRPr="008B5236" w:rsidRDefault="00F72C29" w:rsidP="00A1424C">
      <w:pPr>
        <w:widowControl/>
        <w:spacing w:afterLines="15" w:after="54" w:line="28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3.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角色：教練、總稽核</w:t>
      </w:r>
    </w:p>
    <w:p w14:paraId="558F50A0" w14:textId="77777777" w:rsidR="00F72C29" w:rsidRPr="008B5236" w:rsidRDefault="00F72C29" w:rsidP="00A1424C">
      <w:pPr>
        <w:widowControl/>
        <w:spacing w:afterLines="15" w:after="54" w:line="28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kern w:val="0"/>
          <w:szCs w:val="24"/>
        </w:rPr>
        <w:t>專職負責教育訓練，除擁有上述主管權限外，另具備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訓練計畫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與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8B5236">
        <w:rPr>
          <w:rFonts w:ascii="Times New Roman" w:eastAsia="微軟正黑體" w:hAnsi="Times New Roman" w:cs="新細明體"/>
          <w:b/>
          <w:bCs/>
          <w:kern w:val="0"/>
          <w:szCs w:val="24"/>
        </w:rPr>
        <w:t>考卷工坊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功能。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555"/>
        <w:gridCol w:w="3675"/>
        <w:gridCol w:w="706"/>
      </w:tblGrid>
      <w:tr w:rsidR="00F72C29" w:rsidRPr="008B5236" w14:paraId="72A8A62A" w14:textId="77777777" w:rsidTr="00A1424C">
        <w:trPr>
          <w:tblHeader/>
        </w:trPr>
        <w:tc>
          <w:tcPr>
            <w:tcW w:w="709" w:type="dxa"/>
            <w:tcBorders>
              <w:bottom w:val="single" w:sz="6" w:space="0" w:color="5E5E5E"/>
            </w:tcBorders>
            <w:shd w:val="clear" w:color="auto" w:fill="F2F2F2" w:themeFill="background1" w:themeFillShade="F2"/>
            <w:vAlign w:val="center"/>
            <w:hideMark/>
          </w:tcPr>
          <w:p w14:paraId="7614E888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測試模組</w:t>
            </w:r>
          </w:p>
        </w:tc>
        <w:tc>
          <w:tcPr>
            <w:tcW w:w="1559" w:type="dxa"/>
            <w:tcBorders>
              <w:bottom w:val="single" w:sz="6" w:space="0" w:color="5E5E5E"/>
            </w:tcBorders>
            <w:shd w:val="clear" w:color="auto" w:fill="F2F2F2" w:themeFill="background1" w:themeFillShade="F2"/>
            <w:vAlign w:val="center"/>
            <w:hideMark/>
          </w:tcPr>
          <w:p w14:paraId="1B29A484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測試項目</w:t>
            </w:r>
          </w:p>
        </w:tc>
        <w:tc>
          <w:tcPr>
            <w:tcW w:w="3555" w:type="dxa"/>
            <w:tcBorders>
              <w:bottom w:val="single" w:sz="6" w:space="0" w:color="5E5E5E"/>
            </w:tcBorders>
            <w:shd w:val="clear" w:color="auto" w:fill="F2F2F2" w:themeFill="background1" w:themeFillShade="F2"/>
            <w:vAlign w:val="center"/>
            <w:hideMark/>
          </w:tcPr>
          <w:p w14:paraId="27992037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測試內容與操作步驟</w:t>
            </w:r>
          </w:p>
        </w:tc>
        <w:tc>
          <w:tcPr>
            <w:tcW w:w="3675" w:type="dxa"/>
            <w:tcBorders>
              <w:bottom w:val="single" w:sz="6" w:space="0" w:color="5E5E5E"/>
            </w:tcBorders>
            <w:shd w:val="clear" w:color="auto" w:fill="F2F2F2" w:themeFill="background1" w:themeFillShade="F2"/>
            <w:vAlign w:val="center"/>
            <w:hideMark/>
          </w:tcPr>
          <w:p w14:paraId="3875A3AA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預期結果</w:t>
            </w: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 / </w:t>
            </w: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驗證重點</w:t>
            </w:r>
          </w:p>
        </w:tc>
        <w:tc>
          <w:tcPr>
            <w:tcW w:w="706" w:type="dxa"/>
            <w:tcBorders>
              <w:bottom w:val="single" w:sz="6" w:space="0" w:color="5E5E5E"/>
            </w:tcBorders>
            <w:shd w:val="clear" w:color="auto" w:fill="F2F2F2" w:themeFill="background1" w:themeFillShade="F2"/>
            <w:vAlign w:val="center"/>
            <w:hideMark/>
          </w:tcPr>
          <w:p w14:paraId="141487C1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測試結果</w:t>
            </w:r>
          </w:p>
        </w:tc>
      </w:tr>
      <w:tr w:rsidR="00F72C29" w:rsidRPr="008B5236" w14:paraId="0631EF40" w14:textId="77777777" w:rsidTr="00065603">
        <w:tc>
          <w:tcPr>
            <w:tcW w:w="709" w:type="dxa"/>
            <w:tcBorders>
              <w:bottom w:val="single" w:sz="6" w:space="0" w:color="37383B"/>
            </w:tcBorders>
            <w:vAlign w:val="center"/>
            <w:hideMark/>
          </w:tcPr>
          <w:p w14:paraId="4AFB9C28" w14:textId="77777777" w:rsidR="00F72C29" w:rsidRPr="008B5236" w:rsidRDefault="00F72C29" w:rsidP="00065603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訓練計畫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31A290F6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列表與篩選</w:t>
            </w:r>
          </w:p>
        </w:tc>
        <w:tc>
          <w:tcPr>
            <w:tcW w:w="3555" w:type="dxa"/>
            <w:tcBorders>
              <w:bottom w:val="single" w:sz="6" w:space="0" w:color="37383B"/>
            </w:tcBorders>
            <w:hideMark/>
          </w:tcPr>
          <w:p w14:paraId="3088FE66" w14:textId="77777777" w:rsidR="00D86FA3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進入「訓練計畫」管理。</w:t>
            </w:r>
          </w:p>
          <w:p w14:paraId="363688DE" w14:textId="77777777" w:rsidR="00D86FA3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使用年份、開課單位、分類下拉選單進行篩選。</w:t>
            </w:r>
          </w:p>
          <w:p w14:paraId="449FEC75" w14:textId="5F896D64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3.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切換「正在進行中」、「已過期」、「已封存」頁籤。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  <w:hideMark/>
          </w:tcPr>
          <w:p w14:paraId="463F1C18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系統應依條件正確篩選，且已過期或已封存的計畫不會在一般使用者的考試中心中出現。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7E25AB84" w14:textId="597B489C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065603" w:rsidRPr="008B5236" w14:paraId="7F726EBC" w14:textId="77777777" w:rsidTr="00051638">
        <w:tc>
          <w:tcPr>
            <w:tcW w:w="709" w:type="dxa"/>
            <w:vMerge w:val="restart"/>
            <w:vAlign w:val="center"/>
            <w:hideMark/>
          </w:tcPr>
          <w:p w14:paraId="44B42D50" w14:textId="77777777" w:rsidR="00065603" w:rsidRPr="008B5236" w:rsidRDefault="00065603" w:rsidP="00065603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訓練計畫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4F3B1F57" w14:textId="77777777" w:rsidR="00065603" w:rsidRPr="008B5236" w:rsidRDefault="00065603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新增與編輯計畫</w:t>
            </w:r>
          </w:p>
        </w:tc>
        <w:tc>
          <w:tcPr>
            <w:tcW w:w="3555" w:type="dxa"/>
            <w:tcBorders>
              <w:bottom w:val="single" w:sz="6" w:space="0" w:color="37383B"/>
            </w:tcBorders>
            <w:hideMark/>
          </w:tcPr>
          <w:p w14:paraId="7BC774FC" w14:textId="77777777" w:rsidR="00065603" w:rsidRPr="008B5236" w:rsidRDefault="00065603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點擊「新增計畫」或操作欄的「編輯訓練」。</w:t>
            </w:r>
          </w:p>
          <w:p w14:paraId="1F9B486D" w14:textId="77777777" w:rsidR="00065603" w:rsidRPr="008B5236" w:rsidRDefault="00065603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設定計畫名稱、日期、啟用考試計時器、及格分數。</w:t>
            </w:r>
          </w:p>
          <w:p w14:paraId="2A2E3F2C" w14:textId="6E87F170" w:rsidR="00065603" w:rsidRPr="008B5236" w:rsidRDefault="00065603" w:rsidP="00065603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3.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勾選受課單位及個人受課對象並儲存。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  <w:hideMark/>
          </w:tcPr>
          <w:p w14:paraId="4B3A4A68" w14:textId="77777777" w:rsidR="00065603" w:rsidRPr="008B5236" w:rsidRDefault="00065603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系統應成功儲存設定，受課對象人數應自動計算並符合勾選清單。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1645664E" w14:textId="699D7A90" w:rsidR="00065603" w:rsidRPr="008B5236" w:rsidRDefault="00065603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065603" w:rsidRPr="008B5236" w14:paraId="32EBB4A8" w14:textId="77777777" w:rsidTr="00065603">
        <w:tc>
          <w:tcPr>
            <w:tcW w:w="709" w:type="dxa"/>
            <w:vMerge/>
            <w:tcBorders>
              <w:bottom w:val="single" w:sz="6" w:space="0" w:color="37383B"/>
            </w:tcBorders>
            <w:vAlign w:val="center"/>
          </w:tcPr>
          <w:p w14:paraId="1554C571" w14:textId="77777777" w:rsidR="00065603" w:rsidRPr="008B5236" w:rsidRDefault="00065603" w:rsidP="00065603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1559" w:type="dxa"/>
            <w:tcBorders>
              <w:bottom w:val="single" w:sz="6" w:space="0" w:color="37383B"/>
            </w:tcBorders>
          </w:tcPr>
          <w:p w14:paraId="70272D61" w14:textId="5BAB2FBB" w:rsidR="00065603" w:rsidRPr="008B5236" w:rsidRDefault="00065603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F30FF">
              <w:rPr>
                <w:rFonts w:ascii="Times New Roman" w:eastAsia="微軟正黑體" w:hAnsi="Times New Roman" w:cs="新細明體"/>
                <w:color w:val="EE0000"/>
                <w:kern w:val="0"/>
                <w:sz w:val="22"/>
              </w:rPr>
              <w:t>編輯訓練計畫</w:t>
            </w:r>
          </w:p>
        </w:tc>
        <w:tc>
          <w:tcPr>
            <w:tcW w:w="3555" w:type="dxa"/>
            <w:tcBorders>
              <w:bottom w:val="single" w:sz="6" w:space="0" w:color="37383B"/>
            </w:tcBorders>
          </w:tcPr>
          <w:p w14:paraId="2F821320" w14:textId="6A542270" w:rsidR="00065603" w:rsidRDefault="00065603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點擊「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新增教材套組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」：</w:t>
            </w:r>
          </w:p>
          <w:p w14:paraId="1DA10D28" w14:textId="77777777" w:rsidR="006F30FF" w:rsidRDefault="006F30FF" w:rsidP="006F30FF">
            <w:pPr>
              <w:pStyle w:val="a8"/>
              <w:widowControl/>
              <w:numPr>
                <w:ilvl w:val="0"/>
                <w:numId w:val="10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選擇檔案，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將教材上傳至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NAS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。</w:t>
            </w:r>
          </w:p>
          <w:p w14:paraId="3E501F21" w14:textId="77777777" w:rsidR="006F30FF" w:rsidRDefault="006F30FF" w:rsidP="006F30FF">
            <w:pPr>
              <w:pStyle w:val="a8"/>
              <w:widowControl/>
              <w:numPr>
                <w:ilvl w:val="0"/>
                <w:numId w:val="10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選擇訓練計畫，綁定訓練計畫。</w:t>
            </w:r>
          </w:p>
          <w:p w14:paraId="155C4E7B" w14:textId="77777777" w:rsidR="006F30FF" w:rsidRDefault="006F30FF" w:rsidP="006F30FF">
            <w:pPr>
              <w:pStyle w:val="a8"/>
              <w:widowControl/>
              <w:numPr>
                <w:ilvl w:val="0"/>
                <w:numId w:val="10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刪除已上傳的教材。</w:t>
            </w:r>
          </w:p>
          <w:p w14:paraId="2A04DE52" w14:textId="6DBB6957" w:rsidR="006F30FF" w:rsidRPr="006F30FF" w:rsidRDefault="006F30FF" w:rsidP="006F30FF">
            <w:pPr>
              <w:pStyle w:val="a8"/>
              <w:widowControl/>
              <w:numPr>
                <w:ilvl w:val="0"/>
                <w:numId w:val="10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下載已上傳的教材。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</w:tcPr>
          <w:p w14:paraId="5FD81AD3" w14:textId="5DA6A8AC" w:rsidR="00065603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系統應成功上傳教材檔案至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NAS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，並成功綁定所選勾選</w:t>
            </w:r>
            <w:r>
              <w:rPr>
                <w:rFonts w:ascii="細明體-ExtB" w:eastAsia="細明體-ExtB" w:hAnsi="細明體-ExtB" w:cs="細明體-ExtB" w:hint="eastAsia"/>
                <w:kern w:val="0"/>
                <w:sz w:val="22"/>
              </w:rPr>
              <w:t>𥫩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訓練計畫，然後完成新增教材套組。</w:t>
            </w:r>
          </w:p>
          <w:p w14:paraId="1E3644A7" w14:textId="549D1928" w:rsidR="006F30FF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成功上傳或刪除教材。</w:t>
            </w:r>
          </w:p>
          <w:p w14:paraId="17D1C1D7" w14:textId="249A7C37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6506049C" w14:textId="77777777" w:rsidR="00065603" w:rsidRPr="008B5236" w:rsidRDefault="00065603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F72C29" w:rsidRPr="008B5236" w14:paraId="4BD73698" w14:textId="77777777" w:rsidTr="00065603">
        <w:tc>
          <w:tcPr>
            <w:tcW w:w="709" w:type="dxa"/>
            <w:tcBorders>
              <w:bottom w:val="single" w:sz="6" w:space="0" w:color="37383B"/>
            </w:tcBorders>
            <w:vAlign w:val="center"/>
            <w:hideMark/>
          </w:tcPr>
          <w:p w14:paraId="640F2F89" w14:textId="77777777" w:rsidR="00F72C29" w:rsidRPr="008B5236" w:rsidRDefault="00F72C29" w:rsidP="00065603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lastRenderedPageBreak/>
              <w:t>訓練計畫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359F83BF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更多操作</w:t>
            </w:r>
          </w:p>
        </w:tc>
        <w:tc>
          <w:tcPr>
            <w:tcW w:w="3555" w:type="dxa"/>
            <w:tcBorders>
              <w:bottom w:val="single" w:sz="6" w:space="0" w:color="37383B"/>
            </w:tcBorders>
            <w:hideMark/>
          </w:tcPr>
          <w:p w14:paraId="438DFC38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在操作欄位點選「更多操作」，測試「封存計畫」與「刪除計畫」功能。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  <w:hideMark/>
          </w:tcPr>
          <w:p w14:paraId="3911D546" w14:textId="77777777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計畫狀態應相應變更，封存後的計畫應移至「已封存」頁籤中。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7C2FAB9A" w14:textId="5973C3BF" w:rsidR="00F72C29" w:rsidRPr="008B5236" w:rsidRDefault="00F72C29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6F30FF" w:rsidRPr="008B5236" w14:paraId="1C8B1ADC" w14:textId="77777777" w:rsidTr="006F30FF">
        <w:tc>
          <w:tcPr>
            <w:tcW w:w="709" w:type="dxa"/>
            <w:vMerge w:val="restart"/>
            <w:vAlign w:val="center"/>
            <w:hideMark/>
          </w:tcPr>
          <w:p w14:paraId="1A56449B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考卷工坊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7A92AA8C" w14:textId="77777777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上傳考卷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(TXT)</w:t>
            </w:r>
          </w:p>
        </w:tc>
        <w:tc>
          <w:tcPr>
            <w:tcW w:w="3555" w:type="dxa"/>
            <w:tcBorders>
              <w:bottom w:val="single" w:sz="6" w:space="0" w:color="37383B"/>
            </w:tcBorders>
            <w:hideMark/>
          </w:tcPr>
          <w:p w14:paraId="41BE9409" w14:textId="77777777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建立好訓練計畫後，進入「考卷工坊」。</w:t>
            </w:r>
          </w:p>
          <w:p w14:paraId="1B3F1D4C" w14:textId="77777777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依規定格式（包含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HINT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提示與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LEVEL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難易度）準備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TXT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考卷。</w:t>
            </w:r>
          </w:p>
          <w:p w14:paraId="67A5BE8F" w14:textId="47EE47A3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3.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拖放或點擊上傳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TXT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檔案。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  <w:hideMark/>
          </w:tcPr>
          <w:p w14:paraId="5C8C5DF9" w14:textId="77777777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系統應自動解析檔案，並將題目匯入系統。須能正確支援單選題、複選題及是非題的混合題型。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0FFDF420" w14:textId="492963A2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6F30FF" w:rsidRPr="008B5236" w14:paraId="138604CC" w14:textId="77777777" w:rsidTr="00C57088">
        <w:tc>
          <w:tcPr>
            <w:tcW w:w="709" w:type="dxa"/>
            <w:vMerge/>
            <w:vAlign w:val="center"/>
            <w:hideMark/>
          </w:tcPr>
          <w:p w14:paraId="1F923C58" w14:textId="60F3387B" w:rsidR="006F30FF" w:rsidRPr="008B5236" w:rsidRDefault="006F30FF" w:rsidP="00065603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4821CE51" w14:textId="77777777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編輯與歷史題庫</w:t>
            </w:r>
          </w:p>
        </w:tc>
        <w:tc>
          <w:tcPr>
            <w:tcW w:w="3555" w:type="dxa"/>
            <w:tcBorders>
              <w:bottom w:val="single" w:sz="6" w:space="0" w:color="37383B"/>
            </w:tcBorders>
            <w:hideMark/>
          </w:tcPr>
          <w:p w14:paraId="3B15C2C8" w14:textId="77777777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在單次考卷中，單獨編輯或刪除考題。</w:t>
            </w:r>
          </w:p>
          <w:p w14:paraId="1CC4844A" w14:textId="277127EF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將考卷題目匯入歷史題庫。</w:t>
            </w:r>
          </w:p>
          <w:p w14:paraId="53F4C4CE" w14:textId="26621B78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3.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嘗試從歷史題庫挑選題目加入本次考卷。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  <w:hideMark/>
          </w:tcPr>
          <w:p w14:paraId="702EE255" w14:textId="77777777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題目應能自由增刪與編輯，並能成功與歷史題庫連動匯入或挑選。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51ADCC5E" w14:textId="53E0113F" w:rsidR="006F30FF" w:rsidRPr="008B5236" w:rsidRDefault="006F30FF" w:rsidP="00A1424C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6F30FF" w:rsidRPr="008B5236" w14:paraId="36B88C82" w14:textId="77777777" w:rsidTr="006F30FF">
        <w:tc>
          <w:tcPr>
            <w:tcW w:w="709" w:type="dxa"/>
            <w:vMerge/>
            <w:vAlign w:val="center"/>
          </w:tcPr>
          <w:p w14:paraId="01327669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07F54BC0" w14:textId="11AA0994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jc w:val="both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F30FF">
              <w:rPr>
                <w:rFonts w:ascii="Times New Roman" w:eastAsia="微軟正黑體" w:hAnsi="Times New Roman" w:cs="新細明體" w:hint="eastAsia"/>
                <w:color w:val="EE0000"/>
                <w:kern w:val="0"/>
                <w:sz w:val="22"/>
              </w:rPr>
              <w:t>教材庫</w:t>
            </w:r>
          </w:p>
        </w:tc>
        <w:tc>
          <w:tcPr>
            <w:tcW w:w="3555" w:type="dxa"/>
            <w:tcBorders>
              <w:bottom w:val="single" w:sz="6" w:space="0" w:color="37383B"/>
            </w:tcBorders>
          </w:tcPr>
          <w:p w14:paraId="13F07FDD" w14:textId="77777777" w:rsidR="006F30FF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點擊「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新增教材套組」：</w:t>
            </w:r>
          </w:p>
          <w:p w14:paraId="0C65F464" w14:textId="77777777" w:rsidR="006F30FF" w:rsidRDefault="006F30FF" w:rsidP="00C44C82">
            <w:pPr>
              <w:pStyle w:val="a8"/>
              <w:widowControl/>
              <w:numPr>
                <w:ilvl w:val="0"/>
                <w:numId w:val="12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選擇檔案，將教材上傳至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NAS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。</w:t>
            </w:r>
          </w:p>
          <w:p w14:paraId="3E5D4F29" w14:textId="77777777" w:rsidR="006F30FF" w:rsidRDefault="006F30FF" w:rsidP="00C44C82">
            <w:pPr>
              <w:pStyle w:val="a8"/>
              <w:widowControl/>
              <w:numPr>
                <w:ilvl w:val="0"/>
                <w:numId w:val="12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選擇訓練計畫，綁定訓練計畫。</w:t>
            </w:r>
          </w:p>
          <w:p w14:paraId="1CB29F87" w14:textId="77777777" w:rsidR="006F30FF" w:rsidRDefault="006F30FF" w:rsidP="00C44C82">
            <w:pPr>
              <w:pStyle w:val="a8"/>
              <w:widowControl/>
              <w:numPr>
                <w:ilvl w:val="0"/>
                <w:numId w:val="12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刪除已上傳的教材。</w:t>
            </w:r>
          </w:p>
          <w:p w14:paraId="6867C1AA" w14:textId="0B9ECA66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下載已上傳的教材。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</w:tcPr>
          <w:p w14:paraId="2C2103DC" w14:textId="77777777" w:rsidR="00C44C82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系統應成功上傳教材檔案至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NAS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，並成功綁定所選勾選</w:t>
            </w:r>
            <w:r w:rsidR="00C44C82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的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訓練計畫，</w:t>
            </w:r>
          </w:p>
          <w:p w14:paraId="65C7620D" w14:textId="61AC5AB7" w:rsidR="006F30FF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然後完成新增教材套組。</w:t>
            </w:r>
          </w:p>
          <w:p w14:paraId="2D097300" w14:textId="77777777" w:rsidR="006F30FF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成功上傳或刪除教材。</w:t>
            </w:r>
          </w:p>
          <w:p w14:paraId="6F7D95F2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3FEE5ED3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B35CDB" w:rsidRPr="008B5236" w14:paraId="61186B20" w14:textId="77777777" w:rsidTr="006F30FF">
        <w:tc>
          <w:tcPr>
            <w:tcW w:w="709" w:type="dxa"/>
            <w:vMerge/>
            <w:vAlign w:val="center"/>
          </w:tcPr>
          <w:p w14:paraId="0DE9E600" w14:textId="77777777" w:rsidR="00B35CDB" w:rsidRPr="008B5236" w:rsidRDefault="00B35CDB" w:rsidP="006F30FF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612938B5" w14:textId="77777777" w:rsidR="00B35CDB" w:rsidRPr="006F30FF" w:rsidRDefault="00B35CDB" w:rsidP="006F30FF">
            <w:pPr>
              <w:widowControl/>
              <w:spacing w:afterLines="15" w:after="54" w:line="280" w:lineRule="exact"/>
              <w:ind w:leftChars="15" w:left="36" w:rightChars="15" w:right="36"/>
              <w:jc w:val="both"/>
              <w:rPr>
                <w:rFonts w:ascii="Times New Roman" w:eastAsia="微軟正黑體" w:hAnsi="Times New Roman" w:cs="新細明體" w:hint="eastAsia"/>
                <w:color w:val="EE0000"/>
                <w:kern w:val="0"/>
                <w:sz w:val="22"/>
              </w:rPr>
            </w:pPr>
          </w:p>
        </w:tc>
        <w:tc>
          <w:tcPr>
            <w:tcW w:w="3555" w:type="dxa"/>
            <w:tcBorders>
              <w:bottom w:val="single" w:sz="6" w:space="0" w:color="37383B"/>
            </w:tcBorders>
          </w:tcPr>
          <w:p w14:paraId="3EF89EBC" w14:textId="77777777" w:rsidR="00B35CDB" w:rsidRDefault="00B35CDB" w:rsidP="00B35CDB">
            <w:pPr>
              <w:pStyle w:val="a8"/>
              <w:widowControl/>
              <w:numPr>
                <w:ilvl w:val="0"/>
                <w:numId w:val="13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B35CDB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輸入搜尋條件，分別對套組檢視及檔案檢視進行搜尋。</w:t>
            </w:r>
          </w:p>
          <w:p w14:paraId="05716621" w14:textId="40936BFA" w:rsidR="00B35CDB" w:rsidRPr="00B35CDB" w:rsidRDefault="00B35CDB" w:rsidP="00B35CDB">
            <w:pPr>
              <w:pStyle w:val="a8"/>
              <w:widowControl/>
              <w:numPr>
                <w:ilvl w:val="0"/>
                <w:numId w:val="13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選擇</w:t>
            </w:r>
            <w:r w:rsidR="00EF5784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教材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類型或</w:t>
            </w:r>
            <w:r w:rsidR="00EF5784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檔案格式進行條件篩選。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</w:tcPr>
          <w:p w14:paraId="6A67A274" w14:textId="5082CFCB" w:rsidR="00B35CDB" w:rsidRDefault="00EF5784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系統應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依所輸入的條件搜尋或選擇的篩選條件，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成功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列出結果。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24D02B43" w14:textId="77777777" w:rsidR="00B35CDB" w:rsidRPr="008B5236" w:rsidRDefault="00B35CDB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6F30FF" w:rsidRPr="008B5236" w14:paraId="00EB50FD" w14:textId="77777777" w:rsidTr="00065603">
        <w:tc>
          <w:tcPr>
            <w:tcW w:w="709" w:type="dxa"/>
            <w:vMerge/>
            <w:tcBorders>
              <w:bottom w:val="single" w:sz="6" w:space="0" w:color="37383B"/>
            </w:tcBorders>
            <w:vAlign w:val="center"/>
          </w:tcPr>
          <w:p w14:paraId="0D5A85D2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1559" w:type="dxa"/>
            <w:vMerge/>
            <w:tcBorders>
              <w:bottom w:val="single" w:sz="6" w:space="0" w:color="37383B"/>
            </w:tcBorders>
          </w:tcPr>
          <w:p w14:paraId="64CC9258" w14:textId="77777777" w:rsidR="006F30FF" w:rsidRPr="006F30FF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color w:val="EE0000"/>
                <w:kern w:val="0"/>
                <w:sz w:val="22"/>
              </w:rPr>
            </w:pPr>
          </w:p>
        </w:tc>
        <w:tc>
          <w:tcPr>
            <w:tcW w:w="3555" w:type="dxa"/>
            <w:tcBorders>
              <w:bottom w:val="single" w:sz="6" w:space="0" w:color="37383B"/>
            </w:tcBorders>
          </w:tcPr>
          <w:p w14:paraId="4D27432F" w14:textId="77777777" w:rsidR="006F30FF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「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編輯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」，對已新增的教材套組：</w:t>
            </w:r>
          </w:p>
          <w:p w14:paraId="7A690B7B" w14:textId="77777777" w:rsidR="00C44C82" w:rsidRDefault="00C44C82" w:rsidP="00C44C82">
            <w:pPr>
              <w:pStyle w:val="a8"/>
              <w:widowControl/>
              <w:numPr>
                <w:ilvl w:val="0"/>
                <w:numId w:val="11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選擇檔案，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按儲存後，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將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新的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教材上傳至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NAS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。</w:t>
            </w:r>
          </w:p>
          <w:p w14:paraId="7E694196" w14:textId="766DA0DE" w:rsidR="00C44C82" w:rsidRDefault="00C44C82" w:rsidP="00C44C82">
            <w:pPr>
              <w:pStyle w:val="a8"/>
              <w:widowControl/>
              <w:numPr>
                <w:ilvl w:val="0"/>
                <w:numId w:val="11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選擇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其他的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訓練計畫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，或新選擇新的訓練計畫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，綁定訓練計畫。</w:t>
            </w:r>
          </w:p>
          <w:p w14:paraId="171717A2" w14:textId="44A8E82B" w:rsidR="00C44C82" w:rsidRPr="00C44C82" w:rsidRDefault="00C44C82" w:rsidP="00C44C82">
            <w:pPr>
              <w:pStyle w:val="a8"/>
              <w:widowControl/>
              <w:numPr>
                <w:ilvl w:val="0"/>
                <w:numId w:val="11"/>
              </w:numPr>
              <w:spacing w:afterLines="15" w:after="54" w:line="280" w:lineRule="exact"/>
              <w:ind w:leftChars="0" w:left="272" w:rightChars="15" w:right="36" w:hanging="2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刪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除已上傳的教材。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</w:tcPr>
          <w:p w14:paraId="0895C26C" w14:textId="77777777" w:rsidR="00C44C82" w:rsidRDefault="00C44C82" w:rsidP="00C44C82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系統應成功上傳教材檔案至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NAS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，並成功綁定所選勾選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的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訓練計畫，</w:t>
            </w:r>
          </w:p>
          <w:p w14:paraId="6D8FB1C4" w14:textId="5E640757" w:rsidR="00C44C82" w:rsidRDefault="00C44C82" w:rsidP="00C44C82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然後完成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更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新增教材套組。</w:t>
            </w:r>
          </w:p>
          <w:p w14:paraId="6BF25746" w14:textId="3CA391F5" w:rsidR="006F30FF" w:rsidRDefault="00C44C82" w:rsidP="00C44C82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成功上傳或刪除教材。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4B0B05D3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6F30FF" w:rsidRPr="008B5236" w14:paraId="2C5394FF" w14:textId="77777777" w:rsidTr="00065603">
        <w:tc>
          <w:tcPr>
            <w:tcW w:w="709" w:type="dxa"/>
            <w:tcBorders>
              <w:bottom w:val="single" w:sz="6" w:space="0" w:color="37383B"/>
            </w:tcBorders>
            <w:vAlign w:val="center"/>
            <w:hideMark/>
          </w:tcPr>
          <w:p w14:paraId="1772C700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歷史題庫維護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29490A04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題庫搜尋與編輯</w:t>
            </w:r>
          </w:p>
        </w:tc>
        <w:tc>
          <w:tcPr>
            <w:tcW w:w="3555" w:type="dxa"/>
            <w:tcBorders>
              <w:bottom w:val="single" w:sz="6" w:space="0" w:color="37383B"/>
            </w:tcBorders>
            <w:hideMark/>
          </w:tcPr>
          <w:p w14:paraId="7F73DEEC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進入「歷史題庫維護」。</w:t>
            </w:r>
          </w:p>
          <w:p w14:paraId="608644D2" w14:textId="385DBEF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透過搜尋內容、標籤及所有題型進行篩選。</w:t>
            </w:r>
          </w:p>
          <w:p w14:paraId="72120C13" w14:textId="073D94E8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3.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點擊編輯按鈕修改題目。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  <w:hideMark/>
          </w:tcPr>
          <w:p w14:paraId="39661FD3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可精準篩選出目標題目，且編輯後的內容能正確儲存。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1DDFC349" w14:textId="56027E18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6F30FF" w:rsidRPr="008B5236" w14:paraId="31CB1AA3" w14:textId="77777777" w:rsidTr="00065603">
        <w:tc>
          <w:tcPr>
            <w:tcW w:w="709" w:type="dxa"/>
            <w:tcBorders>
              <w:bottom w:val="single" w:sz="6" w:space="0" w:color="37383B"/>
            </w:tcBorders>
            <w:vAlign w:val="center"/>
            <w:hideMark/>
          </w:tcPr>
          <w:p w14:paraId="1D87CD6F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教材庫</w:t>
            </w:r>
          </w:p>
        </w:tc>
        <w:tc>
          <w:tcPr>
            <w:tcW w:w="1559" w:type="dxa"/>
            <w:tcBorders>
              <w:bottom w:val="single" w:sz="6" w:space="0" w:color="37383B"/>
            </w:tcBorders>
            <w:hideMark/>
          </w:tcPr>
          <w:p w14:paraId="7DE0EA25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教材上傳與管理</w:t>
            </w:r>
          </w:p>
        </w:tc>
        <w:tc>
          <w:tcPr>
            <w:tcW w:w="3555" w:type="dxa"/>
            <w:tcBorders>
              <w:bottom w:val="single" w:sz="6" w:space="0" w:color="37383B"/>
            </w:tcBorders>
            <w:hideMark/>
          </w:tcPr>
          <w:p w14:paraId="7A1550E1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進入考卷工坊中的「教材庫」。</w:t>
            </w:r>
          </w:p>
          <w:p w14:paraId="0AE137CD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上傳教材檔案並設定標題、簡述與標籤。</w:t>
            </w:r>
          </w:p>
          <w:p w14:paraId="388390F1" w14:textId="2D3CA70C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3.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勾選檔案進行「批次下載」。</w:t>
            </w:r>
          </w:p>
        </w:tc>
        <w:tc>
          <w:tcPr>
            <w:tcW w:w="3675" w:type="dxa"/>
            <w:tcBorders>
              <w:bottom w:val="single" w:sz="6" w:space="0" w:color="37383B"/>
            </w:tcBorders>
            <w:hideMark/>
          </w:tcPr>
          <w:p w14:paraId="06FE74DD" w14:textId="77777777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每次上傳最多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5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個檔案，總計不超過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100MB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。</w:t>
            </w:r>
          </w:p>
          <w:p w14:paraId="2A5C3F00" w14:textId="467EBBFB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可順利將教材打包下載至本地端電腦。</w:t>
            </w:r>
          </w:p>
        </w:tc>
        <w:tc>
          <w:tcPr>
            <w:tcW w:w="706" w:type="dxa"/>
            <w:tcBorders>
              <w:bottom w:val="single" w:sz="6" w:space="0" w:color="37383B"/>
            </w:tcBorders>
          </w:tcPr>
          <w:p w14:paraId="2FE9A77C" w14:textId="38AC4140" w:rsidR="006F30FF" w:rsidRPr="008B5236" w:rsidRDefault="006F30FF" w:rsidP="006F30FF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57C9A9D8" w14:textId="779BC7BF" w:rsidR="00F72C29" w:rsidRPr="008B5236" w:rsidRDefault="00F72C29" w:rsidP="008B5236">
      <w:pPr>
        <w:widowControl/>
        <w:spacing w:line="280" w:lineRule="exact"/>
        <w:rPr>
          <w:rFonts w:ascii="Times New Roman" w:eastAsia="微軟正黑體" w:hAnsi="Times New Roman" w:cs="新細明體"/>
          <w:kern w:val="0"/>
          <w:szCs w:val="24"/>
        </w:rPr>
      </w:pPr>
    </w:p>
    <w:p w14:paraId="6E859A02" w14:textId="77777777" w:rsidR="00F72C29" w:rsidRPr="008B5236" w:rsidRDefault="00F72C29" w:rsidP="00A1424C">
      <w:pPr>
        <w:widowControl/>
        <w:spacing w:afterLines="15" w:after="54" w:line="28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4.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角色：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Admin (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最高管理者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) &amp; 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>系統管理</w:t>
      </w:r>
      <w:r w:rsidRPr="008B5236">
        <w:rPr>
          <w:rFonts w:ascii="Times New Roman" w:eastAsia="微軟正黑體" w:hAnsi="Times New Roman" w:cs="新細明體"/>
          <w:kern w:val="0"/>
          <w:szCs w:val="24"/>
        </w:rPr>
        <w:t xml:space="preserve"> (IT Admins)</w:t>
      </w:r>
    </w:p>
    <w:p w14:paraId="16723710" w14:textId="77777777" w:rsidR="00F72C29" w:rsidRPr="008B5236" w:rsidRDefault="00F72C29" w:rsidP="00A1424C">
      <w:pPr>
        <w:widowControl/>
        <w:spacing w:afterLines="15" w:after="54" w:line="28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8B5236">
        <w:rPr>
          <w:rFonts w:ascii="Times New Roman" w:eastAsia="微軟正黑體" w:hAnsi="Times New Roman" w:cs="新細明體"/>
          <w:kern w:val="0"/>
          <w:szCs w:val="24"/>
        </w:rPr>
        <w:t>具備系統所有的功能權限，並負責系統後台與組織設定。</w:t>
      </w:r>
    </w:p>
    <w:tbl>
      <w:tblPr>
        <w:tblStyle w:val="a7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634"/>
        <w:gridCol w:w="3442"/>
        <w:gridCol w:w="3579"/>
        <w:gridCol w:w="693"/>
      </w:tblGrid>
      <w:tr w:rsidR="00D86FA3" w:rsidRPr="008B5236" w14:paraId="72ED102F" w14:textId="77777777" w:rsidTr="00A1424C"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8858CA2" w14:textId="4612BA4B" w:rsidR="00D86FA3" w:rsidRPr="008B5236" w:rsidRDefault="00D86FA3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1"/>
                <w:szCs w:val="21"/>
              </w:rPr>
              <w:t>測試模組</w:t>
            </w:r>
          </w:p>
        </w:tc>
        <w:tc>
          <w:tcPr>
            <w:tcW w:w="1634" w:type="dxa"/>
            <w:shd w:val="clear" w:color="auto" w:fill="F2F2F2" w:themeFill="background1" w:themeFillShade="F2"/>
            <w:vAlign w:val="center"/>
          </w:tcPr>
          <w:p w14:paraId="367124DA" w14:textId="19E9B69E" w:rsidR="00D86FA3" w:rsidRPr="008B5236" w:rsidRDefault="00D86FA3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測試項目</w:t>
            </w:r>
          </w:p>
        </w:tc>
        <w:tc>
          <w:tcPr>
            <w:tcW w:w="3442" w:type="dxa"/>
            <w:shd w:val="clear" w:color="auto" w:fill="F2F2F2" w:themeFill="background1" w:themeFillShade="F2"/>
            <w:vAlign w:val="center"/>
          </w:tcPr>
          <w:p w14:paraId="2D9F9EBB" w14:textId="360F9162" w:rsidR="00D86FA3" w:rsidRPr="008B5236" w:rsidRDefault="00D86FA3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測試內容與操作步驟</w:t>
            </w:r>
          </w:p>
        </w:tc>
        <w:tc>
          <w:tcPr>
            <w:tcW w:w="3579" w:type="dxa"/>
            <w:shd w:val="clear" w:color="auto" w:fill="F2F2F2" w:themeFill="background1" w:themeFillShade="F2"/>
            <w:vAlign w:val="center"/>
          </w:tcPr>
          <w:p w14:paraId="5F99361C" w14:textId="0E49291B" w:rsidR="00D86FA3" w:rsidRPr="008B5236" w:rsidRDefault="00D86FA3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預期結果</w:t>
            </w: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 / </w:t>
            </w: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驗證重點</w:t>
            </w:r>
          </w:p>
        </w:tc>
        <w:tc>
          <w:tcPr>
            <w:tcW w:w="693" w:type="dxa"/>
            <w:shd w:val="clear" w:color="auto" w:fill="F2F2F2" w:themeFill="background1" w:themeFillShade="F2"/>
            <w:vAlign w:val="center"/>
          </w:tcPr>
          <w:p w14:paraId="13BDC9A2" w14:textId="27BAB5BF" w:rsidR="00D86FA3" w:rsidRPr="008B5236" w:rsidRDefault="00D86FA3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0"/>
                <w:szCs w:val="20"/>
              </w:rPr>
              <w:t>測試結果</w:t>
            </w:r>
          </w:p>
        </w:tc>
      </w:tr>
      <w:tr w:rsidR="00321BAA" w:rsidRPr="008B5236" w14:paraId="3EEDF192" w14:textId="77777777" w:rsidTr="00A1424C">
        <w:tc>
          <w:tcPr>
            <w:tcW w:w="851" w:type="dxa"/>
          </w:tcPr>
          <w:p w14:paraId="0B92CE18" w14:textId="7BEDA8B2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系統設定</w:t>
            </w:r>
          </w:p>
        </w:tc>
        <w:tc>
          <w:tcPr>
            <w:tcW w:w="1634" w:type="dxa"/>
          </w:tcPr>
          <w:p w14:paraId="19F91B4E" w14:textId="54A224C6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管理者權限驗證</w:t>
            </w:r>
          </w:p>
        </w:tc>
        <w:tc>
          <w:tcPr>
            <w:tcW w:w="3442" w:type="dxa"/>
          </w:tcPr>
          <w:p w14:paraId="2E42E165" w14:textId="77777777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登入最高管理者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(Admin)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或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IT Admin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帳號。</w:t>
            </w:r>
          </w:p>
          <w:p w14:paraId="049935BD" w14:textId="4CCEA2A8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lastRenderedPageBreak/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檢視選單列，確認包含所有功能與後台管理。</w:t>
            </w:r>
          </w:p>
        </w:tc>
        <w:tc>
          <w:tcPr>
            <w:tcW w:w="3579" w:type="dxa"/>
          </w:tcPr>
          <w:p w14:paraId="04AF4232" w14:textId="289F39A1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lastRenderedPageBreak/>
              <w:t>應能不受限制存取所有系統功能與模組。</w:t>
            </w:r>
          </w:p>
        </w:tc>
        <w:tc>
          <w:tcPr>
            <w:tcW w:w="693" w:type="dxa"/>
          </w:tcPr>
          <w:p w14:paraId="528B23EC" w14:textId="77777777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</w:tr>
      <w:tr w:rsidR="00321BAA" w:rsidRPr="008B5236" w14:paraId="763B96FD" w14:textId="77777777" w:rsidTr="00A1424C">
        <w:tc>
          <w:tcPr>
            <w:tcW w:w="851" w:type="dxa"/>
          </w:tcPr>
          <w:p w14:paraId="495949E7" w14:textId="257014C2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人員與組織</w:t>
            </w:r>
          </w:p>
        </w:tc>
        <w:tc>
          <w:tcPr>
            <w:tcW w:w="1634" w:type="dxa"/>
          </w:tcPr>
          <w:p w14:paraId="0174F0EC" w14:textId="7F72A5CF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組織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/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分類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/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人員管理</w:t>
            </w:r>
          </w:p>
        </w:tc>
        <w:tc>
          <w:tcPr>
            <w:tcW w:w="3442" w:type="dxa"/>
          </w:tcPr>
          <w:p w14:paraId="706E712A" w14:textId="77777777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測試操作：</w:t>
            </w:r>
          </w:p>
          <w:p w14:paraId="6C7C6F2D" w14:textId="3B2E0B25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單位管理（新增組織部門）</w:t>
            </w:r>
          </w:p>
          <w:p w14:paraId="600D0960" w14:textId="3FC7BBCD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分類管理（大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/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細項分類）</w:t>
            </w:r>
          </w:p>
          <w:p w14:paraId="7E4B4494" w14:textId="2DA9A433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3.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人員與職務管理。</w:t>
            </w:r>
          </w:p>
        </w:tc>
        <w:tc>
          <w:tcPr>
            <w:tcW w:w="3579" w:type="dxa"/>
          </w:tcPr>
          <w:p w14:paraId="2892E079" w14:textId="510EB1C9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管理者應能正常新增、編輯、查看、刪除系統內的組織層級及人員角色設定。</w:t>
            </w:r>
          </w:p>
        </w:tc>
        <w:tc>
          <w:tcPr>
            <w:tcW w:w="693" w:type="dxa"/>
          </w:tcPr>
          <w:p w14:paraId="25BA46D1" w14:textId="77777777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</w:tr>
      <w:tr w:rsidR="00321BAA" w:rsidRPr="008B5236" w14:paraId="74095E0A" w14:textId="77777777" w:rsidTr="00A1424C">
        <w:tc>
          <w:tcPr>
            <w:tcW w:w="851" w:type="dxa"/>
          </w:tcPr>
          <w:p w14:paraId="671C6AA8" w14:textId="09B2B7AA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權限設定</w:t>
            </w:r>
          </w:p>
        </w:tc>
        <w:tc>
          <w:tcPr>
            <w:tcW w:w="1634" w:type="dxa"/>
          </w:tcPr>
          <w:p w14:paraId="4834ADE2" w14:textId="3BC75E70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角色與部門權限</w:t>
            </w:r>
          </w:p>
        </w:tc>
        <w:tc>
          <w:tcPr>
            <w:tcW w:w="3442" w:type="dxa"/>
          </w:tcPr>
          <w:p w14:paraId="054B53E3" w14:textId="77777777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進入「權限管理」配置角色可存取的選單。</w:t>
            </w:r>
          </w:p>
          <w:p w14:paraId="27FFA4CC" w14:textId="6D919699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進入「角色部門權限」設定角色可查看的部門資料範圍。</w:t>
            </w:r>
          </w:p>
        </w:tc>
        <w:tc>
          <w:tcPr>
            <w:tcW w:w="3579" w:type="dxa"/>
          </w:tcPr>
          <w:p w14:paraId="1561FCF4" w14:textId="19397EC0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系統應能依據上述設定，正確限制或開放相關使用者的操作與檢視權限。</w:t>
            </w:r>
          </w:p>
        </w:tc>
        <w:tc>
          <w:tcPr>
            <w:tcW w:w="693" w:type="dxa"/>
          </w:tcPr>
          <w:p w14:paraId="6B31E41F" w14:textId="77777777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</w:tr>
      <w:tr w:rsidR="00321BAA" w:rsidRPr="008B5236" w14:paraId="799FF69C" w14:textId="77777777" w:rsidTr="00A1424C">
        <w:tc>
          <w:tcPr>
            <w:tcW w:w="851" w:type="dxa"/>
          </w:tcPr>
          <w:p w14:paraId="26698B50" w14:textId="19AAE968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proofErr w:type="spellStart"/>
            <w:r w:rsidRPr="003573E9">
              <w:rPr>
                <w:rFonts w:ascii="Times New Roman" w:eastAsia="微軟正黑體" w:hAnsi="Times New Roman" w:cs="新細明體"/>
                <w:b/>
                <w:bCs/>
                <w:kern w:val="0"/>
                <w:sz w:val="16"/>
                <w:szCs w:val="16"/>
              </w:rPr>
              <w:t>QRcode</w:t>
            </w:r>
            <w:proofErr w:type="spellEnd"/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 </w:t>
            </w:r>
            <w:r w:rsidRPr="008B5236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登入</w:t>
            </w:r>
          </w:p>
        </w:tc>
        <w:tc>
          <w:tcPr>
            <w:tcW w:w="1634" w:type="dxa"/>
          </w:tcPr>
          <w:p w14:paraId="3A124245" w14:textId="4DC03B67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登入碼管理</w:t>
            </w:r>
          </w:p>
        </w:tc>
        <w:tc>
          <w:tcPr>
            <w:tcW w:w="3442" w:type="dxa"/>
          </w:tcPr>
          <w:p w14:paraId="69853279" w14:textId="62B3CC56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進入「</w:t>
            </w:r>
            <w:proofErr w:type="spellStart"/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QRcode</w:t>
            </w:r>
            <w:proofErr w:type="spellEnd"/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登入管理」並產生登入</w:t>
            </w: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</w:t>
            </w:r>
            <w:proofErr w:type="spellStart"/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QRcode</w:t>
            </w:r>
            <w:proofErr w:type="spellEnd"/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。</w:t>
            </w:r>
          </w:p>
        </w:tc>
        <w:tc>
          <w:tcPr>
            <w:tcW w:w="3579" w:type="dxa"/>
          </w:tcPr>
          <w:p w14:paraId="35EE2AE4" w14:textId="26B2EAFE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手機用戶掃描後，應能成功被引導並快速登入系統。</w:t>
            </w:r>
          </w:p>
        </w:tc>
        <w:tc>
          <w:tcPr>
            <w:tcW w:w="693" w:type="dxa"/>
          </w:tcPr>
          <w:p w14:paraId="0CF04BFE" w14:textId="77777777" w:rsidR="00321BAA" w:rsidRPr="008B5236" w:rsidRDefault="00321BAA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</w:tr>
      <w:tr w:rsidR="006A14BE" w:rsidRPr="006A14BE" w14:paraId="4EF2965B" w14:textId="77777777" w:rsidTr="006A14BE">
        <w:tc>
          <w:tcPr>
            <w:tcW w:w="851" w:type="dxa"/>
            <w:vMerge w:val="restart"/>
            <w:vAlign w:val="center"/>
          </w:tcPr>
          <w:p w14:paraId="46B1E2D1" w14:textId="632AB26E" w:rsidR="006A14BE" w:rsidRPr="006A14BE" w:rsidRDefault="006A14BE" w:rsidP="006A14BE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A14BE">
              <w:rPr>
                <w:rFonts w:ascii="Times New Roman" w:eastAsia="微軟正黑體" w:hAnsi="Times New Roman" w:cs="新細明體" w:hint="eastAsia"/>
                <w:b/>
                <w:bCs/>
                <w:kern w:val="0"/>
                <w:sz w:val="22"/>
              </w:rPr>
              <w:t>教材主檔</w:t>
            </w:r>
          </w:p>
        </w:tc>
        <w:tc>
          <w:tcPr>
            <w:tcW w:w="1634" w:type="dxa"/>
          </w:tcPr>
          <w:p w14:paraId="31575520" w14:textId="1818148F" w:rsidR="006A14BE" w:rsidRPr="006A14BE" w:rsidRDefault="006A14BE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 w:rsidRPr="006A14BE">
              <w:rPr>
                <w:rFonts w:ascii="Times New Roman" w:eastAsia="微軟正黑體" w:hAnsi="Times New Roman" w:cs="新細明體" w:hint="eastAsia"/>
                <w:color w:val="EE0000"/>
                <w:kern w:val="0"/>
                <w:sz w:val="22"/>
              </w:rPr>
              <w:t>教材類型</w:t>
            </w:r>
          </w:p>
        </w:tc>
        <w:tc>
          <w:tcPr>
            <w:tcW w:w="3442" w:type="dxa"/>
          </w:tcPr>
          <w:p w14:paraId="46C7A379" w14:textId="77777777" w:rsidR="006A14BE" w:rsidRDefault="006A14BE" w:rsidP="006A14BE">
            <w:pPr>
              <w:pStyle w:val="a8"/>
              <w:widowControl/>
              <w:numPr>
                <w:ilvl w:val="0"/>
                <w:numId w:val="14"/>
              </w:numPr>
              <w:spacing w:afterLines="15" w:after="54" w:line="280" w:lineRule="exact"/>
              <w:ind w:leftChars="0" w:left="243" w:rightChars="15" w:right="36" w:hanging="207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新增教材類型</w:t>
            </w:r>
          </w:p>
          <w:p w14:paraId="5F22CF97" w14:textId="77777777" w:rsidR="006A14BE" w:rsidRDefault="006A14BE" w:rsidP="006A14BE">
            <w:pPr>
              <w:pStyle w:val="a8"/>
              <w:widowControl/>
              <w:numPr>
                <w:ilvl w:val="0"/>
                <w:numId w:val="14"/>
              </w:numPr>
              <w:spacing w:afterLines="15" w:after="54" w:line="280" w:lineRule="exact"/>
              <w:ind w:leftChars="0" w:left="243" w:rightChars="15" w:right="36" w:hanging="207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編輯教材類型</w:t>
            </w:r>
          </w:p>
          <w:p w14:paraId="7E69875C" w14:textId="6DAFB2CC" w:rsidR="006A14BE" w:rsidRPr="006A14BE" w:rsidRDefault="006A14BE" w:rsidP="006A14BE">
            <w:pPr>
              <w:pStyle w:val="a8"/>
              <w:widowControl/>
              <w:numPr>
                <w:ilvl w:val="0"/>
                <w:numId w:val="14"/>
              </w:numPr>
              <w:spacing w:afterLines="15" w:after="54" w:line="280" w:lineRule="exact"/>
              <w:ind w:leftChars="0" w:left="243" w:rightChars="15" w:right="36" w:hanging="207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刪除教材類型</w:t>
            </w:r>
          </w:p>
        </w:tc>
        <w:tc>
          <w:tcPr>
            <w:tcW w:w="3579" w:type="dxa"/>
          </w:tcPr>
          <w:p w14:paraId="317AD35A" w14:textId="4C11CBBC" w:rsidR="006A14BE" w:rsidRPr="006A14BE" w:rsidRDefault="006A14BE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系統應能依據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所進行之操作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完成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作業</w:t>
            </w:r>
          </w:p>
        </w:tc>
        <w:tc>
          <w:tcPr>
            <w:tcW w:w="693" w:type="dxa"/>
          </w:tcPr>
          <w:p w14:paraId="500AF1FF" w14:textId="77777777" w:rsidR="006A14BE" w:rsidRPr="006A14BE" w:rsidRDefault="006A14BE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</w:tr>
      <w:tr w:rsidR="006A14BE" w:rsidRPr="006A14BE" w14:paraId="587754A4" w14:textId="77777777" w:rsidTr="006A14BE">
        <w:tc>
          <w:tcPr>
            <w:tcW w:w="851" w:type="dxa"/>
            <w:vMerge/>
            <w:vAlign w:val="center"/>
          </w:tcPr>
          <w:p w14:paraId="0D77F68C" w14:textId="77777777" w:rsidR="006A14BE" w:rsidRPr="006A14BE" w:rsidRDefault="006A14BE" w:rsidP="006A14BE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 w:hint="eastAsia"/>
                <w:b/>
                <w:bCs/>
                <w:kern w:val="0"/>
                <w:sz w:val="22"/>
              </w:rPr>
            </w:pPr>
          </w:p>
        </w:tc>
        <w:tc>
          <w:tcPr>
            <w:tcW w:w="1634" w:type="dxa"/>
          </w:tcPr>
          <w:p w14:paraId="4E3A12C7" w14:textId="003EB839" w:rsidR="006A14BE" w:rsidRDefault="006A14BE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 w:rsidRPr="006A14BE">
              <w:rPr>
                <w:rFonts w:ascii="Times New Roman" w:eastAsia="微軟正黑體" w:hAnsi="Times New Roman" w:cs="新細明體" w:hint="eastAsia"/>
                <w:color w:val="EE0000"/>
                <w:kern w:val="0"/>
                <w:sz w:val="22"/>
              </w:rPr>
              <w:t>檔案格式</w:t>
            </w:r>
          </w:p>
        </w:tc>
        <w:tc>
          <w:tcPr>
            <w:tcW w:w="3442" w:type="dxa"/>
          </w:tcPr>
          <w:p w14:paraId="2F268333" w14:textId="29526A3B" w:rsidR="006A14BE" w:rsidRDefault="006A14BE" w:rsidP="006A14BE">
            <w:pPr>
              <w:pStyle w:val="a8"/>
              <w:widowControl/>
              <w:numPr>
                <w:ilvl w:val="0"/>
                <w:numId w:val="15"/>
              </w:numPr>
              <w:spacing w:afterLines="15" w:after="54" w:line="280" w:lineRule="exact"/>
              <w:ind w:leftChars="0" w:left="243" w:rightChars="15" w:right="36" w:hanging="207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新增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允許檔案格式</w:t>
            </w:r>
          </w:p>
          <w:p w14:paraId="73841883" w14:textId="6F19AE53" w:rsidR="006A14BE" w:rsidRDefault="006A14BE" w:rsidP="006A14BE">
            <w:pPr>
              <w:pStyle w:val="a8"/>
              <w:widowControl/>
              <w:numPr>
                <w:ilvl w:val="0"/>
                <w:numId w:val="15"/>
              </w:numPr>
              <w:spacing w:afterLines="15" w:after="54" w:line="280" w:lineRule="exact"/>
              <w:ind w:leftChars="0" w:left="243" w:rightChars="15" w:right="36" w:hanging="207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編輯允許檔案格式</w:t>
            </w:r>
          </w:p>
          <w:p w14:paraId="24EF45CB" w14:textId="39F16154" w:rsidR="006A14BE" w:rsidRDefault="006A14BE" w:rsidP="006A14BE">
            <w:pPr>
              <w:pStyle w:val="a8"/>
              <w:widowControl/>
              <w:numPr>
                <w:ilvl w:val="0"/>
                <w:numId w:val="15"/>
              </w:numPr>
              <w:spacing w:afterLines="15" w:after="54" w:line="280" w:lineRule="exact"/>
              <w:ind w:leftChars="0" w:left="243" w:rightChars="15" w:right="36" w:hanging="207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刪除允許檔案格式</w:t>
            </w:r>
          </w:p>
        </w:tc>
        <w:tc>
          <w:tcPr>
            <w:tcW w:w="3579" w:type="dxa"/>
          </w:tcPr>
          <w:p w14:paraId="0A554CFF" w14:textId="6E8549D0" w:rsidR="006A14BE" w:rsidRPr="006A14BE" w:rsidRDefault="006A14BE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8B5236">
              <w:rPr>
                <w:rFonts w:ascii="Times New Roman" w:eastAsia="微軟正黑體" w:hAnsi="Times New Roman" w:cs="新細明體"/>
                <w:kern w:val="0"/>
                <w:sz w:val="22"/>
              </w:rPr>
              <w:t>系統應能依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所進行之操作完成作業</w:t>
            </w:r>
          </w:p>
        </w:tc>
        <w:tc>
          <w:tcPr>
            <w:tcW w:w="693" w:type="dxa"/>
          </w:tcPr>
          <w:p w14:paraId="05779AB9" w14:textId="77777777" w:rsidR="006A14BE" w:rsidRPr="006A14BE" w:rsidRDefault="006A14BE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</w:tr>
      <w:tr w:rsidR="006A14BE" w:rsidRPr="006A14BE" w14:paraId="070881B1" w14:textId="77777777" w:rsidTr="006A14BE">
        <w:tc>
          <w:tcPr>
            <w:tcW w:w="851" w:type="dxa"/>
            <w:vAlign w:val="center"/>
          </w:tcPr>
          <w:p w14:paraId="30B9B2FD" w14:textId="4E71E048" w:rsidR="006A14BE" w:rsidRPr="006A14BE" w:rsidRDefault="006A14BE" w:rsidP="006A14BE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 w:hint="eastAsia"/>
                <w:b/>
                <w:bCs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b/>
                <w:bCs/>
                <w:kern w:val="0"/>
                <w:sz w:val="22"/>
              </w:rPr>
              <w:t>排程備份管理</w:t>
            </w:r>
          </w:p>
        </w:tc>
        <w:tc>
          <w:tcPr>
            <w:tcW w:w="1634" w:type="dxa"/>
          </w:tcPr>
          <w:p w14:paraId="5F146AC0" w14:textId="65986994" w:rsidR="006A14BE" w:rsidRDefault="006A14BE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 w:rsidRPr="006A14BE">
              <w:rPr>
                <w:rFonts w:ascii="Times New Roman" w:eastAsia="微軟正黑體" w:hAnsi="Times New Roman" w:cs="新細明體" w:hint="eastAsia"/>
                <w:color w:val="EE0000"/>
                <w:kern w:val="0"/>
                <w:sz w:val="22"/>
              </w:rPr>
              <w:t>排程備份管理</w:t>
            </w:r>
          </w:p>
        </w:tc>
        <w:tc>
          <w:tcPr>
            <w:tcW w:w="3442" w:type="dxa"/>
          </w:tcPr>
          <w:p w14:paraId="53773490" w14:textId="77777777" w:rsidR="006A14BE" w:rsidRDefault="006A14BE" w:rsidP="006A14BE">
            <w:pPr>
              <w:pStyle w:val="a8"/>
              <w:widowControl/>
              <w:numPr>
                <w:ilvl w:val="0"/>
                <w:numId w:val="16"/>
              </w:numPr>
              <w:spacing w:afterLines="15" w:after="54" w:line="280" w:lineRule="exact"/>
              <w:ind w:leftChars="0" w:left="243" w:rightChars="15" w:right="36" w:hanging="207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啟用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/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停用排程備份</w:t>
            </w:r>
          </w:p>
          <w:p w14:paraId="6A611D94" w14:textId="77777777" w:rsidR="006A14BE" w:rsidRDefault="006A14BE" w:rsidP="006A14BE">
            <w:pPr>
              <w:pStyle w:val="a8"/>
              <w:widowControl/>
              <w:numPr>
                <w:ilvl w:val="0"/>
                <w:numId w:val="16"/>
              </w:numPr>
              <w:spacing w:afterLines="15" w:after="54" w:line="280" w:lineRule="exact"/>
              <w:ind w:leftChars="0" w:left="243" w:rightChars="15" w:right="36" w:hanging="207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設定排程備份行程</w:t>
            </w:r>
          </w:p>
          <w:p w14:paraId="670F4B85" w14:textId="77777777" w:rsidR="006A14BE" w:rsidRDefault="006A14BE" w:rsidP="006A14BE">
            <w:pPr>
              <w:pStyle w:val="a8"/>
              <w:widowControl/>
              <w:numPr>
                <w:ilvl w:val="0"/>
                <w:numId w:val="16"/>
              </w:numPr>
              <w:spacing w:afterLines="15" w:after="54" w:line="280" w:lineRule="exact"/>
              <w:ind w:leftChars="0" w:left="243" w:rightChars="15" w:right="36" w:hanging="207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檢視備份記錄</w:t>
            </w:r>
          </w:p>
          <w:p w14:paraId="2D503599" w14:textId="310522BC" w:rsidR="006A14BE" w:rsidRDefault="006A14BE" w:rsidP="006A14BE">
            <w:pPr>
              <w:pStyle w:val="a8"/>
              <w:widowControl/>
              <w:numPr>
                <w:ilvl w:val="0"/>
                <w:numId w:val="16"/>
              </w:numPr>
              <w:spacing w:afterLines="15" w:after="54" w:line="280" w:lineRule="exact"/>
              <w:ind w:leftChars="0" w:left="243" w:rightChars="15" w:right="36" w:hanging="207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刪除備份記錄</w:t>
            </w:r>
          </w:p>
        </w:tc>
        <w:tc>
          <w:tcPr>
            <w:tcW w:w="3579" w:type="dxa"/>
          </w:tcPr>
          <w:p w14:paraId="7924ECFE" w14:textId="44BCFFD4" w:rsidR="006A14BE" w:rsidRPr="006A14BE" w:rsidRDefault="004318BE" w:rsidP="00FC5406">
            <w:pPr>
              <w:widowControl/>
              <w:spacing w:afterLines="15" w:after="54" w:line="280" w:lineRule="exact"/>
              <w:ind w:leftChars="15" w:left="36" w:rightChars="15" w:right="36"/>
              <w:rPr>
                <w:rFonts w:ascii="Times New Roman" w:eastAsia="微軟正黑體" w:hAnsi="Times New Roman" w:cs="新細明體" w:hint="eastAsia"/>
                <w:kern w:val="0"/>
                <w:sz w:val="22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系統應能依</w:t>
            </w:r>
            <w:r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所進行之操作完成作業</w:t>
            </w:r>
          </w:p>
        </w:tc>
        <w:tc>
          <w:tcPr>
            <w:tcW w:w="693" w:type="dxa"/>
          </w:tcPr>
          <w:p w14:paraId="18A4D83E" w14:textId="77777777" w:rsidR="006A14BE" w:rsidRPr="006A14BE" w:rsidRDefault="006A14BE" w:rsidP="00FC5406">
            <w:pPr>
              <w:widowControl/>
              <w:spacing w:afterLines="15" w:after="54" w:line="28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</w:tr>
    </w:tbl>
    <w:p w14:paraId="4B9D7E8F" w14:textId="77777777" w:rsidR="00D86FA3" w:rsidRPr="008B5236" w:rsidRDefault="00D86FA3" w:rsidP="008B5236">
      <w:pPr>
        <w:widowControl/>
        <w:spacing w:line="280" w:lineRule="exact"/>
        <w:rPr>
          <w:rFonts w:ascii="Times New Roman" w:eastAsia="微軟正黑體" w:hAnsi="Times New Roman" w:cs="新細明體"/>
          <w:kern w:val="0"/>
          <w:szCs w:val="24"/>
        </w:rPr>
      </w:pPr>
    </w:p>
    <w:p w14:paraId="3F8D8AB6" w14:textId="77777777" w:rsidR="00994E86" w:rsidRPr="008B5236" w:rsidRDefault="00994E86" w:rsidP="008B5236">
      <w:pPr>
        <w:widowControl/>
        <w:spacing w:line="280" w:lineRule="exact"/>
        <w:outlineLvl w:val="1"/>
        <w:rPr>
          <w:rFonts w:ascii="Times New Roman" w:eastAsia="微軟正黑體" w:hAnsi="Times New Roman"/>
        </w:rPr>
      </w:pPr>
    </w:p>
    <w:sectPr w:rsidR="00994E86" w:rsidRPr="008B5236" w:rsidSect="00102108">
      <w:footerReference w:type="default" r:id="rId8"/>
      <w:pgSz w:w="11906" w:h="16838"/>
      <w:pgMar w:top="851" w:right="851" w:bottom="851" w:left="851" w:header="709" w:footer="32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C3493C" w14:textId="77777777" w:rsidR="00493813" w:rsidRDefault="00493813" w:rsidP="00102108">
      <w:r>
        <w:separator/>
      </w:r>
    </w:p>
  </w:endnote>
  <w:endnote w:type="continuationSeparator" w:id="0">
    <w:p w14:paraId="39D2B865" w14:textId="77777777" w:rsidR="00493813" w:rsidRDefault="00493813" w:rsidP="00102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細明體-ExtB">
    <w:altName w:val="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20322972"/>
      <w:docPartObj>
        <w:docPartGallery w:val="Page Numbers (Bottom of Page)"/>
        <w:docPartUnique/>
      </w:docPartObj>
    </w:sdtPr>
    <w:sdtContent>
      <w:p w14:paraId="0ED8C094" w14:textId="77777777" w:rsidR="00102108" w:rsidRDefault="0010210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02108">
          <w:rPr>
            <w:noProof/>
            <w:lang w:val="zh-TW"/>
          </w:rPr>
          <w:t>1</w:t>
        </w:r>
        <w:r>
          <w:fldChar w:fldCharType="end"/>
        </w:r>
      </w:p>
    </w:sdtContent>
  </w:sdt>
  <w:p w14:paraId="2C60B506" w14:textId="77777777" w:rsidR="00102108" w:rsidRDefault="001021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9A7C4D" w14:textId="77777777" w:rsidR="00493813" w:rsidRDefault="00493813" w:rsidP="00102108">
      <w:r>
        <w:separator/>
      </w:r>
    </w:p>
  </w:footnote>
  <w:footnote w:type="continuationSeparator" w:id="0">
    <w:p w14:paraId="44B6831E" w14:textId="77777777" w:rsidR="00493813" w:rsidRDefault="00493813" w:rsidP="00102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BA76BB"/>
    <w:multiLevelType w:val="hybridMultilevel"/>
    <w:tmpl w:val="33E895E8"/>
    <w:lvl w:ilvl="0" w:tplc="FFFFFFFF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96" w:hanging="480"/>
      </w:pPr>
    </w:lvl>
    <w:lvl w:ilvl="2" w:tplc="FFFFFFFF" w:tentative="1">
      <w:start w:val="1"/>
      <w:numFmt w:val="lowerRoman"/>
      <w:lvlText w:val="%3."/>
      <w:lvlJc w:val="right"/>
      <w:pPr>
        <w:ind w:left="1476" w:hanging="480"/>
      </w:pPr>
    </w:lvl>
    <w:lvl w:ilvl="3" w:tplc="FFFFFFFF" w:tentative="1">
      <w:start w:val="1"/>
      <w:numFmt w:val="decimal"/>
      <w:lvlText w:val="%4."/>
      <w:lvlJc w:val="left"/>
      <w:pPr>
        <w:ind w:left="195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36" w:hanging="480"/>
      </w:pPr>
    </w:lvl>
    <w:lvl w:ilvl="5" w:tplc="FFFFFFFF" w:tentative="1">
      <w:start w:val="1"/>
      <w:numFmt w:val="lowerRoman"/>
      <w:lvlText w:val="%6."/>
      <w:lvlJc w:val="right"/>
      <w:pPr>
        <w:ind w:left="2916" w:hanging="480"/>
      </w:pPr>
    </w:lvl>
    <w:lvl w:ilvl="6" w:tplc="FFFFFFFF" w:tentative="1">
      <w:start w:val="1"/>
      <w:numFmt w:val="decimal"/>
      <w:lvlText w:val="%7."/>
      <w:lvlJc w:val="left"/>
      <w:pPr>
        <w:ind w:left="339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76" w:hanging="480"/>
      </w:pPr>
    </w:lvl>
    <w:lvl w:ilvl="8" w:tplc="FFFFFFFF" w:tentative="1">
      <w:start w:val="1"/>
      <w:numFmt w:val="lowerRoman"/>
      <w:lvlText w:val="%9."/>
      <w:lvlJc w:val="right"/>
      <w:pPr>
        <w:ind w:left="4356" w:hanging="480"/>
      </w:pPr>
    </w:lvl>
  </w:abstractNum>
  <w:abstractNum w:abstractNumId="1" w15:restartNumberingAfterBreak="0">
    <w:nsid w:val="22664C2F"/>
    <w:multiLevelType w:val="hybridMultilevel"/>
    <w:tmpl w:val="DF8CB532"/>
    <w:lvl w:ilvl="0" w:tplc="C6E2577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6" w:hanging="480"/>
      </w:pPr>
    </w:lvl>
    <w:lvl w:ilvl="2" w:tplc="0409001B" w:tentative="1">
      <w:start w:val="1"/>
      <w:numFmt w:val="lowerRoman"/>
      <w:lvlText w:val="%3."/>
      <w:lvlJc w:val="right"/>
      <w:pPr>
        <w:ind w:left="1476" w:hanging="480"/>
      </w:pPr>
    </w:lvl>
    <w:lvl w:ilvl="3" w:tplc="0409000F" w:tentative="1">
      <w:start w:val="1"/>
      <w:numFmt w:val="decimal"/>
      <w:lvlText w:val="%4."/>
      <w:lvlJc w:val="left"/>
      <w:pPr>
        <w:ind w:left="19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6" w:hanging="480"/>
      </w:pPr>
    </w:lvl>
    <w:lvl w:ilvl="5" w:tplc="0409001B" w:tentative="1">
      <w:start w:val="1"/>
      <w:numFmt w:val="lowerRoman"/>
      <w:lvlText w:val="%6."/>
      <w:lvlJc w:val="right"/>
      <w:pPr>
        <w:ind w:left="2916" w:hanging="480"/>
      </w:pPr>
    </w:lvl>
    <w:lvl w:ilvl="6" w:tplc="0409000F" w:tentative="1">
      <w:start w:val="1"/>
      <w:numFmt w:val="decimal"/>
      <w:lvlText w:val="%7."/>
      <w:lvlJc w:val="left"/>
      <w:pPr>
        <w:ind w:left="33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6" w:hanging="480"/>
      </w:pPr>
    </w:lvl>
    <w:lvl w:ilvl="8" w:tplc="0409001B" w:tentative="1">
      <w:start w:val="1"/>
      <w:numFmt w:val="lowerRoman"/>
      <w:lvlText w:val="%9."/>
      <w:lvlJc w:val="right"/>
      <w:pPr>
        <w:ind w:left="4356" w:hanging="480"/>
      </w:pPr>
    </w:lvl>
  </w:abstractNum>
  <w:abstractNum w:abstractNumId="2" w15:restartNumberingAfterBreak="0">
    <w:nsid w:val="33865BB1"/>
    <w:multiLevelType w:val="multilevel"/>
    <w:tmpl w:val="DA2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04911"/>
    <w:multiLevelType w:val="hybridMultilevel"/>
    <w:tmpl w:val="369677A6"/>
    <w:lvl w:ilvl="0" w:tplc="C6E2577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6" w:hanging="480"/>
      </w:pPr>
    </w:lvl>
    <w:lvl w:ilvl="2" w:tplc="0409001B" w:tentative="1">
      <w:start w:val="1"/>
      <w:numFmt w:val="lowerRoman"/>
      <w:lvlText w:val="%3."/>
      <w:lvlJc w:val="right"/>
      <w:pPr>
        <w:ind w:left="1476" w:hanging="480"/>
      </w:pPr>
    </w:lvl>
    <w:lvl w:ilvl="3" w:tplc="0409000F" w:tentative="1">
      <w:start w:val="1"/>
      <w:numFmt w:val="decimal"/>
      <w:lvlText w:val="%4."/>
      <w:lvlJc w:val="left"/>
      <w:pPr>
        <w:ind w:left="19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6" w:hanging="480"/>
      </w:pPr>
    </w:lvl>
    <w:lvl w:ilvl="5" w:tplc="0409001B" w:tentative="1">
      <w:start w:val="1"/>
      <w:numFmt w:val="lowerRoman"/>
      <w:lvlText w:val="%6."/>
      <w:lvlJc w:val="right"/>
      <w:pPr>
        <w:ind w:left="2916" w:hanging="480"/>
      </w:pPr>
    </w:lvl>
    <w:lvl w:ilvl="6" w:tplc="0409000F" w:tentative="1">
      <w:start w:val="1"/>
      <w:numFmt w:val="decimal"/>
      <w:lvlText w:val="%7."/>
      <w:lvlJc w:val="left"/>
      <w:pPr>
        <w:ind w:left="33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6" w:hanging="480"/>
      </w:pPr>
    </w:lvl>
    <w:lvl w:ilvl="8" w:tplc="0409001B" w:tentative="1">
      <w:start w:val="1"/>
      <w:numFmt w:val="lowerRoman"/>
      <w:lvlText w:val="%9."/>
      <w:lvlJc w:val="right"/>
      <w:pPr>
        <w:ind w:left="4356" w:hanging="480"/>
      </w:pPr>
    </w:lvl>
  </w:abstractNum>
  <w:abstractNum w:abstractNumId="4" w15:restartNumberingAfterBreak="0">
    <w:nsid w:val="457B52BB"/>
    <w:multiLevelType w:val="multilevel"/>
    <w:tmpl w:val="147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B7A1F"/>
    <w:multiLevelType w:val="hybridMultilevel"/>
    <w:tmpl w:val="C9685142"/>
    <w:lvl w:ilvl="0" w:tplc="0AA22C6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6" w:hanging="480"/>
      </w:pPr>
    </w:lvl>
    <w:lvl w:ilvl="2" w:tplc="0409001B" w:tentative="1">
      <w:start w:val="1"/>
      <w:numFmt w:val="lowerRoman"/>
      <w:lvlText w:val="%3."/>
      <w:lvlJc w:val="right"/>
      <w:pPr>
        <w:ind w:left="1476" w:hanging="480"/>
      </w:pPr>
    </w:lvl>
    <w:lvl w:ilvl="3" w:tplc="0409000F" w:tentative="1">
      <w:start w:val="1"/>
      <w:numFmt w:val="decimal"/>
      <w:lvlText w:val="%4."/>
      <w:lvlJc w:val="left"/>
      <w:pPr>
        <w:ind w:left="19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6" w:hanging="480"/>
      </w:pPr>
    </w:lvl>
    <w:lvl w:ilvl="5" w:tplc="0409001B" w:tentative="1">
      <w:start w:val="1"/>
      <w:numFmt w:val="lowerRoman"/>
      <w:lvlText w:val="%6."/>
      <w:lvlJc w:val="right"/>
      <w:pPr>
        <w:ind w:left="2916" w:hanging="480"/>
      </w:pPr>
    </w:lvl>
    <w:lvl w:ilvl="6" w:tplc="0409000F" w:tentative="1">
      <w:start w:val="1"/>
      <w:numFmt w:val="decimal"/>
      <w:lvlText w:val="%7."/>
      <w:lvlJc w:val="left"/>
      <w:pPr>
        <w:ind w:left="33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6" w:hanging="480"/>
      </w:pPr>
    </w:lvl>
    <w:lvl w:ilvl="8" w:tplc="0409001B" w:tentative="1">
      <w:start w:val="1"/>
      <w:numFmt w:val="lowerRoman"/>
      <w:lvlText w:val="%9."/>
      <w:lvlJc w:val="right"/>
      <w:pPr>
        <w:ind w:left="4356" w:hanging="480"/>
      </w:pPr>
    </w:lvl>
  </w:abstractNum>
  <w:abstractNum w:abstractNumId="6" w15:restartNumberingAfterBreak="0">
    <w:nsid w:val="58481DDA"/>
    <w:multiLevelType w:val="multilevel"/>
    <w:tmpl w:val="CE48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85F90"/>
    <w:multiLevelType w:val="multilevel"/>
    <w:tmpl w:val="E41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E15FC"/>
    <w:multiLevelType w:val="multilevel"/>
    <w:tmpl w:val="319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B2EE5"/>
    <w:multiLevelType w:val="hybridMultilevel"/>
    <w:tmpl w:val="33E895E8"/>
    <w:lvl w:ilvl="0" w:tplc="C6E2577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6" w:hanging="480"/>
      </w:pPr>
    </w:lvl>
    <w:lvl w:ilvl="2" w:tplc="0409001B" w:tentative="1">
      <w:start w:val="1"/>
      <w:numFmt w:val="lowerRoman"/>
      <w:lvlText w:val="%3."/>
      <w:lvlJc w:val="right"/>
      <w:pPr>
        <w:ind w:left="1476" w:hanging="480"/>
      </w:pPr>
    </w:lvl>
    <w:lvl w:ilvl="3" w:tplc="0409000F" w:tentative="1">
      <w:start w:val="1"/>
      <w:numFmt w:val="decimal"/>
      <w:lvlText w:val="%4."/>
      <w:lvlJc w:val="left"/>
      <w:pPr>
        <w:ind w:left="19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6" w:hanging="480"/>
      </w:pPr>
    </w:lvl>
    <w:lvl w:ilvl="5" w:tplc="0409001B" w:tentative="1">
      <w:start w:val="1"/>
      <w:numFmt w:val="lowerRoman"/>
      <w:lvlText w:val="%6."/>
      <w:lvlJc w:val="right"/>
      <w:pPr>
        <w:ind w:left="2916" w:hanging="480"/>
      </w:pPr>
    </w:lvl>
    <w:lvl w:ilvl="6" w:tplc="0409000F" w:tentative="1">
      <w:start w:val="1"/>
      <w:numFmt w:val="decimal"/>
      <w:lvlText w:val="%7."/>
      <w:lvlJc w:val="left"/>
      <w:pPr>
        <w:ind w:left="33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6" w:hanging="480"/>
      </w:pPr>
    </w:lvl>
    <w:lvl w:ilvl="8" w:tplc="0409001B" w:tentative="1">
      <w:start w:val="1"/>
      <w:numFmt w:val="lowerRoman"/>
      <w:lvlText w:val="%9."/>
      <w:lvlJc w:val="right"/>
      <w:pPr>
        <w:ind w:left="4356" w:hanging="480"/>
      </w:pPr>
    </w:lvl>
  </w:abstractNum>
  <w:abstractNum w:abstractNumId="10" w15:restartNumberingAfterBreak="0">
    <w:nsid w:val="6543038B"/>
    <w:multiLevelType w:val="hybridMultilevel"/>
    <w:tmpl w:val="33E895E8"/>
    <w:lvl w:ilvl="0" w:tplc="FFFFFFFF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96" w:hanging="480"/>
      </w:pPr>
    </w:lvl>
    <w:lvl w:ilvl="2" w:tplc="FFFFFFFF" w:tentative="1">
      <w:start w:val="1"/>
      <w:numFmt w:val="lowerRoman"/>
      <w:lvlText w:val="%3."/>
      <w:lvlJc w:val="right"/>
      <w:pPr>
        <w:ind w:left="1476" w:hanging="480"/>
      </w:pPr>
    </w:lvl>
    <w:lvl w:ilvl="3" w:tplc="FFFFFFFF" w:tentative="1">
      <w:start w:val="1"/>
      <w:numFmt w:val="decimal"/>
      <w:lvlText w:val="%4."/>
      <w:lvlJc w:val="left"/>
      <w:pPr>
        <w:ind w:left="195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36" w:hanging="480"/>
      </w:pPr>
    </w:lvl>
    <w:lvl w:ilvl="5" w:tplc="FFFFFFFF" w:tentative="1">
      <w:start w:val="1"/>
      <w:numFmt w:val="lowerRoman"/>
      <w:lvlText w:val="%6."/>
      <w:lvlJc w:val="right"/>
      <w:pPr>
        <w:ind w:left="2916" w:hanging="480"/>
      </w:pPr>
    </w:lvl>
    <w:lvl w:ilvl="6" w:tplc="FFFFFFFF" w:tentative="1">
      <w:start w:val="1"/>
      <w:numFmt w:val="decimal"/>
      <w:lvlText w:val="%7."/>
      <w:lvlJc w:val="left"/>
      <w:pPr>
        <w:ind w:left="339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76" w:hanging="480"/>
      </w:pPr>
    </w:lvl>
    <w:lvl w:ilvl="8" w:tplc="FFFFFFFF" w:tentative="1">
      <w:start w:val="1"/>
      <w:numFmt w:val="lowerRoman"/>
      <w:lvlText w:val="%9."/>
      <w:lvlJc w:val="right"/>
      <w:pPr>
        <w:ind w:left="4356" w:hanging="480"/>
      </w:pPr>
    </w:lvl>
  </w:abstractNum>
  <w:abstractNum w:abstractNumId="11" w15:restartNumberingAfterBreak="0">
    <w:nsid w:val="658566DC"/>
    <w:multiLevelType w:val="multilevel"/>
    <w:tmpl w:val="A34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B553A"/>
    <w:multiLevelType w:val="multilevel"/>
    <w:tmpl w:val="9A5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871F6"/>
    <w:multiLevelType w:val="multilevel"/>
    <w:tmpl w:val="9652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155E0"/>
    <w:multiLevelType w:val="hybridMultilevel"/>
    <w:tmpl w:val="DF8CB532"/>
    <w:lvl w:ilvl="0" w:tplc="FFFFFFFF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96" w:hanging="480"/>
      </w:pPr>
    </w:lvl>
    <w:lvl w:ilvl="2" w:tplc="FFFFFFFF" w:tentative="1">
      <w:start w:val="1"/>
      <w:numFmt w:val="lowerRoman"/>
      <w:lvlText w:val="%3."/>
      <w:lvlJc w:val="right"/>
      <w:pPr>
        <w:ind w:left="1476" w:hanging="480"/>
      </w:pPr>
    </w:lvl>
    <w:lvl w:ilvl="3" w:tplc="FFFFFFFF" w:tentative="1">
      <w:start w:val="1"/>
      <w:numFmt w:val="decimal"/>
      <w:lvlText w:val="%4."/>
      <w:lvlJc w:val="left"/>
      <w:pPr>
        <w:ind w:left="195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36" w:hanging="480"/>
      </w:pPr>
    </w:lvl>
    <w:lvl w:ilvl="5" w:tplc="FFFFFFFF" w:tentative="1">
      <w:start w:val="1"/>
      <w:numFmt w:val="lowerRoman"/>
      <w:lvlText w:val="%6."/>
      <w:lvlJc w:val="right"/>
      <w:pPr>
        <w:ind w:left="2916" w:hanging="480"/>
      </w:pPr>
    </w:lvl>
    <w:lvl w:ilvl="6" w:tplc="FFFFFFFF" w:tentative="1">
      <w:start w:val="1"/>
      <w:numFmt w:val="decimal"/>
      <w:lvlText w:val="%7."/>
      <w:lvlJc w:val="left"/>
      <w:pPr>
        <w:ind w:left="339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76" w:hanging="480"/>
      </w:pPr>
    </w:lvl>
    <w:lvl w:ilvl="8" w:tplc="FFFFFFFF" w:tentative="1">
      <w:start w:val="1"/>
      <w:numFmt w:val="lowerRoman"/>
      <w:lvlText w:val="%9."/>
      <w:lvlJc w:val="right"/>
      <w:pPr>
        <w:ind w:left="4356" w:hanging="480"/>
      </w:pPr>
    </w:lvl>
  </w:abstractNum>
  <w:abstractNum w:abstractNumId="15" w15:restartNumberingAfterBreak="0">
    <w:nsid w:val="7F844A2B"/>
    <w:multiLevelType w:val="hybridMultilevel"/>
    <w:tmpl w:val="5E344F6E"/>
    <w:lvl w:ilvl="0" w:tplc="11CAB0DC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6" w:hanging="480"/>
      </w:pPr>
    </w:lvl>
    <w:lvl w:ilvl="2" w:tplc="0409001B" w:tentative="1">
      <w:start w:val="1"/>
      <w:numFmt w:val="lowerRoman"/>
      <w:lvlText w:val="%3."/>
      <w:lvlJc w:val="right"/>
      <w:pPr>
        <w:ind w:left="1476" w:hanging="480"/>
      </w:pPr>
    </w:lvl>
    <w:lvl w:ilvl="3" w:tplc="0409000F" w:tentative="1">
      <w:start w:val="1"/>
      <w:numFmt w:val="decimal"/>
      <w:lvlText w:val="%4."/>
      <w:lvlJc w:val="left"/>
      <w:pPr>
        <w:ind w:left="19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6" w:hanging="480"/>
      </w:pPr>
    </w:lvl>
    <w:lvl w:ilvl="5" w:tplc="0409001B" w:tentative="1">
      <w:start w:val="1"/>
      <w:numFmt w:val="lowerRoman"/>
      <w:lvlText w:val="%6."/>
      <w:lvlJc w:val="right"/>
      <w:pPr>
        <w:ind w:left="2916" w:hanging="480"/>
      </w:pPr>
    </w:lvl>
    <w:lvl w:ilvl="6" w:tplc="0409000F" w:tentative="1">
      <w:start w:val="1"/>
      <w:numFmt w:val="decimal"/>
      <w:lvlText w:val="%7."/>
      <w:lvlJc w:val="left"/>
      <w:pPr>
        <w:ind w:left="33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6" w:hanging="480"/>
      </w:pPr>
    </w:lvl>
    <w:lvl w:ilvl="8" w:tplc="0409001B" w:tentative="1">
      <w:start w:val="1"/>
      <w:numFmt w:val="lowerRoman"/>
      <w:lvlText w:val="%9."/>
      <w:lvlJc w:val="right"/>
      <w:pPr>
        <w:ind w:left="4356" w:hanging="480"/>
      </w:pPr>
    </w:lvl>
  </w:abstractNum>
  <w:num w:numId="1" w16cid:durableId="631598241">
    <w:abstractNumId w:val="7"/>
  </w:num>
  <w:num w:numId="2" w16cid:durableId="913275482">
    <w:abstractNumId w:val="11"/>
  </w:num>
  <w:num w:numId="3" w16cid:durableId="716586867">
    <w:abstractNumId w:val="13"/>
  </w:num>
  <w:num w:numId="4" w16cid:durableId="1304311184">
    <w:abstractNumId w:val="4"/>
  </w:num>
  <w:num w:numId="5" w16cid:durableId="741413204">
    <w:abstractNumId w:val="12"/>
  </w:num>
  <w:num w:numId="6" w16cid:durableId="812872571">
    <w:abstractNumId w:val="8"/>
  </w:num>
  <w:num w:numId="7" w16cid:durableId="19285479">
    <w:abstractNumId w:val="6"/>
  </w:num>
  <w:num w:numId="8" w16cid:durableId="1782990557">
    <w:abstractNumId w:val="2"/>
  </w:num>
  <w:num w:numId="9" w16cid:durableId="1949041653">
    <w:abstractNumId w:val="15"/>
  </w:num>
  <w:num w:numId="10" w16cid:durableId="1617636203">
    <w:abstractNumId w:val="1"/>
  </w:num>
  <w:num w:numId="11" w16cid:durableId="1019623297">
    <w:abstractNumId w:val="5"/>
  </w:num>
  <w:num w:numId="12" w16cid:durableId="975141630">
    <w:abstractNumId w:val="14"/>
  </w:num>
  <w:num w:numId="13" w16cid:durableId="1154761902">
    <w:abstractNumId w:val="3"/>
  </w:num>
  <w:num w:numId="14" w16cid:durableId="752048948">
    <w:abstractNumId w:val="9"/>
  </w:num>
  <w:num w:numId="15" w16cid:durableId="610279693">
    <w:abstractNumId w:val="0"/>
  </w:num>
  <w:num w:numId="16" w16cid:durableId="76711852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907"/>
    <w:rsid w:val="00010D22"/>
    <w:rsid w:val="00065603"/>
    <w:rsid w:val="00102108"/>
    <w:rsid w:val="0014669D"/>
    <w:rsid w:val="00152517"/>
    <w:rsid w:val="001F0DA2"/>
    <w:rsid w:val="00321BAA"/>
    <w:rsid w:val="003573E9"/>
    <w:rsid w:val="00401EE4"/>
    <w:rsid w:val="004318BE"/>
    <w:rsid w:val="004360D2"/>
    <w:rsid w:val="004819DF"/>
    <w:rsid w:val="00493813"/>
    <w:rsid w:val="00494819"/>
    <w:rsid w:val="004A206E"/>
    <w:rsid w:val="004B7EC8"/>
    <w:rsid w:val="004C56A5"/>
    <w:rsid w:val="004D2A3F"/>
    <w:rsid w:val="00501292"/>
    <w:rsid w:val="005C386F"/>
    <w:rsid w:val="006224E1"/>
    <w:rsid w:val="0066760D"/>
    <w:rsid w:val="006914B3"/>
    <w:rsid w:val="006A14BE"/>
    <w:rsid w:val="006F30FF"/>
    <w:rsid w:val="00722185"/>
    <w:rsid w:val="0088742B"/>
    <w:rsid w:val="008A24CF"/>
    <w:rsid w:val="008B5236"/>
    <w:rsid w:val="008F6E73"/>
    <w:rsid w:val="00915B33"/>
    <w:rsid w:val="00945279"/>
    <w:rsid w:val="00994E86"/>
    <w:rsid w:val="009B3490"/>
    <w:rsid w:val="00A1424C"/>
    <w:rsid w:val="00A64C1A"/>
    <w:rsid w:val="00B35CDB"/>
    <w:rsid w:val="00B77556"/>
    <w:rsid w:val="00BE5A36"/>
    <w:rsid w:val="00C21856"/>
    <w:rsid w:val="00C44C82"/>
    <w:rsid w:val="00C90129"/>
    <w:rsid w:val="00CD4E98"/>
    <w:rsid w:val="00D86FA3"/>
    <w:rsid w:val="00E015F5"/>
    <w:rsid w:val="00E90907"/>
    <w:rsid w:val="00EA77C8"/>
    <w:rsid w:val="00EF5784"/>
    <w:rsid w:val="00F56553"/>
    <w:rsid w:val="00F72C29"/>
    <w:rsid w:val="00FC5406"/>
    <w:rsid w:val="00FE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5FDBB"/>
  <w15:chartTrackingRefBased/>
  <w15:docId w15:val="{BCEA4FAD-8B80-4EB7-84B2-7464F15D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9090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9090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9090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090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9090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E9090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9090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E90907"/>
    <w:rPr>
      <w:rFonts w:ascii="細明體" w:eastAsia="細明體" w:hAnsi="細明體" w:cs="細明體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102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0210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02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02108"/>
    <w:rPr>
      <w:sz w:val="20"/>
      <w:szCs w:val="20"/>
    </w:rPr>
  </w:style>
  <w:style w:type="table" w:styleId="a7">
    <w:name w:val="Table Grid"/>
    <w:basedOn w:val="a1"/>
    <w:uiPriority w:val="39"/>
    <w:rsid w:val="00E01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F72C29"/>
  </w:style>
  <w:style w:type="paragraph" w:styleId="a8">
    <w:name w:val="List Paragraph"/>
    <w:basedOn w:val="a"/>
    <w:uiPriority w:val="34"/>
    <w:qFormat/>
    <w:rsid w:val="003573E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07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ED5101-AA3C-3449-ACC3-61D6F38CB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573</Words>
  <Characters>3267</Characters>
  <Application>Microsoft Office Word</Application>
  <DocSecurity>0</DocSecurity>
  <Lines>27</Lines>
  <Paragraphs>7</Paragraphs>
  <ScaleCrop>false</ScaleCrop>
  <Company>HP Inc.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鄒東良</dc:creator>
  <cp:keywords/>
  <dc:description/>
  <cp:lastModifiedBy>鄒東良</cp:lastModifiedBy>
  <cp:revision>8</cp:revision>
  <dcterms:created xsi:type="dcterms:W3CDTF">2026-07-06T10:00:00Z</dcterms:created>
  <dcterms:modified xsi:type="dcterms:W3CDTF">2026-07-15T08:22:00Z</dcterms:modified>
</cp:coreProperties>
</file>