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jc w:val="center"/>
        <w:rPr/>
      </w:pPr>
      <w:r>
        <w:rPr/>
        <w:t>ASX Playlist Extractor - Logging Guide</w:t>
      </w:r>
    </w:p>
    <w:p>
      <w:pPr>
        <w:pStyle w:val="Heading2"/>
        <w:spacing w:before="0" w:after="200"/>
        <w:jc w:val="start"/>
        <w:rPr/>
      </w:pPr>
      <w:r>
        <w:rPr/>
        <w:t xml:space="preserve">🎯 </w:t>
      </w:r>
      <w:r>
        <w:rPr/>
        <w:t>Overview</w:t>
      </w:r>
    </w:p>
    <w:p>
      <w:pPr>
        <w:pStyle w:val="Normal"/>
        <w:spacing w:before="0" w:after="120"/>
        <w:jc w:val="start"/>
        <w:rPr/>
      </w:pPr>
      <w:r>
        <w:rPr/>
        <w:t>ASX Playlist Extractor now includes unified logging system integration that provides centralized log file management across the entire Audio Suite.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📋 </w:t>
      </w:r>
      <w:r>
        <w:rPr/>
        <w:t>Logging Features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Automatic Lifecycle Logging</w:t>
      </w:r>
    </w:p>
    <w:p>
      <w:pPr>
        <w:pStyle w:val="ListParagraph"/>
        <w:numPr>
          <w:ilvl w:val="0"/>
          <w:numId w:val="3"/>
        </w:numPr>
        <w:spacing w:before="0" w:after="100"/>
        <w:jc w:val="start"/>
        <w:rPr/>
      </w:pPr>
      <w:r>
        <w:rPr>
          <w:b/>
          <w:bCs/>
        </w:rPr>
        <w:t>Program Start</w:t>
      </w:r>
      <w:r>
        <w:rPr/>
        <w:t>: "Program started: asx_playlist_extractor"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Program End</w:t>
      </w:r>
      <w:r>
        <w:rPr/>
        <w:t>: "Program ended: asx_playlist_extractor"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Error Tracking</w:t>
      </w:r>
      <w:r>
        <w:rPr/>
        <w:t>: All errors logged with timestamps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GUI Integration</w:t>
      </w:r>
      <w:r>
        <w:rPr/>
        <w:t>: Error dialogs with tkinter support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Log File Location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Audio Suite/logs/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audio_suite_1.log  (current/primary)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audio_suite_2.log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audio_suite_3.log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├── audio_suite_4.log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└── audio_suite_5.log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Viewing ASX Playlist Extractor Logs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Search for ASX Playlist Extractor entries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grep "PROGRAM: asx_playlist_extractor" Audio Suite/logs/audio_suite_*.log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Search for errors only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grep "PROGRAM: asx_playlist_extractor.*ERROR TYPE: ERROR" Audio Suite/logs/audio_suite_*.log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# Monitor current activity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tail -f Audio Suite/logs/audio_suite_1.log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Common Log Entries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Normal Operation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TIMESTAMP: 2026-03-28 15:30:45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PROGRAM: asx_playlist_extractor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ERROR TYPE: INFO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MESSAGE: Program started: asx_playlist_extractor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TIMESTAMP: 2026-03-28 15:35:22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PROGRAM: asx_playlist_extractor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ERROR TYPE: INFO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MESSAGE: Processing playlist: playlist.asx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4"/>
        <w:spacing w:before="0" w:after="200"/>
        <w:jc w:val="start"/>
        <w:rPr/>
      </w:pPr>
      <w:r>
        <w:rPr>
          <w:b/>
          <w:bCs/>
        </w:rPr>
        <w:t>Error Conditions</w:t>
      </w:r>
    </w:p>
    <w:p>
      <w:pPr>
        <w:pStyle w:val="Normal"/>
        <w:shd w:val="clear" w:color="auto" w:fill="000000"/>
        <w:spacing w:before="160" w:after="200"/>
        <w:ind w:start="240" w:end="240"/>
        <w:jc w:val="start"/>
        <w:rPr/>
      </w:pP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TIMESTAMP: 2026-03-28 15:32:10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PROGRAM: asx_playlist_extractor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ERROR TYPE: ERROR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MESSAGE: Failed to parse ASX file: Invalid format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============================================================    </w:t>
      </w:r>
      <w:r>
        <w:rPr/>
        <w:br/>
      </w:r>
      <w:r>
        <w:rPr>
          <w:rFonts w:eastAsia="Courier New" w:cs="Courier New" w:ascii="Courier New" w:hAnsi="Courier New"/>
          <w:color w:val="FFFFFF"/>
          <w:sz w:val="20"/>
          <w:szCs w:val="20"/>
        </w:rPr>
        <w:t xml:space="preserve">        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🔧 </w:t>
      </w:r>
      <w:r>
        <w:rPr/>
        <w:t>Troubleshooting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No ASX Playlist Extractor Logs?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1. </w:t>
      </w:r>
      <w:r>
        <w:rPr>
          <w:b/>
          <w:bCs/>
        </w:rPr>
        <w:t>Check ErrorLogger Integration</w:t>
      </w:r>
      <w:r>
        <w:rPr/>
        <w:t xml:space="preserve">: Verify </w:t>
      </w:r>
      <w:r>
        <w:rPr>
          <w:rFonts w:eastAsia="Courier New" w:cs="Courier New" w:ascii="Courier New" w:hAnsi="Courier New"/>
          <w:shd w:fill="F1F5F9" w:val="clear"/>
        </w:rPr>
        <w:t>get_logger("asx_playlist_extractor")</w:t>
      </w:r>
      <w:r>
        <w:rPr/>
        <w:t xml:space="preserve"> is called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2. </w:t>
      </w:r>
      <w:r>
        <w:rPr>
          <w:b/>
          <w:bCs/>
        </w:rPr>
        <w:t>Check Log Directory</w:t>
      </w:r>
      <w:r>
        <w:rPr/>
        <w:t xml:space="preserve">: Ensure </w:t>
      </w:r>
      <w:r>
        <w:rPr>
          <w:rFonts w:eastAsia="Courier New" w:cs="Courier New" w:ascii="Courier New" w:hAnsi="Courier New"/>
          <w:shd w:fill="F1F5F9" w:val="clear"/>
        </w:rPr>
        <w:t>Audio Suite/logs/</w:t>
      </w:r>
      <w:r>
        <w:rPr/>
        <w:t xml:space="preserve"> exists and is writable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3. </w:t>
      </w:r>
      <w:r>
        <w:rPr>
          <w:b/>
          <w:bCs/>
        </w:rPr>
        <w:t>Check File Permissions</w:t>
      </w:r>
      <w:r>
        <w:rPr/>
        <w:t>: Verify ASX Playlist Extractor can write to log files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Missing Start/End Messages?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1. </w:t>
      </w:r>
      <w:r>
        <w:rPr>
          <w:b/>
          <w:bCs/>
        </w:rPr>
        <w:t>Verify Initialization</w:t>
      </w:r>
      <w:r>
        <w:rPr/>
        <w:t xml:space="preserve">: Check </w:t>
      </w:r>
      <w:r>
        <w:rPr>
          <w:rFonts w:eastAsia="Courier New" w:cs="Courier New" w:ascii="Courier New" w:hAnsi="Courier New"/>
          <w:shd w:fill="F1F5F9" w:val="clear"/>
        </w:rPr>
        <w:t>self.error_logger.set_root(root)</w:t>
      </w:r>
      <w:r>
        <w:rPr/>
        <w:t xml:space="preserve"> is called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2. </w:t>
      </w:r>
      <w:r>
        <w:rPr>
          <w:b/>
          <w:bCs/>
        </w:rPr>
        <w:t>Check Import</w:t>
      </w:r>
      <w:r>
        <w:rPr/>
        <w:t xml:space="preserve">: Ensure </w:t>
      </w:r>
      <w:r>
        <w:rPr>
          <w:rFonts w:eastAsia="Courier New" w:cs="Courier New" w:ascii="Courier New" w:hAnsi="Courier New"/>
          <w:shd w:fill="F1F5F9" w:val="clear"/>
        </w:rPr>
        <w:t>from audio_suite_shared.error_logger import get_logger</w:t>
      </w:r>
    </w:p>
    <w:p>
      <w:pPr>
        <w:pStyle w:val="Normal"/>
        <w:spacing w:before="0" w:after="100"/>
        <w:ind w:start="20"/>
        <w:jc w:val="start"/>
        <w:rPr/>
      </w:pPr>
      <w:r>
        <w:rPr/>
        <w:t xml:space="preserve">3. </w:t>
      </w:r>
      <w:r>
        <w:rPr>
          <w:b/>
          <w:bCs/>
        </w:rPr>
        <w:t>Test Manual Run</w:t>
      </w:r>
      <w:r>
        <w:rPr/>
        <w:t>: Run ASX Playlist Extractor independently to test logging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 xml:space="preserve">📞 </w:t>
      </w:r>
      <w:r>
        <w:rPr/>
        <w:t>Support</w:t>
      </w:r>
    </w:p>
    <w:p>
      <w:pPr>
        <w:pStyle w:val="Heading3"/>
        <w:spacing w:before="0" w:after="200"/>
        <w:jc w:val="start"/>
        <w:rPr/>
      </w:pPr>
      <w:r>
        <w:rPr>
          <w:b/>
          <w:bCs/>
        </w:rPr>
        <w:t>Getting Help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Technical Guide</w:t>
      </w:r>
      <w:r>
        <w:rPr/>
        <w:t xml:space="preserve">: See </w:t>
      </w:r>
      <w:hyperlink r:id="rId2">
        <w:r>
          <w:rPr>
            <w:rStyle w:val="Hyperlink"/>
            <w:rFonts w:eastAsia="Courier New" w:cs="Courier New" w:ascii="Courier New" w:hAnsi="Courier New"/>
            <w:shd w:fill="F1F5F9" w:val="clear"/>
          </w:rPr>
          <w:t>TECHNICAL_USER_GUIDE</w:t>
        </w:r>
      </w:hyperlink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Logging System Guide</w:t>
      </w:r>
      <w:r>
        <w:rPr/>
        <w:t xml:space="preserve">: See </w:t>
      </w:r>
      <w:hyperlink r:id="rId3">
        <w:r>
          <w:rPr>
            <w:rStyle w:val="Hyperlink"/>
            <w:rFonts w:eastAsia="Courier New" w:cs="Courier New" w:ascii="Courier New" w:hAnsi="Courier New"/>
            <w:shd w:fill="F1F5F9" w:val="clear"/>
          </w:rPr>
          <w:t>LOGGING_SYSTEM_GUIDE</w:t>
        </w:r>
      </w:hyperlink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Main User Guide</w:t>
      </w:r>
      <w:r>
        <w:rPr/>
        <w:t xml:space="preserve">: See </w:t>
      </w:r>
      <w:hyperlink r:id="rId4">
        <w:r>
          <w:rPr>
            <w:rStyle w:val="Hyperlink"/>
            <w:rFonts w:eastAsia="Courier New" w:cs="Courier New" w:ascii="Courier New" w:hAnsi="Courier New"/>
            <w:shd w:fill="F1F5F9" w:val="clear"/>
          </w:rPr>
          <w:t>ASX_Playlist_Extractor_User_Guide</w:t>
        </w:r>
      </w:hyperlink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>
          <w:b/>
          <w:bCs/>
        </w:rPr>
        <w:t>Log Location</w:t>
      </w:r>
      <w:r>
        <w:rPr/>
        <w:t xml:space="preserve">: </w:t>
      </w:r>
      <w:r>
        <w:rPr>
          <w:rFonts w:eastAsia="Courier New" w:cs="Courier New" w:ascii="Courier New" w:hAnsi="Courier New"/>
          <w:shd w:fill="F1F5F9" w:val="clear"/>
        </w:rPr>
        <w:t>Audio Suite/logs/audio_suite_*.log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pBdr>
          <w:bottom w:val="single" w:sz="6" w:space="1" w:color="000000"/>
        </w:pBdr>
        <w:spacing w:before="0" w:after="12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>
          <w:rFonts w:ascii="Courier New" w:hAnsi="Courier New" w:eastAsia="Courier New" w:cs="Courier New"/>
          <w:shd w:fill="F1F5F9" w:val="clear"/>
        </w:rPr>
      </w:pPr>
      <w:r>
        <w:rPr>
          <w:b/>
          <w:bCs/>
        </w:rPr>
        <w:t>Document Version:</w:t>
      </w:r>
      <w:r>
        <w:rPr/>
        <w:t xml:space="preserve"> 1.0</w:t>
        <w:br/>
      </w:r>
      <w:r>
        <w:rPr>
          <w:b/>
          <w:bCs/>
        </w:rPr>
        <w:t>Last Updated:</w:t>
      </w:r>
      <w:r>
        <w:rPr/>
        <w:t xml:space="preserve"> March 28, 2026</w:t>
        <w:br/>
      </w:r>
      <w:r>
        <w:rPr>
          <w:b/>
          <w:bCs/>
        </w:rPr>
        <w:t>Compatible With:</w:t>
      </w:r>
      <w:r>
        <w:rPr/>
        <w:t xml:space="preserve"> Audio Suite Enhanced Copy v2.0+</w:t>
        <w:b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"/>
      <w:lvlJc w:val="start"/>
      <w:pPr>
        <w:tabs>
          <w:tab w:val="num" w:pos="0"/>
        </w:tabs>
        <w:ind w:start="240" w:hanging="180"/>
      </w:pPr>
      <w:rPr>
        <w:rFonts w:ascii="Wingdings" w:hAnsi="Wingdings" w:cs="Wingdings" w:hint="default"/>
      </w:rPr>
    </w:lvl>
    <w:lvl w:ilvl="1">
      <w:start w:val="1"/>
      <w:numFmt w:val="bullet"/>
      <w:suff w:val="space"/>
      <w:lvlText w:val=""/>
      <w:lvlJc w:val="start"/>
      <w:pPr>
        <w:tabs>
          <w:tab w:val="num" w:pos="0"/>
        </w:tabs>
        <w:ind w:start="660" w:hanging="180"/>
      </w:pPr>
      <w:rPr>
        <w:rFonts w:ascii="Wingdings 2" w:hAnsi="Wingdings 2" w:cs="Wingdings 2" w:hint="default"/>
      </w:rPr>
    </w:lvl>
    <w:lvl w:ilvl="2">
      <w:start w:val="1"/>
      <w:numFmt w:val="bullet"/>
      <w:suff w:val="space"/>
      <w:lvlText w:val="■"/>
      <w:lvlJc w:val="start"/>
      <w:pPr>
        <w:tabs>
          <w:tab w:val="num" w:pos="0"/>
        </w:tabs>
        <w:ind w:start="1080" w:hanging="180"/>
      </w:pPr>
      <w:rPr>
        <w:rFonts w:ascii="OpenSymbol" w:hAnsi="OpenSymbol" w:cs="OpenSymbol" w:hint="default"/>
      </w:rPr>
    </w:lvl>
    <w:lvl w:ilvl="3">
      <w:start w:val="1"/>
      <w:numFmt w:val="bullet"/>
      <w:suff w:val="space"/>
      <w:lvlText w:val=""/>
      <w:lvlJc w:val="start"/>
      <w:pPr>
        <w:tabs>
          <w:tab w:val="num" w:pos="0"/>
        </w:tabs>
        <w:ind w:start="1500" w:hanging="180"/>
      </w:pPr>
      <w:rPr>
        <w:rFonts w:ascii="Wingdings" w:hAnsi="Wingdings" w:cs="Wingdings" w:hint="default"/>
      </w:rPr>
    </w:lvl>
    <w:lvl w:ilvl="4">
      <w:start w:val="1"/>
      <w:numFmt w:val="bullet"/>
      <w:suff w:val="space"/>
      <w:lvlText w:val=""/>
      <w:lvlJc w:val="start"/>
      <w:pPr>
        <w:tabs>
          <w:tab w:val="num" w:pos="0"/>
        </w:tabs>
        <w:ind w:start="1920" w:hanging="180"/>
      </w:pPr>
      <w:rPr>
        <w:rFonts w:ascii="Wingdings 2" w:hAnsi="Wingdings 2" w:cs="Wingdings 2" w:hint="default"/>
      </w:rPr>
    </w:lvl>
    <w:lvl w:ilvl="5">
      <w:start w:val="1"/>
      <w:numFmt w:val="bullet"/>
      <w:suff w:val="space"/>
      <w:lvlText w:val="■"/>
      <w:lvlJc w:val="start"/>
      <w:pPr>
        <w:tabs>
          <w:tab w:val="num" w:pos="0"/>
        </w:tabs>
        <w:ind w:start="2340" w:hanging="180"/>
      </w:pPr>
      <w:rPr>
        <w:rFonts w:ascii="OpenSymbol" w:hAnsi="OpenSymbol" w:cs="OpenSymbol" w:hint="default"/>
      </w:rPr>
    </w:lvl>
    <w:lvl w:ilvl="6">
      <w:start w:val="1"/>
      <w:numFmt w:val="bullet"/>
      <w:suff w:val="space"/>
      <w:lvlText w:val=""/>
      <w:lvlJc w:val="start"/>
      <w:pPr>
        <w:tabs>
          <w:tab w:val="num" w:pos="0"/>
        </w:tabs>
        <w:ind w:start="2760" w:hanging="180"/>
      </w:pPr>
      <w:rPr>
        <w:rFonts w:ascii="Wingdings" w:hAnsi="Wingdings" w:cs="Wingdings" w:hint="default"/>
      </w:rPr>
    </w:lvl>
    <w:lvl w:ilvl="7">
      <w:start w:val="1"/>
      <w:numFmt w:val="bullet"/>
      <w:suff w:val="space"/>
      <w:lvlText w:val=""/>
      <w:lvlJc w:val="start"/>
      <w:pPr>
        <w:tabs>
          <w:tab w:val="num" w:pos="0"/>
        </w:tabs>
        <w:ind w:start="3180" w:hanging="180"/>
      </w:pPr>
      <w:rPr>
        <w:rFonts w:ascii="Wingdings 2" w:hAnsi="Wingdings 2" w:cs="Wingdings 2" w:hint="default"/>
      </w:rPr>
    </w:lvl>
    <w:lvl w:ilvl="8">
      <w:start w:val="1"/>
      <w:numFmt w:val="bullet"/>
      <w:suff w:val="space"/>
      <w:lvlText w:val="■"/>
      <w:lvlJc w:val="start"/>
      <w:pPr>
        <w:tabs>
          <w:tab w:val="num" w:pos="0"/>
        </w:tabs>
        <w:ind w:start="3600" w:hanging="18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4"/>
      <w:szCs w:val="24"/>
      <w:lang w:val="en-GB" w:eastAsia="zh-CN" w:bidi="hi-IN"/>
    </w:rPr>
  </w:style>
  <w:style w:type="paragraph" w:styleId="Heading1">
    <w:name w:val="heading 1"/>
    <w:basedOn w:val="Heading"/>
    <w:qFormat/>
    <w:pPr/>
    <w:rPr>
      <w:b/>
      <w:bCs/>
      <w:color w:val="000000"/>
      <w:sz w:val="40"/>
      <w:szCs w:val="40"/>
    </w:rPr>
  </w:style>
  <w:style w:type="paragraph" w:styleId="Heading2">
    <w:name w:val="heading 2"/>
    <w:basedOn w:val="Heading"/>
    <w:qFormat/>
    <w:pPr/>
    <w:rPr>
      <w:b/>
      <w:bCs/>
      <w:color w:val="000000"/>
      <w:sz w:val="36"/>
      <w:szCs w:val="36"/>
    </w:rPr>
  </w:style>
  <w:style w:type="paragraph" w:styleId="Heading3">
    <w:name w:val="heading 3"/>
    <w:basedOn w:val="Heading"/>
    <w:qFormat/>
    <w:pPr/>
    <w:rPr>
      <w:b/>
      <w:bCs/>
      <w:color w:val="000000"/>
      <w:sz w:val="32"/>
      <w:szCs w:val="32"/>
    </w:rPr>
  </w:style>
  <w:style w:type="paragraph" w:styleId="Heading4">
    <w:name w:val="heading 4"/>
    <w:basedOn w:val="Heading"/>
    <w:qFormat/>
    <w:pPr/>
    <w:rPr>
      <w:b/>
      <w:bCs/>
      <w:color w:val="000000"/>
      <w:sz w:val="28"/>
      <w:szCs w:val="28"/>
    </w:rPr>
  </w:style>
  <w:style w:type="paragraph" w:styleId="Heading5">
    <w:name w:val="heading 5"/>
    <w:basedOn w:val="Heading"/>
    <w:qFormat/>
    <w:pPr/>
    <w:rPr>
      <w:b/>
      <w:bCs/>
      <w:color w:val="000000"/>
      <w:sz w:val="24"/>
      <w:szCs w:val="24"/>
    </w:rPr>
  </w:style>
  <w:style w:type="paragraph" w:styleId="Heading6">
    <w:name w:val="heading 6"/>
    <w:basedOn w:val="Heading"/>
    <w:qFormat/>
    <w:pPr/>
    <w:rPr>
      <w:b/>
      <w:bCs/>
      <w:color w:val="000000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4"/>
      <w:szCs w:val="24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4"/>
      <w:szCs w:val="24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TECHNICAL_USER_GUIDE.docx" TargetMode="External"/><Relationship Id="rId3" Type="http://schemas.openxmlformats.org/officeDocument/2006/relationships/hyperlink" Target="../LOGGING_SYSTEM_GUIDE.docx" TargetMode="External"/><Relationship Id="rId4" Type="http://schemas.openxmlformats.org/officeDocument/2006/relationships/hyperlink" Target="ASX_Playlist_Extractor_User_Guide.docx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LibreOffice/26.2.2.2$Windows_X86_64 LibreOffice_project/1f77d10d6938fd34972958f64b2bcfa54f8b1ba5</Application>
  <AppVersion>15.0000</AppVersion>
  <Pages>3</Pages>
  <Words>282</Words>
  <Characters>2432</Characters>
  <CharactersWithSpaces>3033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2026-03-28T16:21:59Z</dcterms:created>
  <dc:creator>Un-named</dc:creator>
  <dc:description/>
  <dc:language>en-GB</dc:language>
  <cp:lastModifiedBy/>
  <dcterms:modified xsi:type="dcterms:W3CDTF">2026-03-29T16:43:52Z</dcterms:modified>
  <cp:revision>2</cp:revision>
  <dc:subject/>
  <dc:title/>
</cp:coreProperties>
</file>