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60"/>
        <w:jc w:val="center"/>
        <w:rPr/>
      </w:pPr>
      <w:r>
        <w:rPr/>
        <w:t>AudioSuite-Pro Plugin System — Developer Guide</w:t>
      </w:r>
    </w:p>
    <w:p>
      <w:pPr>
        <w:pStyle w:val="Normal"/>
        <w:jc w:val="center"/>
        <w:rPr/>
      </w:pPr>
      <w:r>
        <w:rPr>
          <w:i/>
          <w:color w:val="666666"/>
          <w:sz w:val="20"/>
        </w:rPr>
        <w:t>Version 1.0 — July 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Overview</w:t>
      </w:r>
    </w:p>
    <w:p>
      <w:pPr>
        <w:pStyle w:val="Normal"/>
        <w:rPr/>
      </w:pPr>
      <w:r>
        <w:rPr/>
        <w:t>The Plugin System for Tool Registration transforms AudioSuite-Pro from a monolithic application into an extensible platform. Instead of wiring a new tool into five different files by hand, developers declare a single ToolManifest — the framework handles registration, UI card discovery, argument building, module dispatch, and CLI command auto-registration.</w:t>
      </w:r>
    </w:p>
    <w:p>
      <w:pPr>
        <w:pStyle w:val="Normal"/>
        <w:rPr/>
      </w:pPr>
      <w:r>
        <w:rPr/>
        <w:t>This guide is intended for developers who want to add a new first-party tool to AudioSuite-Pro or create a third-party plugin packaged as an installable Python package.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2. Architecture</w:t>
      </w:r>
    </w:p>
    <w:p>
      <w:pPr>
        <w:pStyle w:val="Normal"/>
        <w:rPr/>
      </w:pPr>
      <w:r>
        <w:rPr/>
        <w:t>The system revolves around three concepts: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ToolManifest</w:t>
      </w:r>
      <w:r>
        <w:rPr/>
        <w:t xml:space="preserve"> — A frozen dataclass that describes a tool's identity, category, CLI command, script filename, and UI ordering. Every tool (first- or third-party) provides exactly one manifest.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ToolRegistry</w:t>
      </w:r>
      <w:r>
        <w:rPr/>
        <w:t xml:space="preserve"> — A singleton that collects all ToolManifest instances and provides categorised iteration (by_category(), by_cli(), all). The registry is populated at startup and frozen to prevent late modifications.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Consumers</w:t>
      </w:r>
      <w:r>
        <w:rPr/>
        <w:t xml:space="preserve"> — The Master Driver, arg_builder, module_runner, and CLI all read from the registry instead of hardcoded lists. Adding a manifest automatically wires it into every layer.</w:t>
      </w:r>
    </w:p>
    <w:p>
      <w:pPr>
        <w:pStyle w:val="Normal"/>
        <w:rPr/>
      </w:pPr>
      <w:r>
        <w:rPr/>
        <w:t>Data flow diagram: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Tool Plugin (tool_manifest() or central registry)</w:t>
        <w:br/>
        <w:t xml:space="preserve">       │</w:t>
        <w:br/>
        <w:t xml:space="preserve">       ▼</w:t>
        <w:br/>
        <w:t xml:space="preserve">  ToolRegistry (singleton, frozen after init)</w:t>
        <w:br/>
        <w:t xml:space="preserve">       │</w:t>
        <w:br/>
        <w:t xml:space="preserve">       ├──► AppState — auto-generates toggle BooleanVars</w:t>
        <w:br/>
        <w:t xml:space="preserve">       ├──► enrich_tab / utilities_window — lazy-imports cards by convention</w:t>
        <w:br/>
        <w:t xml:space="preserve">       ├──► arg_builder — dispatches per-tool argument construction</w:t>
        <w:br/>
        <w:t xml:space="preserve">       ├──► module_runner — uses manifest.standalone for launch mode</w:t>
        <w:br/>
        <w:t xml:space="preserve">       └──► CLI (cli_app.py) — auto-registers subcommands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3. ToolManifest API</w:t>
      </w:r>
    </w:p>
    <w:p>
      <w:pPr>
        <w:pStyle w:val="Normal"/>
        <w:rPr/>
      </w:pPr>
      <w:r>
        <w:rPr/>
        <w:t>The ToolManifest dataclass (audio_suite_shared/tool_plugin.py) has these fields: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Unique machine key (e.g. "bpm"). Used as the dict key in module_toggles.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Human-readable display name (e.g. "BPM Analyzer").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One of "enrich", "utility", or "refinery". Determines tab placement.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pyw_filename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Basename of the executable script (e.g. "BPM_Analyzer.pyw").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One-line description for tooltips and help output.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standalone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 if the tool opens its own window (launched via start_python_script).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default_on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bool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toggle state. Most tools default to off (False).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cli_command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 | 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 subcommand name (e.g. "bpm"). None = no CLI equivalent.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order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Display order within each category (lower = first). Default 100.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from audio_suite_shared.tool_plugin import ToolManifest</w:t>
        <w:br/>
        <w:br/>
        <w:t>manifest = ToolManifest(</w:t>
        <w:br/>
        <w:t xml:space="preserve">    id="my_tagger",</w:t>
        <w:br/>
        <w:t xml:space="preserve">    name="My Custom Tagger",</w:t>
        <w:br/>
        <w:t xml:space="preserve">    category="enrich",</w:t>
        <w:br/>
        <w:t xml:space="preserve">    pyw_filename="My_Custom_Tagger.pyw",</w:t>
        <w:br/>
        <w:t xml:space="preserve">    description="Tags custom metadata from audio features",</w:t>
        <w:br/>
        <w:t xml:space="preserve">    cli_command="my-tagger",</w:t>
        <w:br/>
        <w:t xml:space="preserve">    order=95,</w:t>
        <w:br/>
        <w:t>)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4. Creating a Plugin</w:t>
      </w:r>
    </w:p>
    <w:p>
      <w:pPr>
        <w:pStyle w:val="Heading2"/>
        <w:rPr/>
      </w:pPr>
      <w:r>
        <w:rPr/>
        <w:t>4.1 Directory Structure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my_cool_tagger/</w:t>
        <w:br/>
        <w:t>├── __init__.py            # Option A: define tool_manifest() here</w:t>
        <w:br/>
        <w:t>├── my_cool_tagger.pyw     # The executable tool script</w:t>
        <w:br/>
        <w:t>├── cards/</w:t>
        <w:br/>
        <w:t>│   └── my_cool_tagger_card.py  # UI card (optional)</w:t>
        <w:br/>
        <w:t>├── pyproject.toml         # Option B: [tool.audiosuite] entry point</w:t>
        <w:br/>
        <w:t>└── tests/</w:t>
        <w:br/>
        <w:t xml:space="preserve">    └── test_tagger.py</w:t>
      </w:r>
    </w:p>
    <w:p>
      <w:pPr>
        <w:pStyle w:val="Heading2"/>
        <w:rPr/>
      </w:pPr>
      <w:r>
        <w:rPr/>
        <w:t>4.2 Registration Methods</w:t>
      </w:r>
    </w:p>
    <w:p>
      <w:pPr>
        <w:pStyle w:val="Normal"/>
        <w:rPr/>
      </w:pPr>
      <w:r>
        <w:rPr/>
        <w:t>There are three ways to register a plugin:</w:t>
      </w:r>
    </w:p>
    <w:p>
      <w:pPr>
        <w:pStyle w:val="Normal"/>
        <w:rPr/>
      </w:pPr>
      <w:r>
        <w:rPr>
          <w:b/>
        </w:rPr>
        <w:t xml:space="preserve">Method A — Central registry (first-party tools only): </w:t>
      </w:r>
      <w:r>
        <w:rPr/>
        <w:t>Add a ToolManifest entry inside _build_default_registry() in audio_suite_shared/tool_plugin.py. This is how all current first-party tools are registered.</w:t>
      </w:r>
    </w:p>
    <w:p>
      <w:pPr>
        <w:pStyle w:val="Normal"/>
        <w:rPr/>
      </w:pPr>
      <w:r>
        <w:rPr>
          <w:b/>
        </w:rPr>
        <w:t xml:space="preserve">Method B — tool_manifest() function: </w:t>
      </w:r>
      <w:r>
        <w:rPr/>
        <w:t>Define a module-level tool_manifest() callable that returns a ToolManifest. The registry scanner discovers it by importing the plugin package.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# my_cool_tagger/__init__.py</w:t>
        <w:br/>
        <w:t>from audio_suite_shared.tool_plugin import ToolManifest</w:t>
        <w:br/>
        <w:br/>
        <w:t>def tool_manifest():</w:t>
        <w:br/>
        <w:t xml:space="preserve">    return ToolManifest(</w:t>
        <w:br/>
        <w:t xml:space="preserve">        id="cool_tagger",</w:t>
        <w:br/>
        <w:t xml:space="preserve">        name="Cool Tagger",</w:t>
        <w:br/>
        <w:t xml:space="preserve">        category="enrich",</w:t>
        <w:br/>
        <w:t xml:space="preserve">        pyw_filename="my_cool_tagger.pyw",</w:t>
        <w:br/>
        <w:t xml:space="preserve">        cli_command="cool",</w:t>
        <w:br/>
        <w:t xml:space="preserve">        order=85,</w:t>
        <w:br/>
        <w:t xml:space="preserve">    )</w:t>
      </w:r>
    </w:p>
    <w:p>
      <w:pPr>
        <w:pStyle w:val="Normal"/>
        <w:rPr/>
      </w:pPr>
      <w:r>
        <w:rPr>
          <w:b/>
        </w:rPr>
        <w:t xml:space="preserve">Method C — pyproject.toml entry point (future): </w:t>
      </w:r>
      <w:r>
        <w:rPr/>
        <w:t>The proposal defines a [tool.audiosuite] section that the scanner reads when the package is installed. This is the fully declarative approach for third-party plugins distributed via PyPI.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# pyproject.toml</w:t>
        <w:br/>
        <w:t>[tool.audiosuite]</w:t>
        <w:br/>
        <w:t>id = "cool_tagger"</w:t>
        <w:br/>
        <w:t>name = "Cool Tagger"</w:t>
        <w:br/>
        <w:t>category = "enrich"</w:t>
        <w:br/>
        <w:t>pyw_filename = "my_cool_tagger.pyw"</w:t>
        <w:br/>
        <w:t>cli_command = "cool"</w:t>
        <w:br/>
        <w:t>order = 85</w:t>
      </w:r>
    </w:p>
    <w:p>
      <w:pPr>
        <w:pStyle w:val="Heading2"/>
        <w:rPr/>
      </w:pPr>
      <w:r>
        <w:rPr/>
        <w:t>4.3 Minimum Requirements</w:t>
      </w:r>
    </w:p>
    <w:p>
      <w:pPr>
        <w:pStyle w:val="ListBullet"/>
        <w:numPr>
          <w:ilvl w:val="0"/>
          <w:numId w:val="1"/>
        </w:numPr>
        <w:rPr/>
      </w:pPr>
      <w:r>
        <w:rPr/>
        <w:t>ToolManifest registered via one of the three methods above</w:t>
      </w:r>
    </w:p>
    <w:p>
      <w:pPr>
        <w:pStyle w:val="ListBullet"/>
        <w:numPr>
          <w:ilvl w:val="0"/>
          <w:numId w:val="1"/>
        </w:numPr>
        <w:rPr/>
      </w:pPr>
      <w:r>
        <w:rPr/>
        <w:t>A .pyw script at the suite root matching pyw_filename</w:t>
      </w:r>
    </w:p>
    <w:p>
      <w:pPr>
        <w:pStyle w:val="ListBullet"/>
        <w:numPr>
          <w:ilvl w:val="0"/>
          <w:numId w:val="1"/>
        </w:numPr>
        <w:rPr/>
      </w:pPr>
      <w:r>
        <w:rPr/>
        <w:t>A card module at master_driver/ui/cards/{id}_card.py with a build(parent, state) function (optional — cards without a UI simply won't appear in the Master Driver but are still accessible via CLI)</w:t>
      </w:r>
    </w:p>
    <w:p>
      <w:pPr>
        <w:pStyle w:val="ListBullet"/>
        <w:numPr>
          <w:ilvl w:val="0"/>
          <w:numId w:val="1"/>
        </w:numPr>
        <w:rPr/>
      </w:pPr>
      <w:r>
        <w:rPr/>
        <w:t>An argument builder entry in arg_builder.py's per-tool builder dict (the tool must be able to construct CLI args from AppState)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5. Card Module Convention</w:t>
      </w:r>
    </w:p>
    <w:p>
      <w:pPr>
        <w:pStyle w:val="Normal"/>
        <w:rPr/>
      </w:pPr>
      <w:r>
        <w:rPr/>
        <w:t>Each tool's UI panel is a Python module in master_driver/ui/cards/ named {tool_id}_card.py (e.g. bpm_card.py, scrubber_card.py). The module must expose a build() function with the signature: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def build(parent: tk.Frame, state: AppState) -&gt; None: ...</w:t>
      </w:r>
    </w:p>
    <w:p>
      <w:pPr>
        <w:pStyle w:val="Normal"/>
        <w:rPr/>
      </w:pPr>
      <w:r>
        <w:rPr/>
        <w:t>The enrich_tab.py and utilities_window.py use importlib to lazy-import these modules by iterating the registry. If a card module is missing, a warning is logged and the tool is simply omitted from the UI tab — the tool remains fully functional via CLI.</w:t>
      </w:r>
    </w:p>
    <w:p>
      <w:pPr>
        <w:pStyle w:val="Normal"/>
        <w:rPr/>
      </w:pPr>
      <w:r>
        <w:rPr/>
        <w:t>Card modules follow a standard collapsible-panel pattern: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# master_driver/ui/cards/my_tagger_card.py</w:t>
        <w:br/>
        <w:t>import tkinter as tk</w:t>
        <w:br/>
        <w:t>from audio_suite_shared import styles</w:t>
        <w:br/>
        <w:t>from master_driver.state.app_state import AppState</w:t>
        <w:br/>
        <w:br/>
        <w:t>def build(parent: tk.Frame, state: AppState) -&gt; None:</w:t>
        <w:br/>
        <w:t xml:space="preserve">    outer = tk.Frame(parent, bg=styles.BG_APP)</w:t>
        <w:br/>
        <w:t xml:space="preserve">    outer.pack(fill="x", pady=4, padx=2)</w:t>
        <w:br/>
        <w:br/>
        <w:t xml:space="preserve">    header = tk.Frame(outer, bg=styles.BG_ITEM)</w:t>
        <w:br/>
        <w:t xml:space="preserve">    header.pack(fill="x", padx=8, pady=4)</w:t>
        <w:br/>
        <w:br/>
        <w:t xml:space="preserve">    cb = tk.Checkbutton(</w:t>
        <w:br/>
        <w:t xml:space="preserve">        header,</w:t>
        <w:br/>
        <w:t xml:space="preserve">        variable=state.module_toggles["my_tagger"],</w:t>
        <w:br/>
        <w:t xml:space="preserve">        text="My Custom Tagger",</w:t>
        <w:br/>
        <w:t xml:space="preserve">        font=styles.FONT_BUTTON,</w:t>
        <w:br/>
        <w:t xml:space="preserve">        bg=styles.BG_ITEM,</w:t>
        <w:br/>
        <w:t xml:space="preserve">    )</w:t>
        <w:br/>
        <w:t xml:space="preserve">    cb.pack(side=tk.LEFT)</w:t>
        <w:br/>
        <w:br/>
        <w:t xml:space="preserve">    # Optional: expandable body with tool-specific settings</w:t>
        <w:br/>
        <w:t xml:space="preserve">    body = tk.Frame(outer, bg=styles.BG_APP)</w:t>
        <w:br/>
        <w:t xml:space="preserve">    # ... add option widgets here ...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6. Arg Builder Integration</w:t>
      </w:r>
    </w:p>
    <w:p>
      <w:pPr>
        <w:pStyle w:val="Normal"/>
        <w:rPr/>
      </w:pPr>
      <w:r>
        <w:rPr/>
        <w:t>The arg_builder constructs CLI argument lists for each tool. When you add a new tool, you need to register a builder function in the appropriate per-tool dispatch dict: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# In arg_builder.py, _build_enrich_tool_args() or _build_utility_tool_args():</w:t>
        <w:br/>
        <w:br/>
        <w:t>def _build_enrich_tool_args(tool_id, path, mode_flag, start_flag, end_flag, state):</w:t>
        <w:br/>
        <w:t xml:space="preserve">    builders = {</w:t>
        <w:br/>
        <w:t xml:space="preserve">        # ... existing builders ...</w:t>
        <w:br/>
        <w:t xml:space="preserve">        "my_tagger": lambda: [</w:t>
        <w:br/>
        <w:t xml:space="preserve">            path, "0", mode_flag, start_flag, end_flag,</w:t>
        <w:br/>
        <w:t xml:space="preserve">            "--option", state.my_tagger_option.get(),</w:t>
        <w:br/>
        <w:t xml:space="preserve">        ],</w:t>
        <w:br/>
        <w:t xml:space="preserve">    }</w:t>
        <w:br/>
        <w:t xml:space="preserve">    return builders.get(tool_id, lambda: [])()</w:t>
      </w:r>
    </w:p>
    <w:p>
      <w:pPr>
        <w:pStyle w:val="Normal"/>
        <w:rPr/>
      </w:pPr>
      <w:r>
        <w:rPr/>
        <w:t>The builder receives the shared flags (path, mode, start/end) and the full AppState so it can access per-tool option variables. The returned list is passed as sys.argv to the tool's .pyw script.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7. CLI Registration</w:t>
      </w:r>
    </w:p>
    <w:p>
      <w:pPr>
        <w:pStyle w:val="Normal"/>
        <w:rPr/>
      </w:pPr>
      <w:r>
        <w:rPr/>
        <w:t>If a manifest has cli_command set, the CLI automatically creates a generic stub command. For tools that need custom Click options (beyond --dry-run, --json), the command must be registered explicitly with Click decorators in cli_app.py as before.</w:t>
      </w:r>
    </w:p>
    <w:p>
      <w:pPr>
        <w:pStyle w:val="Normal"/>
        <w:rPr/>
      </w:pPr>
      <w:r>
        <w:rPr/>
        <w:t>Explicit registration pattern: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# In cli_app.py — same pattern as all existing commands:</w:t>
        <w:br/>
        <w:br/>
        <w:t>@cli.command()</w:t>
        <w:br/>
        <w:t>@_opt_dir</w:t>
        <w:br/>
        <w:t>@_opt_dry_run</w:t>
        <w:br/>
        <w:t>@_opt_json</w:t>
        <w:br/>
        <w:t>@click.option("--my-option", default="value", help="Description.")</w:t>
        <w:br/>
        <w:t>def my_tagger(directory, dry_run, json, my_option):</w:t>
        <w:br/>
        <w:t xml:space="preserve">    """One-line description shown in --help."""</w:t>
        <w:br/>
        <w:t xml:space="preserve">    _my_tagger(directory, dry_run, json, my_option)</w:t>
        <w:br/>
        <w:br/>
        <w:t>def _my_tagger(directory, dry_run, json_out, my_option):</w:t>
        <w:br/>
        <w:t xml:space="preserve">    from my_tagger.core.processor import run</w:t>
        <w:br/>
        <w:t xml:space="preserve">    result = _run_tool("My Tagger", run, dir_path=directory, ...)</w:t>
        <w:br/>
        <w:t xml:space="preserve">    # ... output handling ...</w:t>
      </w:r>
    </w:p>
    <w:p>
      <w:pPr>
        <w:pStyle w:val="Normal"/>
        <w:rPr/>
      </w:pPr>
      <w:r>
        <w:rPr/>
        <w:t>Tools that don't define an explicit Click command will get a generic stub registered automatically by _register_cli_commands(). The stub accepts only --dry-run and --json, and prints a notice that a specialised handler is not installed.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8. AppState Variables</w:t>
      </w:r>
    </w:p>
    <w:p>
      <w:pPr>
        <w:pStyle w:val="Normal"/>
        <w:rPr/>
      </w:pPr>
      <w:r>
        <w:rPr/>
        <w:t>The module_toggles dict is auto-generated from the registry at AppState construction time: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# In app_state.py __init__():</w:t>
        <w:br/>
        <w:t>for manifest in registry.all:</w:t>
        <w:br/>
        <w:t xml:space="preserve">    self.module_toggles[manifest.id] = tk.BooleanVar(value=manifest.default_on)</w:t>
      </w:r>
    </w:p>
    <w:p>
      <w:pPr>
        <w:pStyle w:val="Normal"/>
        <w:rPr/>
      </w:pPr>
      <w:r>
        <w:rPr/>
        <w:t>Per-tool option variables (like bpm_range_min, scrubber_preserve_lyrics, etc.) are still declared explicitly in AppState. There is no auto-generation for these because each tool's options are unique. When adding a new tool, add its option variables to AppState as regular attributes alongside the existing ones.</w:t>
      </w:r>
    </w:p>
    <w:p>
      <w:pPr>
        <w:pStyle w:val="Normal"/>
        <w:rPr/>
      </w:pPr>
      <w:r>
        <w:rPr/>
        <w:t>Utility toggle backward compatibility is maintained via @property aliases on AppState. For example, state.converter_toggle delegates to state.module_toggles["converter"]. Existing card code and tests continue to work unchanged.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9. Module Runner — Launch Dispatch</w:t>
      </w:r>
    </w:p>
    <w:p>
      <w:pPr>
        <w:pStyle w:val="Normal"/>
        <w:rPr/>
      </w:pPr>
      <w:r>
        <w:rPr/>
        <w:t>The module_runner no longer uses sentinel strings ("__cd_ripper__", "__audio_refinery__"). Instead, it reads the manifest.standalone flag to decide how to launch: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for toggle, manifest, args in module_specs:</w:t>
        <w:br/>
        <w:t xml:space="preserve">    if not toggle.get():</w:t>
        <w:br/>
        <w:t xml:space="preserve">        continue</w:t>
        <w:br/>
        <w:br/>
        <w:t xml:space="preserve">    script = os.path.join(root, manifest.pyw_filename)</w:t>
        <w:br/>
        <w:br/>
        <w:t xml:space="preserve">    if manifest.standalone:</w:t>
        <w:br/>
        <w:t xml:space="preserve">        # Non-blocking launch via start_python_script</w:t>
        <w:br/>
        <w:t xml:space="preserve">        process = start_python_script(script, args)</w:t>
        <w:br/>
        <w:t xml:space="preserve">        process.wait()</w:t>
        <w:br/>
        <w:t xml:space="preserve">    else:</w:t>
        <w:br/>
        <w:t xml:space="preserve">        # Blocking subprocess via run_python_script</w:t>
        <w:br/>
        <w:t xml:space="preserve">        result = run_python_script(script, args)</w:t>
      </w:r>
    </w:p>
    <w:p>
      <w:pPr>
        <w:pStyle w:val="Normal"/>
        <w:rPr/>
      </w:pPr>
      <w:r>
        <w:rPr/>
        <w:t>Backward compatibility is maintained: if a legacy string is passed instead of a ToolManifest, the runner attempts to resolve it via the registry first, then falls back to a minimal ad-hoc manifest.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10. Testing Your Plugin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Manifest tests:</w:t>
      </w:r>
      <w:r>
        <w:rPr/>
        <w:t>Verify the manifest registers correctly:</w:t>
      </w:r>
    </w:p>
    <w:p>
      <w:pPr>
        <w:pStyle w:val="Normal"/>
        <w:spacing w:before="80" w:after="80"/>
        <w:ind w:start="432"/>
        <w:rPr/>
      </w:pPr>
      <w:r>
        <w:rPr>
          <w:rFonts w:ascii="Consolas" w:hAnsi="Consolas"/>
          <w:color w:val="1E1E1E"/>
          <w:sz w:val="18"/>
        </w:rPr>
        <w:t>from audio_suite_shared.tool_plugin import get_registry</w:t>
        <w:br/>
        <w:br/>
        <w:t>def test_manifest_registered():</w:t>
        <w:br/>
        <w:t xml:space="preserve">    registry = get_registry()</w:t>
        <w:br/>
        <w:t xml:space="preserve">    manifest = registry.get("my_tagger")</w:t>
        <w:br/>
        <w:t xml:space="preserve">    assert manifest is not None</w:t>
        <w:br/>
        <w:t xml:space="preserve">    assert manifest.category == "enrich"</w:t>
        <w:br/>
        <w:t xml:space="preserve">    assert manifest.cli_command == "my-tagger"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Card tests:</w:t>
      </w:r>
      <w:r>
        <w:rPr/>
        <w:t>Verify the card builds without errors against a real Tk root.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Arg builder tests:</w:t>
      </w:r>
      <w:r>
        <w:rPr/>
        <w:t>Verify arg construction returns the correct list of CLI flags.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CLI tests:</w:t>
      </w:r>
      <w:r>
        <w:rPr/>
        <w:t>Verify the CLI command responds to --help and basic invocation.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11. Adding a First-Party Tool — Checklist</w:t>
      </w:r>
    </w:p>
    <w:p>
      <w:pPr>
        <w:pStyle w:val="Normal"/>
        <w:rPr/>
      </w:pPr>
      <w:r>
        <w:rPr/>
        <w:t>Before my changes, adding a new tool required editing 6+ files: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Action (old)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tool_plugin.py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ToolManifest entry (NEW — 1 line)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app_state.py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change (auto-generated from registry)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enrich_tab.py / utilities_window.py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change (registry-driven iteration)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cards/{id}_card.py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card module with build() function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arg_builder.py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one entry to per-tool builder dict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module_runner.py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change (uses manifest.standalone)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cli_app.py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@cli.command() + handler (if CLI needed)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tool_launcher.py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change (registry-driven validation)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tests/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plugin tests + card tests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Net change: </w:t>
      </w:r>
      <w:r>
        <w:rPr/>
        <w:t>From 6+ files down to 3–4 files (manifest entry + card module + arg builder entry + optional CLI handler).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12. Risks &amp; Limitations</w:t>
      </w:r>
    </w:p>
    <w:p>
      <w:pPr>
        <w:pStyle w:val="ListBullet"/>
        <w:numPr>
          <w:ilvl w:val="0"/>
          <w:numId w:val="1"/>
        </w:numPr>
        <w:rPr/>
      </w:pPr>
      <w:r>
        <w:rPr/>
        <w:t>Manifest discovery from pyproject.toml is not yet implemented. Currently all first-party manifests are defined centrally in _build_default_registry().</w:t>
      </w:r>
    </w:p>
    <w:p>
      <w:pPr>
        <w:pStyle w:val="ListBullet"/>
        <w:numPr>
          <w:ilvl w:val="0"/>
          <w:numId w:val="1"/>
        </w:numPr>
        <w:rPr/>
      </w:pPr>
      <w:r>
        <w:rPr/>
        <w:t>Card layout ordering uses a simple integer field. Very large numbers of plugins may need a more sophisticated sorting mechanism.</w:t>
      </w:r>
    </w:p>
    <w:p>
      <w:pPr>
        <w:pStyle w:val="ListBullet"/>
        <w:numPr>
          <w:ilvl w:val="0"/>
          <w:numId w:val="1"/>
        </w:numPr>
        <w:rPr/>
      </w:pPr>
      <w:r>
        <w:rPr/>
        <w:t>Plugin dependency resolution (tool A requires tool B) is not yet implemented. Future work could add a depends_on field to ToolManifest.</w:t>
      </w:r>
    </w:p>
    <w:p>
      <w:pPr>
        <w:pStyle w:val="ListBullet"/>
        <w:numPr>
          <w:ilvl w:val="0"/>
          <w:numId w:val="1"/>
        </w:numPr>
        <w:rPr/>
      </w:pPr>
      <w:r>
        <w:rPr/>
        <w:t>Card modules must follow the {id}_card.py naming convention. Tools with card module names that don't follow this pattern need an entry in _CARD_MODULE_OVERRIDES in utilities_window.py.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The registry is frozen after _build_default_registry(). Third-party plugins that register at runtime need a mutable phase before freeze, or the freeze must be deferred.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80" w:after="1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LibreOffice/26.2.5.2$Windows_X86_64 LibreOffice_project/cd7284b4cbbfeb507e630c1aac019f4157393acb</Application>
  <AppVersion>15.0000</AppVersion>
  <Pages>14</Pages>
  <Words>1487</Words>
  <Characters>9888</Characters>
  <CharactersWithSpaces>11673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2026-09-05T17:16:37Z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