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F25A7D">
        <w:rPr>
          <w:rFonts w:asciiTheme="minorHAnsi" w:hAnsiTheme="minorHAnsi" w:cstheme="minorHAnsi"/>
          <w:b/>
          <w:bCs/>
          <w:sz w:val="38"/>
          <w:szCs w:val="38"/>
        </w:rPr>
        <w:t>06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C635C2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w:pict>
          <v:rect id="_x0000_s1026" style="position:absolute;left:0;text-align:left;margin-left:2.95pt;margin-top:8.9pt;width:470.25pt;height:37.5pt;z-index:25166131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1403E5" w:rsidRPr="001403E5" w:rsidRDefault="001403E5" w:rsidP="001403E5">
                  <w:pPr>
                    <w:spacing w:line="360" w:lineRule="auto"/>
                    <w:jc w:val="center"/>
                    <w:rPr>
                      <w:rFonts w:ascii="Verdana" w:hAnsi="Verdana" w:cs="Tahoma"/>
                      <w:sz w:val="10"/>
                      <w:szCs w:val="10"/>
                    </w:rPr>
                  </w:pPr>
                </w:p>
                <w:p w:rsidR="001403E5" w:rsidRPr="001403E5" w:rsidRDefault="001403E5" w:rsidP="001403E5">
                  <w:pPr>
                    <w:spacing w:line="360" w:lineRule="auto"/>
                    <w:jc w:val="center"/>
                    <w:rPr>
                      <w:rFonts w:ascii="Verdana" w:hAnsi="Verdana" w:cs="Tahoma"/>
                      <w:b/>
                      <w:bCs/>
                      <w:sz w:val="20"/>
                      <w:szCs w:val="20"/>
                    </w:rPr>
                  </w:pPr>
                  <w:r w:rsidRPr="001403E5">
                    <w:rPr>
                      <w:rFonts w:ascii="Verdana" w:hAnsi="Verdana" w:cs="Tahoma"/>
                      <w:b/>
                      <w:bCs/>
                      <w:sz w:val="20"/>
                      <w:szCs w:val="20"/>
                    </w:rPr>
                    <w:t>Utilize o conceito de Java</w:t>
                  </w:r>
                  <w:r>
                    <w:rPr>
                      <w:rFonts w:ascii="Verdana" w:hAnsi="Verdana" w:cs="Tahoma"/>
                      <w:b/>
                      <w:bCs/>
                      <w:sz w:val="20"/>
                      <w:szCs w:val="20"/>
                    </w:rPr>
                    <w:t>Script para resolver cada uma do</w:t>
                  </w:r>
                  <w:r w:rsidRPr="001403E5">
                    <w:rPr>
                      <w:rFonts w:ascii="Verdana" w:hAnsi="Verdana" w:cs="Tahoma"/>
                      <w:b/>
                      <w:bCs/>
                      <w:sz w:val="20"/>
                      <w:szCs w:val="20"/>
                    </w:rPr>
                    <w:t xml:space="preserve">s </w:t>
                  </w:r>
                  <w:r>
                    <w:rPr>
                      <w:rFonts w:ascii="Verdana" w:hAnsi="Verdana" w:cs="Tahoma"/>
                      <w:b/>
                      <w:bCs/>
                      <w:sz w:val="20"/>
                      <w:szCs w:val="20"/>
                    </w:rPr>
                    <w:t>problemas a seguir</w:t>
                  </w:r>
                </w:p>
                <w:p w:rsidR="001403E5" w:rsidRPr="001403E5" w:rsidRDefault="001403E5" w:rsidP="001403E5">
                  <w:pPr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B23D04" w:rsidRDefault="00B23D04" w:rsidP="00AD7BF6">
      <w:pPr>
        <w:spacing w:line="360" w:lineRule="auto"/>
        <w:jc w:val="both"/>
      </w:pPr>
    </w:p>
    <w:p w:rsidR="0094367E" w:rsidRDefault="0094367E" w:rsidP="0094367E">
      <w:pPr>
        <w:numPr>
          <w:ilvl w:val="0"/>
          <w:numId w:val="1"/>
        </w:numPr>
        <w:spacing w:line="360" w:lineRule="auto"/>
        <w:jc w:val="both"/>
      </w:pPr>
      <w:r w:rsidRPr="0094367E">
        <w:t xml:space="preserve">Construa uma página HTML contendo o mesmo </w:t>
      </w:r>
      <w:r w:rsidRPr="0094367E">
        <w:rPr>
          <w:i/>
        </w:rPr>
        <w:t>layout</w:t>
      </w:r>
      <w:r w:rsidRPr="0094367E">
        <w:t xml:space="preserve"> mostrado na figura a seguir:</w:t>
      </w:r>
    </w:p>
    <w:p w:rsidR="0094367E" w:rsidRDefault="0094367E" w:rsidP="0094367E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7C2C2D4" wp14:editId="19E150E3">
            <wp:extent cx="3419475" cy="16300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7E" w:rsidRDefault="0094367E" w:rsidP="0094367E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Ao digitar um valor dentro da primeira caixa de textos, “</w:t>
      </w:r>
      <w:r>
        <w:rPr>
          <w:b/>
          <w:bCs/>
          <w:sz w:val="23"/>
          <w:szCs w:val="23"/>
        </w:rPr>
        <w:t>Digite um valor</w:t>
      </w:r>
      <w:r>
        <w:rPr>
          <w:sz w:val="23"/>
          <w:szCs w:val="23"/>
        </w:rPr>
        <w:t>”, e após clicar sobre o botão “Mostrar o dobro”, o dobro do valor digitado pelo usuário deverá ser exibido dentro da caixa de texto “</w:t>
      </w:r>
      <w:r>
        <w:rPr>
          <w:b/>
          <w:bCs/>
          <w:sz w:val="23"/>
          <w:szCs w:val="23"/>
        </w:rPr>
        <w:t>Dobro do valor</w:t>
      </w:r>
      <w:r>
        <w:rPr>
          <w:sz w:val="23"/>
          <w:szCs w:val="23"/>
        </w:rPr>
        <w:t>”.</w:t>
      </w:r>
    </w:p>
    <w:p w:rsidR="0094367E" w:rsidRDefault="0094367E" w:rsidP="0094367E">
      <w:pPr>
        <w:spacing w:line="360" w:lineRule="auto"/>
        <w:jc w:val="both"/>
      </w:pPr>
    </w:p>
    <w:p w:rsidR="00AB7940" w:rsidRDefault="00AB7940" w:rsidP="005A71F6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HTML contendo o mesmo </w:t>
      </w:r>
      <w:r w:rsidRPr="004E2191">
        <w:rPr>
          <w:i/>
          <w:iCs/>
        </w:rPr>
        <w:t>layout</w:t>
      </w:r>
      <w:r>
        <w:t xml:space="preserve"> mostrado na figura a seguir:</w:t>
      </w:r>
    </w:p>
    <w:p w:rsidR="00AB7940" w:rsidRDefault="00AB7940" w:rsidP="00AB7940">
      <w:pPr>
        <w:spacing w:line="360" w:lineRule="auto"/>
        <w:jc w:val="both"/>
      </w:pPr>
    </w:p>
    <w:p w:rsidR="00AB7940" w:rsidRDefault="00AB7940" w:rsidP="00AB794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00425" cy="18764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940" w:rsidRDefault="00AB7940" w:rsidP="00AB7940">
      <w:pPr>
        <w:spacing w:line="360" w:lineRule="auto"/>
        <w:jc w:val="both"/>
      </w:pPr>
    </w:p>
    <w:p w:rsidR="00AB7940" w:rsidRDefault="00AB7940" w:rsidP="00766918">
      <w:pPr>
        <w:spacing w:line="360" w:lineRule="auto"/>
        <w:jc w:val="both"/>
      </w:pPr>
      <w:r>
        <w:lastRenderedPageBreak/>
        <w:t xml:space="preserve">O objetivo desta página é </w:t>
      </w:r>
      <w:r w:rsidR="00766918">
        <w:t xml:space="preserve">informar ao usuário, através de uma </w:t>
      </w:r>
      <w:r w:rsidR="00766918" w:rsidRPr="00EC5E05">
        <w:rPr>
          <w:b/>
          <w:color w:val="FF0000"/>
        </w:rPr>
        <w:t>mensagem de alerta</w:t>
      </w:r>
      <w:r w:rsidR="00766918">
        <w:t xml:space="preserve">, se ele foi aprovado ou não em uma determinada disciplina. </w:t>
      </w:r>
      <w:r w:rsidR="00930B16">
        <w:t>Para isso</w:t>
      </w:r>
      <w:r>
        <w:t>, o aluno deverá informa</w:t>
      </w:r>
      <w:r w:rsidR="00BF3507">
        <w:t>r as notas do 1º e 2º bimestres</w:t>
      </w:r>
      <w:r w:rsidR="00930B16">
        <w:t xml:space="preserve"> e</w:t>
      </w:r>
      <w:r w:rsidR="00EC5E05">
        <w:t>,</w:t>
      </w:r>
      <w:r w:rsidR="00930B16">
        <w:t xml:space="preserve"> em seguida</w:t>
      </w:r>
      <w:r w:rsidR="00EC5E05">
        <w:t>,</w:t>
      </w:r>
      <w:r w:rsidR="00930B16">
        <w:t xml:space="preserve"> clicar sobre o botão “Resultado”. Cada bimestre vale 50,0 pontos. Um aluno será aprovado se a soma das notas for </w:t>
      </w:r>
      <w:r w:rsidR="0009019C">
        <w:t>maior ou igual a 60,0 pontos.</w:t>
      </w:r>
    </w:p>
    <w:p w:rsidR="00C20012" w:rsidRDefault="00C20012" w:rsidP="00766918">
      <w:pPr>
        <w:spacing w:line="360" w:lineRule="auto"/>
        <w:jc w:val="both"/>
      </w:pPr>
    </w:p>
    <w:p w:rsidR="00C20012" w:rsidRDefault="00EC5E05" w:rsidP="00766918">
      <w:pPr>
        <w:spacing w:line="360" w:lineRule="auto"/>
        <w:jc w:val="both"/>
      </w:pPr>
      <w:r>
        <w:rPr>
          <w:b/>
          <w:bCs/>
        </w:rPr>
        <w:t>Sugestão</w:t>
      </w:r>
      <w:r>
        <w:t>: Utilizar</w:t>
      </w:r>
      <w:r w:rsidR="00C20012">
        <w:t xml:space="preserve"> o conceito de tabela </w:t>
      </w:r>
      <w:r>
        <w:t>para organizar os elementos</w:t>
      </w:r>
      <w:r w:rsidR="00C20012">
        <w:t xml:space="preserve"> do formulário. </w:t>
      </w:r>
      <w:r>
        <w:t>A tabela poderá estar centralizada</w:t>
      </w:r>
      <w:r w:rsidR="00C20012">
        <w:t xml:space="preserve"> horizontalmente em relação a janela do navegador.</w:t>
      </w:r>
    </w:p>
    <w:p w:rsidR="00AB7940" w:rsidRDefault="00AB7940" w:rsidP="00AB7940">
      <w:pPr>
        <w:spacing w:line="360" w:lineRule="auto"/>
        <w:jc w:val="both"/>
      </w:pPr>
    </w:p>
    <w:p w:rsidR="00AD7BF6" w:rsidRDefault="0009019C" w:rsidP="005A71F6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Complemente o exercício anterior com as seguintes informações: se o aluno </w:t>
      </w:r>
      <w:r w:rsidR="00A03410">
        <w:t>estiver sido</w:t>
      </w:r>
      <w:r>
        <w:t xml:space="preserve"> aprovado</w:t>
      </w:r>
      <w:r w:rsidR="00A03410">
        <w:t>, informe a ele</w:t>
      </w:r>
      <w:r w:rsidR="00B72671">
        <w:t xml:space="preserve">, além da situação de APROVADO </w:t>
      </w:r>
      <w:r w:rsidR="00A03410">
        <w:t xml:space="preserve">a nota final obtida </w:t>
      </w:r>
      <w:r w:rsidR="00B72671">
        <w:t>na disciplina. Caso ele tenha sido reprovado, informe a pontuação que ele precisaria para ter sido aprovado, além da mensagem de REPROVAÇÃO.</w:t>
      </w:r>
    </w:p>
    <w:p w:rsidR="006F1FA8" w:rsidRDefault="006F1FA8" w:rsidP="006F1FA8">
      <w:pPr>
        <w:spacing w:line="360" w:lineRule="auto"/>
        <w:jc w:val="both"/>
      </w:pPr>
    </w:p>
    <w:p w:rsidR="0094367E" w:rsidRDefault="0094367E" w:rsidP="0094367E">
      <w:pPr>
        <w:numPr>
          <w:ilvl w:val="0"/>
          <w:numId w:val="1"/>
        </w:numPr>
        <w:spacing w:line="360" w:lineRule="auto"/>
        <w:jc w:val="both"/>
      </w:pPr>
      <w:r w:rsidRPr="0094367E">
        <w:t xml:space="preserve">Construa uma página HTML contendo o mesmo </w:t>
      </w:r>
      <w:r w:rsidRPr="0094367E">
        <w:rPr>
          <w:i/>
        </w:rPr>
        <w:t>layout</w:t>
      </w:r>
      <w:r w:rsidRPr="0094367E">
        <w:t xml:space="preserve"> mostrado na figura a seguir:</w:t>
      </w:r>
    </w:p>
    <w:p w:rsidR="0094367E" w:rsidRDefault="0094367E" w:rsidP="006F1FA8">
      <w:pPr>
        <w:spacing w:line="360" w:lineRule="auto"/>
        <w:jc w:val="both"/>
      </w:pPr>
    </w:p>
    <w:p w:rsidR="0094367E" w:rsidRDefault="0094367E" w:rsidP="0094367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BE6BCA" wp14:editId="67884B30">
            <wp:extent cx="3208529" cy="2447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133" cy="24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7E" w:rsidRDefault="0094367E" w:rsidP="006F1FA8">
      <w:pPr>
        <w:spacing w:line="360" w:lineRule="auto"/>
        <w:jc w:val="both"/>
      </w:pPr>
    </w:p>
    <w:p w:rsidR="0094367E" w:rsidRDefault="0094367E" w:rsidP="006F1FA8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Esta página consiste </w:t>
      </w:r>
      <w:r w:rsidR="00EC5E05">
        <w:rPr>
          <w:sz w:val="23"/>
          <w:szCs w:val="23"/>
        </w:rPr>
        <w:t>em uma</w:t>
      </w:r>
      <w:r>
        <w:rPr>
          <w:sz w:val="23"/>
          <w:szCs w:val="23"/>
        </w:rPr>
        <w:t xml:space="preserve"> calculadora contendo apenas as operações de soma (+), subtração (-), multiplicação (*) e divisão (/). Para utilizá-la, o usuário deverá digitar o primeiro e segundo valores dentro das caixas “1º Valor” e “2º Valor”, respectivamente, e em seguida clicar sobre o botão correspondente a operação desejada. O resultado deverá ser exibido na última caixa “</w:t>
      </w:r>
      <w:r>
        <w:rPr>
          <w:b/>
          <w:bCs/>
          <w:sz w:val="23"/>
          <w:szCs w:val="23"/>
        </w:rPr>
        <w:t>Resultado</w:t>
      </w:r>
      <w:r>
        <w:rPr>
          <w:sz w:val="23"/>
          <w:szCs w:val="23"/>
        </w:rPr>
        <w:t>”.</w:t>
      </w:r>
      <w:r w:rsidR="00EC5E05">
        <w:rPr>
          <w:sz w:val="23"/>
          <w:szCs w:val="23"/>
        </w:rPr>
        <w:t xml:space="preserve"> </w:t>
      </w:r>
      <w:r w:rsidR="001A2E83">
        <w:rPr>
          <w:sz w:val="23"/>
          <w:szCs w:val="23"/>
        </w:rPr>
        <w:t xml:space="preserve"> </w:t>
      </w:r>
      <w:r w:rsidR="00EC5E05" w:rsidRPr="00EC5E05">
        <w:rPr>
          <w:b/>
          <w:sz w:val="23"/>
          <w:szCs w:val="23"/>
        </w:rPr>
        <w:t>OBS</w:t>
      </w:r>
      <w:r w:rsidR="00EC5E05">
        <w:rPr>
          <w:sz w:val="23"/>
          <w:szCs w:val="23"/>
        </w:rPr>
        <w:t>: Trate a divisão por zero, além disso, as o</w:t>
      </w:r>
      <w:bookmarkStart w:id="0" w:name="_GoBack"/>
      <w:bookmarkEnd w:id="0"/>
      <w:r w:rsidR="00EC5E05">
        <w:rPr>
          <w:sz w:val="23"/>
          <w:szCs w:val="23"/>
        </w:rPr>
        <w:t xml:space="preserve">perações </w:t>
      </w:r>
      <w:r w:rsidR="00CB289D">
        <w:rPr>
          <w:sz w:val="23"/>
          <w:szCs w:val="23"/>
        </w:rPr>
        <w:t xml:space="preserve">(+, -, * ou /) </w:t>
      </w:r>
      <w:r w:rsidR="00EC5E05">
        <w:rPr>
          <w:sz w:val="23"/>
          <w:szCs w:val="23"/>
        </w:rPr>
        <w:t xml:space="preserve">só poderão ser realizadas se </w:t>
      </w:r>
      <w:r w:rsidR="00EC5E05">
        <w:rPr>
          <w:sz w:val="23"/>
          <w:szCs w:val="23"/>
        </w:rPr>
        <w:lastRenderedPageBreak/>
        <w:t>houver números digitados dentro de cada uma das caixas</w:t>
      </w:r>
      <w:r w:rsidR="00CB289D">
        <w:rPr>
          <w:sz w:val="23"/>
          <w:szCs w:val="23"/>
        </w:rPr>
        <w:t xml:space="preserve"> (1º e 2º valor)</w:t>
      </w:r>
      <w:r w:rsidR="00EC5E05">
        <w:rPr>
          <w:sz w:val="23"/>
          <w:szCs w:val="23"/>
        </w:rPr>
        <w:t>.</w:t>
      </w:r>
      <w:r w:rsidR="001A2E83">
        <w:rPr>
          <w:sz w:val="23"/>
          <w:szCs w:val="23"/>
        </w:rPr>
        <w:t xml:space="preserve"> </w:t>
      </w:r>
      <w:r w:rsidR="001A2E83" w:rsidRPr="00180371">
        <w:rPr>
          <w:b/>
          <w:color w:val="FF0000"/>
          <w:sz w:val="23"/>
          <w:szCs w:val="23"/>
        </w:rPr>
        <w:t>CONSTRUA UMA CLASSE PARA RESOLVER ESSE PROBLEMA.</w:t>
      </w:r>
    </w:p>
    <w:p w:rsidR="0094367E" w:rsidRDefault="0094367E" w:rsidP="006F1FA8">
      <w:pPr>
        <w:spacing w:line="360" w:lineRule="auto"/>
        <w:jc w:val="both"/>
      </w:pPr>
    </w:p>
    <w:p w:rsidR="00C02D58" w:rsidRDefault="00C02D58" w:rsidP="005A71F6">
      <w:pPr>
        <w:numPr>
          <w:ilvl w:val="0"/>
          <w:numId w:val="1"/>
        </w:numPr>
        <w:spacing w:line="360" w:lineRule="auto"/>
        <w:jc w:val="both"/>
      </w:pPr>
      <w:r>
        <w:t>Crie uma página HTM</w:t>
      </w:r>
      <w:r w:rsidR="00561DB0">
        <w:t xml:space="preserve">L capaz de validar o acesso de </w:t>
      </w:r>
      <w:r>
        <w:t xml:space="preserve">determinado usuário. A interface </w:t>
      </w:r>
      <w:r w:rsidR="006848AB">
        <w:t xml:space="preserve">a ser implementada </w:t>
      </w:r>
      <w:r>
        <w:t>deverá ser composta pelos mesmos elementos mostrados na figura a seguir:</w:t>
      </w:r>
    </w:p>
    <w:p w:rsidR="00561DB0" w:rsidRDefault="00561DB0" w:rsidP="00C02D58">
      <w:pPr>
        <w:spacing w:line="360" w:lineRule="auto"/>
      </w:pPr>
    </w:p>
    <w:p w:rsidR="00C02D58" w:rsidRDefault="00C635C2" w:rsidP="00C02D58">
      <w:pPr>
        <w:spacing w:line="360" w:lineRule="auto"/>
      </w:pPr>
      <w:r>
        <w:rPr>
          <w:noProof/>
        </w:rPr>
        <w:pict>
          <v:group id="_x0000_s1028" style="position:absolute;margin-left:67.2pt;margin-top:11.45pt;width:361.7pt;height:211.75pt;z-index:251663360" coordorigin="2601,6484" coordsize="7234,423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625;top:10179;width:7020;height:540" filled="f" stroked="f">
              <v:textbox>
                <w:txbxContent>
                  <w:p w:rsidR="00C02D58" w:rsidRPr="00561DB0" w:rsidRDefault="00C02D58" w:rsidP="00C02D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61DB0">
                      <w:rPr>
                        <w:sz w:val="20"/>
                        <w:szCs w:val="20"/>
                      </w:rPr>
                      <w:t>FIG 1 – Interface para permitir o controle de acesso ao sistema</w:t>
                    </w:r>
                  </w:p>
                </w:txbxContent>
              </v:textbox>
            </v:shape>
            <v:shape id="_x0000_s1030" type="#_x0000_t202" style="position:absolute;left:2601;top:6484;width:7234;height:3600;mso-wrap-style:none">
              <v:textbox>
                <w:txbxContent>
                  <w:p w:rsidR="00C02D58" w:rsidRDefault="00C02D58" w:rsidP="00C02D58">
                    <w:r>
                      <w:rPr>
                        <w:noProof/>
                      </w:rPr>
                      <w:drawing>
                        <wp:inline distT="0" distB="0" distL="0" distR="0">
                          <wp:extent cx="4371975" cy="2228850"/>
                          <wp:effectExtent l="19050" t="0" r="9525" b="0"/>
                          <wp:docPr id="17" name="Imagem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71975" cy="2228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121690" w:rsidRDefault="00121690" w:rsidP="006848AB">
      <w:pPr>
        <w:spacing w:line="360" w:lineRule="auto"/>
        <w:jc w:val="both"/>
      </w:pPr>
    </w:p>
    <w:p w:rsidR="00C02D58" w:rsidRDefault="00C02D58" w:rsidP="006848AB">
      <w:pPr>
        <w:spacing w:line="360" w:lineRule="auto"/>
        <w:jc w:val="both"/>
      </w:pPr>
      <w:r>
        <w:t xml:space="preserve">As descrições de cada um dos elementos desta página bem como suas funcionalidades são </w:t>
      </w:r>
      <w:r w:rsidR="006848AB">
        <w:t xml:space="preserve">detalhadas </w:t>
      </w:r>
      <w:r>
        <w:t>a seguir:</w:t>
      </w:r>
    </w:p>
    <w:p w:rsidR="00C02D58" w:rsidRDefault="00C02D58" w:rsidP="00C02D58">
      <w:pPr>
        <w:spacing w:line="360" w:lineRule="auto"/>
        <w:jc w:val="both"/>
      </w:pP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>
        <w:t>Utilize o conceito de tabelas para organizar os elementos do formulário (os elementos deverão estar</w:t>
      </w:r>
      <w:r w:rsidR="006848AB">
        <w:t xml:space="preserve"> centralizados horizontalmente em relação a janela do </w:t>
      </w:r>
      <w:r>
        <w:t>navegador)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>
        <w:t xml:space="preserve">Tanto os </w:t>
      </w:r>
      <w:r w:rsidRPr="00D60DC4">
        <w:rPr>
          <w:i/>
          <w:iCs/>
        </w:rPr>
        <w:t>scripts</w:t>
      </w:r>
      <w:r>
        <w:t xml:space="preserve"> para validação da página quanto as regras CSS deverão ser armazenados em arquivos separados da página HTML</w:t>
      </w:r>
    </w:p>
    <w:p w:rsidR="00C02D58" w:rsidRDefault="00C02D58" w:rsidP="005A71F6">
      <w:pPr>
        <w:numPr>
          <w:ilvl w:val="0"/>
          <w:numId w:val="5"/>
        </w:numPr>
        <w:spacing w:line="360" w:lineRule="auto"/>
      </w:pPr>
      <w:r>
        <w:t>Formatação do texto: “Acesso ao sistema”</w:t>
      </w:r>
    </w:p>
    <w:p w:rsidR="00C02D58" w:rsidRDefault="00C02D58" w:rsidP="005A71F6">
      <w:pPr>
        <w:numPr>
          <w:ilvl w:val="0"/>
          <w:numId w:val="2"/>
        </w:numPr>
        <w:spacing w:line="360" w:lineRule="auto"/>
      </w:pPr>
      <w:r>
        <w:t>Tamanho do texto: 24 pixels;</w:t>
      </w:r>
    </w:p>
    <w:p w:rsidR="00C02D58" w:rsidRDefault="00C02D58" w:rsidP="005A71F6">
      <w:pPr>
        <w:numPr>
          <w:ilvl w:val="0"/>
          <w:numId w:val="2"/>
        </w:numPr>
        <w:spacing w:line="360" w:lineRule="auto"/>
      </w:pPr>
      <w:r>
        <w:t>Cor: Azul;</w:t>
      </w:r>
    </w:p>
    <w:p w:rsidR="00C02D58" w:rsidRDefault="00C02D58" w:rsidP="005A71F6">
      <w:pPr>
        <w:numPr>
          <w:ilvl w:val="0"/>
          <w:numId w:val="2"/>
        </w:numPr>
        <w:spacing w:line="360" w:lineRule="auto"/>
      </w:pPr>
      <w:r>
        <w:t>Tipo de fonte: Verdana;</w:t>
      </w:r>
    </w:p>
    <w:p w:rsidR="00C02D58" w:rsidRDefault="00C02D58" w:rsidP="005A71F6">
      <w:pPr>
        <w:numPr>
          <w:ilvl w:val="0"/>
          <w:numId w:val="2"/>
        </w:numPr>
        <w:spacing w:line="360" w:lineRule="auto"/>
      </w:pPr>
      <w:r>
        <w:t>Alinhamento: centralizado horizontalmente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>
        <w:t xml:space="preserve">Os campos “Senha” e “Confirmar senha” não devem permitir que a informação digitada pelo usuário fique visível a qualquer pessoa (tipo </w:t>
      </w:r>
      <w:r w:rsidRPr="007A2EAF">
        <w:rPr>
          <w:i/>
          <w:iCs/>
        </w:rPr>
        <w:t>password</w:t>
      </w:r>
      <w:r>
        <w:t xml:space="preserve"> - oculto)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 w:rsidRPr="00F941B3">
        <w:rPr>
          <w:b/>
          <w:bCs/>
        </w:rPr>
        <w:lastRenderedPageBreak/>
        <w:t xml:space="preserve">Botão </w:t>
      </w:r>
      <w:r>
        <w:rPr>
          <w:b/>
          <w:bCs/>
        </w:rPr>
        <w:t>“</w:t>
      </w:r>
      <w:r w:rsidRPr="00F941B3">
        <w:rPr>
          <w:b/>
          <w:bCs/>
        </w:rPr>
        <w:t>Entrar</w:t>
      </w:r>
      <w:r>
        <w:rPr>
          <w:b/>
          <w:bCs/>
        </w:rPr>
        <w:t>”</w:t>
      </w:r>
      <w:r>
        <w:t>: Ao pressionar este botão a página deverá realizar as seguintes validações:</w:t>
      </w:r>
    </w:p>
    <w:p w:rsidR="00C02D58" w:rsidRDefault="00C02D58" w:rsidP="005A71F6">
      <w:pPr>
        <w:numPr>
          <w:ilvl w:val="0"/>
          <w:numId w:val="3"/>
        </w:numPr>
        <w:spacing w:line="360" w:lineRule="auto"/>
        <w:jc w:val="both"/>
      </w:pPr>
      <w:r w:rsidRPr="00F941B3">
        <w:rPr>
          <w:u w:val="single"/>
        </w:rPr>
        <w:t>Primeira validação</w:t>
      </w:r>
      <w:r>
        <w:t xml:space="preserve">: Verifica se o </w:t>
      </w:r>
      <w:r w:rsidRPr="007A2EAF">
        <w:rPr>
          <w:i/>
          <w:iCs/>
        </w:rPr>
        <w:t>Login</w:t>
      </w:r>
      <w:r>
        <w:t xml:space="preserve"> foi digitado corretamente, ou seja, se o valor deste campo é diferente de vazio. Caso o usuário não tenha digitado nenhuma informação, uma mensagem</w:t>
      </w:r>
      <w:r w:rsidR="00793969">
        <w:t xml:space="preserve"> deverá</w:t>
      </w:r>
      <w:r>
        <w:t xml:space="preserve"> aparecerá informando-o sobre o problema ocorrido. Caso contrário, a segunda validação será realizada.</w:t>
      </w:r>
    </w:p>
    <w:p w:rsidR="00C02D58" w:rsidRDefault="00C02D58" w:rsidP="005A71F6">
      <w:pPr>
        <w:numPr>
          <w:ilvl w:val="0"/>
          <w:numId w:val="3"/>
        </w:numPr>
        <w:spacing w:line="360" w:lineRule="auto"/>
        <w:jc w:val="both"/>
      </w:pPr>
      <w:r w:rsidRPr="00F941B3">
        <w:rPr>
          <w:u w:val="single"/>
        </w:rPr>
        <w:t>Segunda validação</w:t>
      </w:r>
      <w:r>
        <w:t>: Só será realizada após a primeira validação e consistirá em verificar se os dados dos campos “Senha” e “Confirmar senha” são iguais. Caso os valores destes dois campos forem diferentes, a página deverá limpar os dados dos campos “Senha” e “Confirmar senha” e informar ao usuário, através de uma mensagem de erro, que as informações destes campos não são iguais. Caso contrário, o usuário será informado que todos os campos foram digitados corretamente.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 w:rsidRPr="00F941B3">
        <w:rPr>
          <w:b/>
          <w:bCs/>
        </w:rPr>
        <w:t>Botão “Limpar”</w:t>
      </w:r>
      <w:r>
        <w:t xml:space="preserve">: Ao pressionar este botão as informações dos seguintes campos deverão </w:t>
      </w:r>
      <w:r w:rsidR="00652CD4">
        <w:t>ser limpos</w:t>
      </w:r>
      <w:r>
        <w:t>: Login, Senha e Confirmar senha.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>
        <w:t>Colocar o texto “(max. 8 caracteres)” ao lado dos campos “Senha” e “Confirmar senha” com as seguintes configurações:</w:t>
      </w:r>
    </w:p>
    <w:p w:rsidR="00C02D58" w:rsidRDefault="00C02D58" w:rsidP="005A71F6">
      <w:pPr>
        <w:numPr>
          <w:ilvl w:val="0"/>
          <w:numId w:val="4"/>
        </w:numPr>
        <w:spacing w:line="360" w:lineRule="auto"/>
        <w:jc w:val="both"/>
      </w:pPr>
      <w:r>
        <w:t>Cor da fonte: vermelho</w:t>
      </w:r>
    </w:p>
    <w:p w:rsidR="00C02D58" w:rsidRDefault="00C02D58" w:rsidP="005A71F6">
      <w:pPr>
        <w:numPr>
          <w:ilvl w:val="0"/>
          <w:numId w:val="4"/>
        </w:numPr>
        <w:spacing w:line="360" w:lineRule="auto"/>
        <w:jc w:val="both"/>
      </w:pPr>
      <w:r>
        <w:t>Estilo da fonte: verdana</w:t>
      </w:r>
    </w:p>
    <w:p w:rsidR="00C02D58" w:rsidRDefault="00C02D58" w:rsidP="005A71F6">
      <w:pPr>
        <w:numPr>
          <w:ilvl w:val="0"/>
          <w:numId w:val="4"/>
        </w:numPr>
        <w:spacing w:line="360" w:lineRule="auto"/>
        <w:jc w:val="both"/>
      </w:pPr>
      <w:r>
        <w:t>Tamanho da fonte: 10 pixels</w:t>
      </w:r>
    </w:p>
    <w:sectPr w:rsidR="00C02D58" w:rsidSect="00D00EC7">
      <w:headerReference w:type="default" r:id="rId13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5C2" w:rsidRDefault="00C635C2">
      <w:r>
        <w:separator/>
      </w:r>
    </w:p>
  </w:endnote>
  <w:endnote w:type="continuationSeparator" w:id="0">
    <w:p w:rsidR="00C635C2" w:rsidRDefault="00C6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5C2" w:rsidRDefault="00C635C2">
      <w:r>
        <w:separator/>
      </w:r>
    </w:p>
  </w:footnote>
  <w:footnote w:type="continuationSeparator" w:id="0">
    <w:p w:rsidR="00C635C2" w:rsidRDefault="00C63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C635C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8pt;margin-top:3.5pt;width:324pt;height:61.65pt;z-index:251657216" filled="f" stroked="f">
          <v:textbox style="mso-next-textbox:#_x0000_s2049">
            <w:txbxContent>
              <w:p w:rsidR="00F1265B" w:rsidRPr="00F1265B" w:rsidRDefault="00F1265B" w:rsidP="00F1265B">
                <w:pPr>
                  <w:spacing w:line="260" w:lineRule="exact"/>
                  <w:jc w:val="center"/>
                  <w:rPr>
                    <w:b/>
                    <w:sz w:val="20"/>
                    <w:szCs w:val="20"/>
                  </w:rPr>
                </w:pPr>
                <w:r w:rsidRPr="00F1265B">
                  <w:rPr>
                    <w:b/>
                    <w:sz w:val="20"/>
                    <w:szCs w:val="20"/>
                  </w:rPr>
                  <w:t>MINISTÉRIO DA EDUCAÇÃO</w:t>
                </w:r>
              </w:p>
              <w:p w:rsidR="00F1265B" w:rsidRPr="00F1265B" w:rsidRDefault="00F1265B" w:rsidP="00F1265B">
                <w:pPr>
                  <w:pStyle w:val="Header"/>
                  <w:spacing w:line="260" w:lineRule="exact"/>
                  <w:jc w:val="center"/>
                  <w:rPr>
                    <w:sz w:val="20"/>
                    <w:szCs w:val="20"/>
                  </w:rPr>
                </w:pPr>
                <w:r w:rsidRPr="00F1265B">
                  <w:rPr>
                    <w:b/>
                    <w:sz w:val="20"/>
                    <w:szCs w:val="20"/>
                  </w:rPr>
                  <w:t>SECRETARIA DE EDUCAÇÃO PROFISSIONAL E TECNOLÓGICA</w:t>
                </w:r>
              </w:p>
              <w:p w:rsidR="00F1265B" w:rsidRPr="00F1265B" w:rsidRDefault="00F1265B" w:rsidP="00F1265B">
                <w:pPr>
                  <w:pStyle w:val="Header"/>
                  <w:spacing w:line="260" w:lineRule="exact"/>
                  <w:jc w:val="center"/>
                  <w:rPr>
                    <w:sz w:val="20"/>
                    <w:szCs w:val="20"/>
                  </w:rPr>
                </w:pPr>
                <w:r w:rsidRPr="00F1265B">
                  <w:rPr>
                    <w:sz w:val="20"/>
                    <w:szCs w:val="20"/>
                  </w:rPr>
                  <w:t>INSTITUTO FEDERAL DE EDUCAÇÃO, CIÊNCIA E TECNOLOGIA TRIÂNGULO MINEIRO – Campus Uberlândia</w:t>
                </w:r>
              </w:p>
              <w:p w:rsidR="00F1265B" w:rsidRPr="00F1265B" w:rsidRDefault="00F1265B" w:rsidP="00F1265B">
                <w:pPr>
                  <w:spacing w:line="260" w:lineRule="exact"/>
                  <w:rPr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15.3pt;margin-top:.6pt;width:114.2pt;height:67.75pt;z-index:251658240;mso-wrap-style:none" filled="f" stroked="f">
          <v:textbox style="mso-next-textbox:#_x0000_s2050;mso-fit-shape-to-text:t">
            <w:txbxContent>
              <w:p w:rsidR="00F1265B" w:rsidRPr="00CA3D99" w:rsidRDefault="00F01673" w:rsidP="00F1265B">
                <w:pPr>
                  <w:jc w:val="center"/>
                  <w:rPr>
                    <w:noProof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266825" cy="771525"/>
                      <wp:effectExtent l="19050" t="0" r="9525" b="0"/>
                      <wp:docPr id="8" name="Imagem 1" descr="IFuberlandia - logo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Fuberlandia - logo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68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E0D6B"/>
    <w:rsid w:val="000E116C"/>
    <w:rsid w:val="000F4450"/>
    <w:rsid w:val="001046D4"/>
    <w:rsid w:val="0010474D"/>
    <w:rsid w:val="0011110B"/>
    <w:rsid w:val="00115926"/>
    <w:rsid w:val="00117391"/>
    <w:rsid w:val="00121690"/>
    <w:rsid w:val="00124E9C"/>
    <w:rsid w:val="00124EAD"/>
    <w:rsid w:val="001403E5"/>
    <w:rsid w:val="00143808"/>
    <w:rsid w:val="00155484"/>
    <w:rsid w:val="00160148"/>
    <w:rsid w:val="00167D54"/>
    <w:rsid w:val="0017494E"/>
    <w:rsid w:val="00180371"/>
    <w:rsid w:val="00196E65"/>
    <w:rsid w:val="00197B1E"/>
    <w:rsid w:val="00197F0E"/>
    <w:rsid w:val="001A2418"/>
    <w:rsid w:val="001A2A9D"/>
    <w:rsid w:val="001A2E83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5F6F"/>
    <w:rsid w:val="00226685"/>
    <w:rsid w:val="00226878"/>
    <w:rsid w:val="00234DAA"/>
    <w:rsid w:val="002419F2"/>
    <w:rsid w:val="00250A2A"/>
    <w:rsid w:val="0026273C"/>
    <w:rsid w:val="00263034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E37B5"/>
    <w:rsid w:val="002E53C9"/>
    <w:rsid w:val="002F3DF1"/>
    <w:rsid w:val="0030606E"/>
    <w:rsid w:val="0031009A"/>
    <w:rsid w:val="003125EE"/>
    <w:rsid w:val="0031326D"/>
    <w:rsid w:val="00322651"/>
    <w:rsid w:val="0032658D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61584"/>
    <w:rsid w:val="00467643"/>
    <w:rsid w:val="004713FB"/>
    <w:rsid w:val="004805E3"/>
    <w:rsid w:val="00480EB8"/>
    <w:rsid w:val="00481201"/>
    <w:rsid w:val="00481B5A"/>
    <w:rsid w:val="004A2726"/>
    <w:rsid w:val="004A4AA5"/>
    <w:rsid w:val="004A4F67"/>
    <w:rsid w:val="004A672A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3765"/>
    <w:rsid w:val="005A4C9D"/>
    <w:rsid w:val="005A71F6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52CD4"/>
    <w:rsid w:val="00674808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7153"/>
    <w:rsid w:val="0073712A"/>
    <w:rsid w:val="00746D21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644ED"/>
    <w:rsid w:val="008700D4"/>
    <w:rsid w:val="00874A25"/>
    <w:rsid w:val="00877749"/>
    <w:rsid w:val="00887799"/>
    <w:rsid w:val="0089625F"/>
    <w:rsid w:val="008A6EEE"/>
    <w:rsid w:val="008B2A28"/>
    <w:rsid w:val="008C1E13"/>
    <w:rsid w:val="008C3469"/>
    <w:rsid w:val="008C54B7"/>
    <w:rsid w:val="008D0933"/>
    <w:rsid w:val="008D53B8"/>
    <w:rsid w:val="008E4CED"/>
    <w:rsid w:val="008F30BA"/>
    <w:rsid w:val="00912BEA"/>
    <w:rsid w:val="009224D6"/>
    <w:rsid w:val="00930B16"/>
    <w:rsid w:val="0093785A"/>
    <w:rsid w:val="009404B9"/>
    <w:rsid w:val="00940B92"/>
    <w:rsid w:val="0094367E"/>
    <w:rsid w:val="00950AE8"/>
    <w:rsid w:val="00980AD4"/>
    <w:rsid w:val="00987B37"/>
    <w:rsid w:val="00993CB9"/>
    <w:rsid w:val="009A140E"/>
    <w:rsid w:val="009A6BFE"/>
    <w:rsid w:val="009B35F5"/>
    <w:rsid w:val="009B5666"/>
    <w:rsid w:val="009B6088"/>
    <w:rsid w:val="009C336B"/>
    <w:rsid w:val="009C5A8B"/>
    <w:rsid w:val="009C6728"/>
    <w:rsid w:val="009C69A9"/>
    <w:rsid w:val="009E03D4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41C12"/>
    <w:rsid w:val="00A446B4"/>
    <w:rsid w:val="00A45DC3"/>
    <w:rsid w:val="00A46CED"/>
    <w:rsid w:val="00A52AEF"/>
    <w:rsid w:val="00A56B43"/>
    <w:rsid w:val="00A71D01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6056"/>
    <w:rsid w:val="00B16A59"/>
    <w:rsid w:val="00B23143"/>
    <w:rsid w:val="00B232CE"/>
    <w:rsid w:val="00B23D04"/>
    <w:rsid w:val="00B27CD2"/>
    <w:rsid w:val="00B32A9A"/>
    <w:rsid w:val="00B34D95"/>
    <w:rsid w:val="00B35624"/>
    <w:rsid w:val="00B42AD0"/>
    <w:rsid w:val="00B44BCB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406C"/>
    <w:rsid w:val="00BF06CE"/>
    <w:rsid w:val="00BF3507"/>
    <w:rsid w:val="00C02D58"/>
    <w:rsid w:val="00C0672D"/>
    <w:rsid w:val="00C078EB"/>
    <w:rsid w:val="00C15ABE"/>
    <w:rsid w:val="00C15BE9"/>
    <w:rsid w:val="00C20012"/>
    <w:rsid w:val="00C20670"/>
    <w:rsid w:val="00C2092C"/>
    <w:rsid w:val="00C328A4"/>
    <w:rsid w:val="00C5331F"/>
    <w:rsid w:val="00C53717"/>
    <w:rsid w:val="00C54D0F"/>
    <w:rsid w:val="00C635C2"/>
    <w:rsid w:val="00C63815"/>
    <w:rsid w:val="00C66DDD"/>
    <w:rsid w:val="00C6768A"/>
    <w:rsid w:val="00C70266"/>
    <w:rsid w:val="00C72237"/>
    <w:rsid w:val="00C74953"/>
    <w:rsid w:val="00C81CD5"/>
    <w:rsid w:val="00C95712"/>
    <w:rsid w:val="00CA447C"/>
    <w:rsid w:val="00CA48D3"/>
    <w:rsid w:val="00CA7482"/>
    <w:rsid w:val="00CB289D"/>
    <w:rsid w:val="00CB4231"/>
    <w:rsid w:val="00CC4004"/>
    <w:rsid w:val="00CC5260"/>
    <w:rsid w:val="00CE0C6E"/>
    <w:rsid w:val="00CF193B"/>
    <w:rsid w:val="00CF2B8C"/>
    <w:rsid w:val="00CF575C"/>
    <w:rsid w:val="00D00CE4"/>
    <w:rsid w:val="00D00EC7"/>
    <w:rsid w:val="00D05376"/>
    <w:rsid w:val="00D1032D"/>
    <w:rsid w:val="00D106D2"/>
    <w:rsid w:val="00D11E45"/>
    <w:rsid w:val="00D21149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14B4"/>
    <w:rsid w:val="00DA56B9"/>
    <w:rsid w:val="00DB1294"/>
    <w:rsid w:val="00DB2E5E"/>
    <w:rsid w:val="00DB54DE"/>
    <w:rsid w:val="00DC30DA"/>
    <w:rsid w:val="00DC4299"/>
    <w:rsid w:val="00DD0851"/>
    <w:rsid w:val="00DE58BE"/>
    <w:rsid w:val="00DE6745"/>
    <w:rsid w:val="00DF7802"/>
    <w:rsid w:val="00E00316"/>
    <w:rsid w:val="00E02452"/>
    <w:rsid w:val="00E20802"/>
    <w:rsid w:val="00E227C2"/>
    <w:rsid w:val="00E2751C"/>
    <w:rsid w:val="00E3049F"/>
    <w:rsid w:val="00E304E9"/>
    <w:rsid w:val="00E40684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5E05"/>
    <w:rsid w:val="00EC67E8"/>
    <w:rsid w:val="00EC71DD"/>
    <w:rsid w:val="00ED34E4"/>
    <w:rsid w:val="00ED73FB"/>
    <w:rsid w:val="00ED77AB"/>
    <w:rsid w:val="00EE680F"/>
    <w:rsid w:val="00EF35A0"/>
    <w:rsid w:val="00EF7258"/>
    <w:rsid w:val="00F01673"/>
    <w:rsid w:val="00F04882"/>
    <w:rsid w:val="00F11C61"/>
    <w:rsid w:val="00F1265B"/>
    <w:rsid w:val="00F201F6"/>
    <w:rsid w:val="00F221E6"/>
    <w:rsid w:val="00F25A7D"/>
    <w:rsid w:val="00F426F2"/>
    <w:rsid w:val="00F50F19"/>
    <w:rsid w:val="00F533BA"/>
    <w:rsid w:val="00F554C6"/>
    <w:rsid w:val="00F60208"/>
    <w:rsid w:val="00F62D6B"/>
    <w:rsid w:val="00F7195F"/>
    <w:rsid w:val="00F92F3E"/>
    <w:rsid w:val="00F951F0"/>
    <w:rsid w:val="00F9663A"/>
    <w:rsid w:val="00F979E1"/>
    <w:rsid w:val="00FA3D94"/>
    <w:rsid w:val="00FA4327"/>
    <w:rsid w:val="00FA45EE"/>
    <w:rsid w:val="00FA5B27"/>
    <w:rsid w:val="00FB2228"/>
    <w:rsid w:val="00F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7B1656E5-3A0C-40FC-826A-AF011316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1D74B-C483-4792-9BDE-89759862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657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62</cp:revision>
  <cp:lastPrinted>2018-09-10T16:56:00Z</cp:lastPrinted>
  <dcterms:created xsi:type="dcterms:W3CDTF">2010-09-14T20:24:00Z</dcterms:created>
  <dcterms:modified xsi:type="dcterms:W3CDTF">2018-09-10T16:56:00Z</dcterms:modified>
</cp:coreProperties>
</file>