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C7" w:rsidRDefault="003B6404" w:rsidP="00FA089F">
      <w:r>
        <w:t>P</w:t>
      </w:r>
      <w:r w:rsidR="00FA089F" w:rsidRPr="00FA089F">
        <w:t>rojekt</w:t>
      </w:r>
      <w:r>
        <w:t>:</w:t>
      </w:r>
      <w:r w:rsidR="00FA089F" w:rsidRPr="00FA089F">
        <w:t xml:space="preserve"> </w:t>
      </w:r>
      <w:r>
        <w:t>Problem plecakowy z wykorzystaniem algorytmu mrówkowego</w:t>
      </w:r>
    </w:p>
    <w:p w:rsidR="004B4088" w:rsidRDefault="004B4088" w:rsidP="00FA089F">
      <w:r>
        <w:t xml:space="preserve">Dodane materiały z których można korzystać do projektu. </w:t>
      </w:r>
    </w:p>
    <w:p w:rsidR="004B4088" w:rsidRDefault="004B4088" w:rsidP="00FA089F">
      <w:r>
        <w:t>Przydatne linki.</w:t>
      </w:r>
    </w:p>
    <w:p w:rsidR="004B4088" w:rsidRPr="00FA089F" w:rsidRDefault="004B4088" w:rsidP="00FA089F">
      <w:r>
        <w:t>PDF’y na temat problemu plecakowego</w:t>
      </w:r>
    </w:p>
    <w:sectPr w:rsidR="004B4088" w:rsidRPr="00FA089F" w:rsidSect="007B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A312A2"/>
    <w:rsid w:val="00051049"/>
    <w:rsid w:val="002D6A77"/>
    <w:rsid w:val="003975C7"/>
    <w:rsid w:val="003B6404"/>
    <w:rsid w:val="004B4088"/>
    <w:rsid w:val="007B7FC1"/>
    <w:rsid w:val="00A312A2"/>
    <w:rsid w:val="00F17276"/>
    <w:rsid w:val="00F66C78"/>
    <w:rsid w:val="00FA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7F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150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Cycuś</dc:creator>
  <cp:lastModifiedBy>Cycuś</cp:lastModifiedBy>
  <cp:revision>6</cp:revision>
  <dcterms:created xsi:type="dcterms:W3CDTF">2017-01-24T13:30:00Z</dcterms:created>
  <dcterms:modified xsi:type="dcterms:W3CDTF">2016-11-17T14:28:00Z</dcterms:modified>
</cp:coreProperties>
</file>