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33" w:rsidRDefault="00894777">
      <w:r>
        <w:t>The Wyrded, and the Wyrdedless</w:t>
      </w:r>
    </w:p>
    <w:p w:rsidR="00894777" w:rsidRDefault="00894777">
      <w:bookmarkStart w:id="0" w:name="_GoBack"/>
      <w:bookmarkEnd w:id="0"/>
    </w:p>
    <w:p w:rsidR="00894777" w:rsidRDefault="00894777">
      <w:r>
        <w:t xml:space="preserve">The </w:t>
      </w:r>
      <w:proofErr w:type="spellStart"/>
      <w:r>
        <w:t>Elfwood</w:t>
      </w:r>
      <w:proofErr w:type="spellEnd"/>
      <w:r>
        <w:t xml:space="preserve"> Path</w:t>
      </w:r>
    </w:p>
    <w:p w:rsidR="008C3814" w:rsidRDefault="008C3814"/>
    <w:p w:rsidR="008C3814" w:rsidRDefault="008C3814">
      <w:r>
        <w:t>TODO: Grammie’s writing?</w:t>
      </w:r>
    </w:p>
    <w:p w:rsidR="008C3814" w:rsidRDefault="008C3814"/>
    <w:p w:rsidR="00894777" w:rsidRDefault="00894777"/>
    <w:p w:rsidR="00894777" w:rsidRDefault="00894777"/>
    <w:sectPr w:rsidR="00894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77"/>
    <w:rsid w:val="00122333"/>
    <w:rsid w:val="00894777"/>
    <w:rsid w:val="008B46EB"/>
    <w:rsid w:val="008C3814"/>
    <w:rsid w:val="009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9DDB"/>
  <w15:chartTrackingRefBased/>
  <w15:docId w15:val="{6FC6C90E-8C25-4DB1-AC33-B8AD05DE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1</cp:revision>
  <dcterms:created xsi:type="dcterms:W3CDTF">2017-07-23T03:03:00Z</dcterms:created>
  <dcterms:modified xsi:type="dcterms:W3CDTF">2017-07-25T13:43:00Z</dcterms:modified>
</cp:coreProperties>
</file>