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2B2BD" w14:textId="67430623" w:rsidR="004A14A4" w:rsidRDefault="00607482" w:rsidP="00607482">
      <w:pPr>
        <w:pStyle w:val="Ttulo"/>
        <w:jc w:val="right"/>
        <w:rPr>
          <w:lang w:val="en-US"/>
        </w:rPr>
      </w:pPr>
      <w:r>
        <w:rPr>
          <w:noProof/>
          <w:lang w:val="en-US"/>
        </w:rPr>
        <w:drawing>
          <wp:anchor distT="0" distB="0" distL="114300" distR="114300" simplePos="0" relativeHeight="251658240" behindDoc="0" locked="0" layoutInCell="1" allowOverlap="1" wp14:anchorId="62E28974" wp14:editId="2B88CDC8">
            <wp:simplePos x="0" y="0"/>
            <wp:positionH relativeFrom="column">
              <wp:posOffset>-3810</wp:posOffset>
            </wp:positionH>
            <wp:positionV relativeFrom="paragraph">
              <wp:posOffset>0</wp:posOffset>
            </wp:positionV>
            <wp:extent cx="1095375" cy="1095375"/>
            <wp:effectExtent l="0" t="0" r="9525" b="9525"/>
            <wp:wrapSquare wrapText="bothSides"/>
            <wp:docPr id="1" name="Imagen 1" descr="Logotipo,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Calendario&#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95375" cy="1095375"/>
                    </a:xfrm>
                    <a:prstGeom prst="rect">
                      <a:avLst/>
                    </a:prstGeom>
                  </pic:spPr>
                </pic:pic>
              </a:graphicData>
            </a:graphic>
            <wp14:sizeRelH relativeFrom="page">
              <wp14:pctWidth>0</wp14:pctWidth>
            </wp14:sizeRelH>
            <wp14:sizeRelV relativeFrom="page">
              <wp14:pctHeight>0</wp14:pctHeight>
            </wp14:sizeRelV>
          </wp:anchor>
        </w:drawing>
      </w:r>
    </w:p>
    <w:p w14:paraId="4E91CECA" w14:textId="43631F40" w:rsidR="00720D25" w:rsidRPr="004A14A4" w:rsidRDefault="00607482" w:rsidP="00607482">
      <w:pPr>
        <w:pStyle w:val="Ttulo"/>
        <w:jc w:val="right"/>
      </w:pPr>
      <w:r w:rsidRPr="004A14A4">
        <w:t>WIMUMO LITE</w:t>
      </w:r>
    </w:p>
    <w:p w14:paraId="56D61E05" w14:textId="3C4768BF" w:rsidR="00607482" w:rsidRPr="004A14A4" w:rsidRDefault="00C81C53" w:rsidP="009C642C">
      <w:pPr>
        <w:pStyle w:val="Subttulo"/>
      </w:pPr>
      <w:r>
        <w:t>Manual de uso y especificaciones</w:t>
      </w:r>
    </w:p>
    <w:p w14:paraId="5270C8B8" w14:textId="0CF18A57" w:rsidR="004A14A4" w:rsidRDefault="00607482" w:rsidP="009C642C">
      <w:pPr>
        <w:pStyle w:val="Subttulo"/>
      </w:pPr>
      <w:r w:rsidRPr="004A14A4">
        <w:tab/>
      </w:r>
      <w:r w:rsidR="001D526B">
        <w:t>6</w:t>
      </w:r>
      <w:r w:rsidRPr="004A14A4">
        <w:t xml:space="preserve"> </w:t>
      </w:r>
      <w:proofErr w:type="gramStart"/>
      <w:r w:rsidRPr="004A14A4">
        <w:t>Sep</w:t>
      </w:r>
      <w:r w:rsidR="009C642C" w:rsidRPr="004A14A4">
        <w:t>.</w:t>
      </w:r>
      <w:proofErr w:type="gramEnd"/>
      <w:r w:rsidRPr="004A14A4">
        <w:t xml:space="preserve"> 2022</w:t>
      </w:r>
    </w:p>
    <w:p w14:paraId="3004C462" w14:textId="6B11868E" w:rsidR="004A14A4" w:rsidRDefault="004A14A4" w:rsidP="009C642C">
      <w:pPr>
        <w:pStyle w:val="Subttulo"/>
      </w:pPr>
    </w:p>
    <w:p w14:paraId="212F4DE7" w14:textId="39BCDD61" w:rsidR="004A14A4" w:rsidRDefault="004A14A4" w:rsidP="004A14A4">
      <w:r>
        <w:t xml:space="preserve">WIMUMO LITE es un dispositivo de medida de biopotenciales diseñado para medir señales electrofisiológicas superficiales, principalmente electromiograma (EMG) y electrocardiograma (ECG). </w:t>
      </w:r>
      <w:r w:rsidR="004F640A">
        <w:t xml:space="preserve">La medida </w:t>
      </w:r>
      <w:r w:rsidR="004F640A" w:rsidRPr="004F640A">
        <w:rPr>
          <w:b/>
          <w:bCs/>
        </w:rPr>
        <w:t>no se realiza siguiendo estándares clínicos</w:t>
      </w:r>
      <w:r w:rsidR="004F640A">
        <w:t xml:space="preserve">, sino que se enfoca en obtener características representativas para usar en aplicaciones de arte y entretenimiento. </w:t>
      </w:r>
    </w:p>
    <w:p w14:paraId="1312E6E1" w14:textId="3887452B" w:rsidR="004F640A" w:rsidRDefault="00D46858" w:rsidP="004A14A4">
      <w:r>
        <w:rPr>
          <w:noProof/>
        </w:rPr>
        <mc:AlternateContent>
          <mc:Choice Requires="wps">
            <w:drawing>
              <wp:anchor distT="0" distB="0" distL="114300" distR="114300" simplePos="0" relativeHeight="251673600" behindDoc="0" locked="0" layoutInCell="1" allowOverlap="1" wp14:anchorId="3FF4A3B5" wp14:editId="76F12717">
                <wp:simplePos x="0" y="0"/>
                <wp:positionH relativeFrom="margin">
                  <wp:posOffset>403688</wp:posOffset>
                </wp:positionH>
                <wp:positionV relativeFrom="paragraph">
                  <wp:posOffset>1091752</wp:posOffset>
                </wp:positionV>
                <wp:extent cx="246380" cy="238760"/>
                <wp:effectExtent l="19050" t="19050" r="210820" b="46990"/>
                <wp:wrapNone/>
                <wp:docPr id="24" name="Globo: línea 24"/>
                <wp:cNvGraphicFramePr/>
                <a:graphic xmlns:a="http://schemas.openxmlformats.org/drawingml/2006/main">
                  <a:graphicData uri="http://schemas.microsoft.com/office/word/2010/wordprocessingShape">
                    <wps:wsp>
                      <wps:cNvSpPr/>
                      <wps:spPr>
                        <a:xfrm>
                          <a:off x="0" y="0"/>
                          <a:ext cx="246380" cy="238760"/>
                        </a:xfrm>
                        <a:prstGeom prst="borderCallout1">
                          <a:avLst>
                            <a:gd name="adj1" fmla="val 21498"/>
                            <a:gd name="adj2" fmla="val 175988"/>
                            <a:gd name="adj3" fmla="val 103675"/>
                            <a:gd name="adj4" fmla="val 48848"/>
                          </a:avLst>
                        </a:prstGeom>
                        <a:solidFill>
                          <a:schemeClr val="bg1">
                            <a:lumMod val="75000"/>
                          </a:schemeClr>
                        </a:solidFill>
                        <a:ln w="28575">
                          <a:solidFill>
                            <a:schemeClr val="bg1">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207A2ECF" w14:textId="77B150CF" w:rsidR="00D46858" w:rsidRPr="00463334" w:rsidRDefault="00D46858" w:rsidP="00D46858">
                            <w:pPr>
                              <w:jc w:val="center"/>
                              <w:rPr>
                                <w:rFonts w:asciiTheme="majorHAnsi" w:hAnsiTheme="majorHAnsi" w:cstheme="majorHAnsi"/>
                                <w:b/>
                                <w:bCs/>
                                <w:sz w:val="18"/>
                                <w:szCs w:val="18"/>
                              </w:rPr>
                            </w:pPr>
                            <w:r>
                              <w:rPr>
                                <w:rFonts w:asciiTheme="majorHAnsi" w:hAnsiTheme="majorHAnsi" w:cstheme="majorHAnsi"/>
                                <w:b/>
                                <w:bCs/>
                                <w:sz w:val="18"/>
                                <w:szCs w:val="18"/>
                              </w:rPr>
                              <w:t>8</w:t>
                            </w:r>
                            <w:r w:rsidRPr="00463334">
                              <w:rPr>
                                <w:rFonts w:asciiTheme="majorHAnsi" w:hAnsiTheme="majorHAnsi" w:cstheme="majorHAnsi"/>
                                <w:b/>
                                <w:bCs/>
                                <w:noProof/>
                                <w:sz w:val="18"/>
                                <w:szCs w:val="18"/>
                              </w:rPr>
                              <w:drawing>
                                <wp:inline distT="0" distB="0" distL="0" distR="0" wp14:anchorId="7ED20248" wp14:editId="59AE7E4A">
                                  <wp:extent cx="35560" cy="190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60" cy="190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F4A3B5"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Globo: línea 24" o:spid="_x0000_s1026" type="#_x0000_t47" style="position:absolute;margin-left:31.8pt;margin-top:85.95pt;width:19.4pt;height:18.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" adj="10551,22394,38013,4644" fillcolor="#bfbfbf [2412]" strokecolor="#bfbfbf [2412]" strokeweight="2.25pt">
                <v:textbox>
                  <w:txbxContent>
                    <w:p w14:paraId="207A2ECF" w14:textId="77B150CF" w:rsidR="00D46858" w:rsidRPr="00463334" w:rsidRDefault="00D46858" w:rsidP="00D46858">
                      <w:pPr>
                        <w:jc w:val="center"/>
                        <w:rPr>
                          <w:rFonts w:asciiTheme="majorHAnsi" w:hAnsiTheme="majorHAnsi" w:cstheme="majorHAnsi"/>
                          <w:b/>
                          <w:bCs/>
                          <w:sz w:val="18"/>
                          <w:szCs w:val="18"/>
                        </w:rPr>
                      </w:pPr>
                      <w:r>
                        <w:rPr>
                          <w:rFonts w:asciiTheme="majorHAnsi" w:hAnsiTheme="majorHAnsi" w:cstheme="majorHAnsi"/>
                          <w:b/>
                          <w:bCs/>
                          <w:sz w:val="18"/>
                          <w:szCs w:val="18"/>
                        </w:rPr>
                        <w:t>8</w:t>
                      </w:r>
                      <w:r w:rsidRPr="00463334">
                        <w:rPr>
                          <w:rFonts w:asciiTheme="majorHAnsi" w:hAnsiTheme="majorHAnsi" w:cstheme="majorHAnsi"/>
                          <w:b/>
                          <w:bCs/>
                          <w:noProof/>
                          <w:sz w:val="18"/>
                          <w:szCs w:val="18"/>
                        </w:rPr>
                        <w:drawing>
                          <wp:inline distT="0" distB="0" distL="0" distR="0" wp14:anchorId="7ED20248" wp14:editId="59AE7E4A">
                            <wp:extent cx="35560" cy="190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60" cy="19050"/>
                                    </a:xfrm>
                                    <a:prstGeom prst="rect">
                                      <a:avLst/>
                                    </a:prstGeom>
                                    <a:noFill/>
                                    <a:ln>
                                      <a:noFill/>
                                    </a:ln>
                                  </pic:spPr>
                                </pic:pic>
                              </a:graphicData>
                            </a:graphic>
                          </wp:inline>
                        </w:drawing>
                      </w:r>
                    </w:p>
                  </w:txbxContent>
                </v:textbox>
                <o:callout v:ext="edit" minusy="t"/>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0EA0CC65" wp14:editId="5A84250A">
                <wp:simplePos x="0" y="0"/>
                <wp:positionH relativeFrom="margin">
                  <wp:posOffset>2745484</wp:posOffset>
                </wp:positionH>
                <wp:positionV relativeFrom="paragraph">
                  <wp:posOffset>1126421</wp:posOffset>
                </wp:positionV>
                <wp:extent cx="246380" cy="238760"/>
                <wp:effectExtent l="228600" t="19050" r="20320" b="46990"/>
                <wp:wrapNone/>
                <wp:docPr id="22" name="Globo: línea 22"/>
                <wp:cNvGraphicFramePr/>
                <a:graphic xmlns:a="http://schemas.openxmlformats.org/drawingml/2006/main">
                  <a:graphicData uri="http://schemas.microsoft.com/office/word/2010/wordprocessingShape">
                    <wps:wsp>
                      <wps:cNvSpPr/>
                      <wps:spPr>
                        <a:xfrm>
                          <a:off x="0" y="0"/>
                          <a:ext cx="246380" cy="238760"/>
                        </a:xfrm>
                        <a:prstGeom prst="borderCallout1">
                          <a:avLst>
                            <a:gd name="adj1" fmla="val 106806"/>
                            <a:gd name="adj2" fmla="val -82574"/>
                            <a:gd name="adj3" fmla="val 74634"/>
                            <a:gd name="adj4" fmla="val -2161"/>
                          </a:avLst>
                        </a:prstGeom>
                        <a:solidFill>
                          <a:schemeClr val="bg1">
                            <a:lumMod val="75000"/>
                          </a:schemeClr>
                        </a:solidFill>
                        <a:ln w="28575">
                          <a:solidFill>
                            <a:schemeClr val="bg1">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26AC820C" w14:textId="6B71FA70" w:rsidR="00D46858" w:rsidRPr="00463334" w:rsidRDefault="00D46858" w:rsidP="00D46858">
                            <w:pPr>
                              <w:jc w:val="center"/>
                              <w:rPr>
                                <w:rFonts w:asciiTheme="majorHAnsi" w:hAnsiTheme="majorHAnsi" w:cstheme="majorHAnsi"/>
                                <w:b/>
                                <w:bCs/>
                                <w:sz w:val="18"/>
                                <w:szCs w:val="18"/>
                              </w:rPr>
                            </w:pPr>
                            <w:r>
                              <w:rPr>
                                <w:rFonts w:asciiTheme="majorHAnsi" w:hAnsiTheme="majorHAnsi" w:cstheme="majorHAnsi"/>
                                <w:b/>
                                <w:bCs/>
                                <w:sz w:val="18"/>
                                <w:szCs w:val="18"/>
                              </w:rPr>
                              <w:t>6</w:t>
                            </w:r>
                            <w:r w:rsidRPr="00463334">
                              <w:rPr>
                                <w:rFonts w:asciiTheme="majorHAnsi" w:hAnsiTheme="majorHAnsi" w:cstheme="majorHAnsi"/>
                                <w:b/>
                                <w:bCs/>
                                <w:noProof/>
                                <w:sz w:val="18"/>
                                <w:szCs w:val="18"/>
                              </w:rPr>
                              <w:drawing>
                                <wp:inline distT="0" distB="0" distL="0" distR="0" wp14:anchorId="517CECF6" wp14:editId="409B6F29">
                                  <wp:extent cx="35560" cy="190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60" cy="190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0CC65" id="Globo: línea 22" o:spid="_x0000_s1027" type="#_x0000_t47" style="position:absolute;margin-left:216.2pt;margin-top:88.7pt;width:19.4pt;height:18.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" adj="-467,16121,-17836,23070" fillcolor="#bfbfbf [2412]" strokecolor="#bfbfbf [2412]" strokeweight="2.25pt">
                <v:textbox>
                  <w:txbxContent>
                    <w:p w14:paraId="26AC820C" w14:textId="6B71FA70" w:rsidR="00D46858" w:rsidRPr="00463334" w:rsidRDefault="00D46858" w:rsidP="00D46858">
                      <w:pPr>
                        <w:jc w:val="center"/>
                        <w:rPr>
                          <w:rFonts w:asciiTheme="majorHAnsi" w:hAnsiTheme="majorHAnsi" w:cstheme="majorHAnsi"/>
                          <w:b/>
                          <w:bCs/>
                          <w:sz w:val="18"/>
                          <w:szCs w:val="18"/>
                        </w:rPr>
                      </w:pPr>
                      <w:r>
                        <w:rPr>
                          <w:rFonts w:asciiTheme="majorHAnsi" w:hAnsiTheme="majorHAnsi" w:cstheme="majorHAnsi"/>
                          <w:b/>
                          <w:bCs/>
                          <w:sz w:val="18"/>
                          <w:szCs w:val="18"/>
                        </w:rPr>
                        <w:t>6</w:t>
                      </w:r>
                      <w:r w:rsidRPr="00463334">
                        <w:rPr>
                          <w:rFonts w:asciiTheme="majorHAnsi" w:hAnsiTheme="majorHAnsi" w:cstheme="majorHAnsi"/>
                          <w:b/>
                          <w:bCs/>
                          <w:noProof/>
                          <w:sz w:val="18"/>
                          <w:szCs w:val="18"/>
                        </w:rPr>
                        <w:drawing>
                          <wp:inline distT="0" distB="0" distL="0" distR="0" wp14:anchorId="517CECF6" wp14:editId="409B6F29">
                            <wp:extent cx="35560" cy="190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60" cy="19050"/>
                                    </a:xfrm>
                                    <a:prstGeom prst="rect">
                                      <a:avLst/>
                                    </a:prstGeom>
                                    <a:noFill/>
                                    <a:ln>
                                      <a:noFill/>
                                    </a:ln>
                                  </pic:spPr>
                                </pic:pic>
                              </a:graphicData>
                            </a:graphic>
                          </wp:inline>
                        </w:drawing>
                      </w:r>
                    </w:p>
                  </w:txbxContent>
                </v:textbox>
                <o:callout v:ext="edit" minusx="t"/>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71B8E0C9" wp14:editId="76ECE3B5">
                <wp:simplePos x="0" y="0"/>
                <wp:positionH relativeFrom="margin">
                  <wp:posOffset>827092</wp:posOffset>
                </wp:positionH>
                <wp:positionV relativeFrom="paragraph">
                  <wp:posOffset>362121</wp:posOffset>
                </wp:positionV>
                <wp:extent cx="246380" cy="238760"/>
                <wp:effectExtent l="19050" t="19050" r="20320" b="199390"/>
                <wp:wrapNone/>
                <wp:docPr id="20" name="Globo: línea 20"/>
                <wp:cNvGraphicFramePr/>
                <a:graphic xmlns:a="http://schemas.openxmlformats.org/drawingml/2006/main">
                  <a:graphicData uri="http://schemas.microsoft.com/office/word/2010/wordprocessingShape">
                    <wps:wsp>
                      <wps:cNvSpPr/>
                      <wps:spPr>
                        <a:xfrm>
                          <a:off x="0" y="0"/>
                          <a:ext cx="246380" cy="238760"/>
                        </a:xfrm>
                        <a:prstGeom prst="borderCallout1">
                          <a:avLst>
                            <a:gd name="adj1" fmla="val 173963"/>
                            <a:gd name="adj2" fmla="val 77488"/>
                            <a:gd name="adj3" fmla="val 103675"/>
                            <a:gd name="adj4" fmla="val 48848"/>
                          </a:avLst>
                        </a:prstGeom>
                        <a:solidFill>
                          <a:schemeClr val="bg1">
                            <a:lumMod val="75000"/>
                          </a:schemeClr>
                        </a:solidFill>
                        <a:ln w="28575">
                          <a:solidFill>
                            <a:schemeClr val="bg1">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3A6EE1FD" w14:textId="6904EB78" w:rsidR="00D46858" w:rsidRPr="00463334" w:rsidRDefault="00D46858" w:rsidP="00D46858">
                            <w:pPr>
                              <w:jc w:val="center"/>
                              <w:rPr>
                                <w:rFonts w:asciiTheme="majorHAnsi" w:hAnsiTheme="majorHAnsi" w:cstheme="majorHAnsi"/>
                                <w:b/>
                                <w:bCs/>
                                <w:sz w:val="18"/>
                                <w:szCs w:val="18"/>
                              </w:rPr>
                            </w:pPr>
                            <w:r>
                              <w:rPr>
                                <w:rFonts w:asciiTheme="majorHAnsi" w:hAnsiTheme="majorHAnsi" w:cstheme="majorHAnsi"/>
                                <w:b/>
                                <w:bCs/>
                                <w:sz w:val="18"/>
                                <w:szCs w:val="18"/>
                              </w:rPr>
                              <w:t>7</w:t>
                            </w:r>
                            <w:r w:rsidRPr="00463334">
                              <w:rPr>
                                <w:rFonts w:asciiTheme="majorHAnsi" w:hAnsiTheme="majorHAnsi" w:cstheme="majorHAnsi"/>
                                <w:b/>
                                <w:bCs/>
                                <w:noProof/>
                                <w:sz w:val="18"/>
                                <w:szCs w:val="18"/>
                              </w:rPr>
                              <w:drawing>
                                <wp:inline distT="0" distB="0" distL="0" distR="0" wp14:anchorId="2330A67B" wp14:editId="1C6F934E">
                                  <wp:extent cx="35560" cy="190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60" cy="190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8E0C9" id="Globo: línea 20" o:spid="_x0000_s1028" type="#_x0000_t47" style="position:absolute;margin-left:65.15pt;margin-top:28.5pt;width:19.4pt;height:18.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" adj="10551,22394,16737,37576" fillcolor="#bfbfbf [2412]" strokecolor="#bfbfbf [2412]" strokeweight="2.25pt">
                <v:textbox>
                  <w:txbxContent>
                    <w:p w14:paraId="3A6EE1FD" w14:textId="6904EB78" w:rsidR="00D46858" w:rsidRPr="00463334" w:rsidRDefault="00D46858" w:rsidP="00D46858">
                      <w:pPr>
                        <w:jc w:val="center"/>
                        <w:rPr>
                          <w:rFonts w:asciiTheme="majorHAnsi" w:hAnsiTheme="majorHAnsi" w:cstheme="majorHAnsi"/>
                          <w:b/>
                          <w:bCs/>
                          <w:sz w:val="18"/>
                          <w:szCs w:val="18"/>
                        </w:rPr>
                      </w:pPr>
                      <w:r>
                        <w:rPr>
                          <w:rFonts w:asciiTheme="majorHAnsi" w:hAnsiTheme="majorHAnsi" w:cstheme="majorHAnsi"/>
                          <w:b/>
                          <w:bCs/>
                          <w:sz w:val="18"/>
                          <w:szCs w:val="18"/>
                        </w:rPr>
                        <w:t>7</w:t>
                      </w:r>
                      <w:r w:rsidRPr="00463334">
                        <w:rPr>
                          <w:rFonts w:asciiTheme="majorHAnsi" w:hAnsiTheme="majorHAnsi" w:cstheme="majorHAnsi"/>
                          <w:b/>
                          <w:bCs/>
                          <w:noProof/>
                          <w:sz w:val="18"/>
                          <w:szCs w:val="18"/>
                        </w:rPr>
                        <w:drawing>
                          <wp:inline distT="0" distB="0" distL="0" distR="0" wp14:anchorId="2330A67B" wp14:editId="1C6F934E">
                            <wp:extent cx="35560" cy="190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60" cy="19050"/>
                                    </a:xfrm>
                                    <a:prstGeom prst="rect">
                                      <a:avLst/>
                                    </a:prstGeom>
                                    <a:noFill/>
                                    <a:ln>
                                      <a:noFill/>
                                    </a:ln>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6A68A668" wp14:editId="75262CC9">
                <wp:simplePos x="0" y="0"/>
                <wp:positionH relativeFrom="margin">
                  <wp:posOffset>2990783</wp:posOffset>
                </wp:positionH>
                <wp:positionV relativeFrom="paragraph">
                  <wp:posOffset>2313281</wp:posOffset>
                </wp:positionV>
                <wp:extent cx="246380" cy="238760"/>
                <wp:effectExtent l="19050" t="304800" r="20320" b="46990"/>
                <wp:wrapNone/>
                <wp:docPr id="18" name="Globo: línea 18"/>
                <wp:cNvGraphicFramePr/>
                <a:graphic xmlns:a="http://schemas.openxmlformats.org/drawingml/2006/main">
                  <a:graphicData uri="http://schemas.microsoft.com/office/word/2010/wordprocessingShape">
                    <wps:wsp>
                      <wps:cNvSpPr/>
                      <wps:spPr>
                        <a:xfrm>
                          <a:off x="0" y="0"/>
                          <a:ext cx="246380" cy="238760"/>
                        </a:xfrm>
                        <a:prstGeom prst="borderCallout1">
                          <a:avLst>
                            <a:gd name="adj1" fmla="val -116447"/>
                            <a:gd name="adj2" fmla="val 66935"/>
                            <a:gd name="adj3" fmla="val 103675"/>
                            <a:gd name="adj4" fmla="val 48848"/>
                          </a:avLst>
                        </a:prstGeom>
                        <a:solidFill>
                          <a:schemeClr val="bg1">
                            <a:lumMod val="75000"/>
                          </a:schemeClr>
                        </a:solidFill>
                        <a:ln w="28575">
                          <a:solidFill>
                            <a:schemeClr val="bg1">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003AEB71" w14:textId="4D47E135" w:rsidR="00D46858" w:rsidRPr="00463334" w:rsidRDefault="00D46858" w:rsidP="00D46858">
                            <w:pPr>
                              <w:jc w:val="center"/>
                              <w:rPr>
                                <w:rFonts w:asciiTheme="majorHAnsi" w:hAnsiTheme="majorHAnsi" w:cstheme="majorHAnsi"/>
                                <w:b/>
                                <w:bCs/>
                                <w:sz w:val="18"/>
                                <w:szCs w:val="18"/>
                              </w:rPr>
                            </w:pPr>
                            <w:r>
                              <w:rPr>
                                <w:rFonts w:asciiTheme="majorHAnsi" w:hAnsiTheme="majorHAnsi" w:cstheme="majorHAnsi"/>
                                <w:b/>
                                <w:bCs/>
                                <w:sz w:val="18"/>
                                <w:szCs w:val="18"/>
                              </w:rPr>
                              <w:t>5</w:t>
                            </w:r>
                            <w:r w:rsidRPr="00463334">
                              <w:rPr>
                                <w:rFonts w:asciiTheme="majorHAnsi" w:hAnsiTheme="majorHAnsi" w:cstheme="majorHAnsi"/>
                                <w:b/>
                                <w:bCs/>
                                <w:noProof/>
                                <w:sz w:val="18"/>
                                <w:szCs w:val="18"/>
                              </w:rPr>
                              <w:drawing>
                                <wp:inline distT="0" distB="0" distL="0" distR="0" wp14:anchorId="5AE989CA" wp14:editId="4C57E45F">
                                  <wp:extent cx="35560" cy="190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60" cy="190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8A668" id="Globo: línea 18" o:spid="_x0000_s1029" type="#_x0000_t47" style="position:absolute;margin-left:235.5pt;margin-top:182.15pt;width:19.4pt;height:18.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" adj="10551,22394,14458,-25153" fillcolor="#bfbfbf [2412]" strokecolor="#bfbfbf [2412]" strokeweight="2.25pt">
                <v:textbox>
                  <w:txbxContent>
                    <w:p w14:paraId="003AEB71" w14:textId="4D47E135" w:rsidR="00D46858" w:rsidRPr="00463334" w:rsidRDefault="00D46858" w:rsidP="00D46858">
                      <w:pPr>
                        <w:jc w:val="center"/>
                        <w:rPr>
                          <w:rFonts w:asciiTheme="majorHAnsi" w:hAnsiTheme="majorHAnsi" w:cstheme="majorHAnsi"/>
                          <w:b/>
                          <w:bCs/>
                          <w:sz w:val="18"/>
                          <w:szCs w:val="18"/>
                        </w:rPr>
                      </w:pPr>
                      <w:r>
                        <w:rPr>
                          <w:rFonts w:asciiTheme="majorHAnsi" w:hAnsiTheme="majorHAnsi" w:cstheme="majorHAnsi"/>
                          <w:b/>
                          <w:bCs/>
                          <w:sz w:val="18"/>
                          <w:szCs w:val="18"/>
                        </w:rPr>
                        <w:t>5</w:t>
                      </w:r>
                      <w:r w:rsidRPr="00463334">
                        <w:rPr>
                          <w:rFonts w:asciiTheme="majorHAnsi" w:hAnsiTheme="majorHAnsi" w:cstheme="majorHAnsi"/>
                          <w:b/>
                          <w:bCs/>
                          <w:noProof/>
                          <w:sz w:val="18"/>
                          <w:szCs w:val="18"/>
                        </w:rPr>
                        <w:drawing>
                          <wp:inline distT="0" distB="0" distL="0" distR="0" wp14:anchorId="5AE989CA" wp14:editId="4C57E45F">
                            <wp:extent cx="35560" cy="190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60" cy="19050"/>
                                    </a:xfrm>
                                    <a:prstGeom prst="rect">
                                      <a:avLst/>
                                    </a:prstGeom>
                                    <a:noFill/>
                                    <a:ln>
                                      <a:noFill/>
                                    </a:ln>
                                  </pic:spPr>
                                </pic:pic>
                              </a:graphicData>
                            </a:graphic>
                          </wp:inline>
                        </w:drawing>
                      </w:r>
                    </w:p>
                  </w:txbxContent>
                </v:textbox>
                <o:callout v:ext="edit" minusy="t"/>
                <w10:wrap anchorx="margin"/>
              </v:shape>
            </w:pict>
          </mc:Fallback>
        </mc:AlternateContent>
      </w:r>
      <w:r w:rsidR="00463334">
        <w:rPr>
          <w:noProof/>
        </w:rPr>
        <mc:AlternateContent>
          <mc:Choice Requires="wps">
            <w:drawing>
              <wp:anchor distT="0" distB="0" distL="114300" distR="114300" simplePos="0" relativeHeight="251665408" behindDoc="0" locked="0" layoutInCell="1" allowOverlap="1" wp14:anchorId="0FF324CF" wp14:editId="733C54DD">
                <wp:simplePos x="0" y="0"/>
                <wp:positionH relativeFrom="margin">
                  <wp:posOffset>4615926</wp:posOffset>
                </wp:positionH>
                <wp:positionV relativeFrom="paragraph">
                  <wp:posOffset>1290320</wp:posOffset>
                </wp:positionV>
                <wp:extent cx="246380" cy="238760"/>
                <wp:effectExtent l="19050" t="19050" r="20320" b="199390"/>
                <wp:wrapNone/>
                <wp:docPr id="17" name="Globo: línea 17"/>
                <wp:cNvGraphicFramePr/>
                <a:graphic xmlns:a="http://schemas.openxmlformats.org/drawingml/2006/main">
                  <a:graphicData uri="http://schemas.microsoft.com/office/word/2010/wordprocessingShape">
                    <wps:wsp>
                      <wps:cNvSpPr/>
                      <wps:spPr>
                        <a:xfrm>
                          <a:off x="0" y="0"/>
                          <a:ext cx="246380" cy="238760"/>
                        </a:xfrm>
                        <a:prstGeom prst="borderCallout1">
                          <a:avLst>
                            <a:gd name="adj1" fmla="val 173963"/>
                            <a:gd name="adj2" fmla="val 77488"/>
                            <a:gd name="adj3" fmla="val 103675"/>
                            <a:gd name="adj4" fmla="val 48848"/>
                          </a:avLst>
                        </a:prstGeom>
                        <a:solidFill>
                          <a:schemeClr val="bg1">
                            <a:lumMod val="75000"/>
                          </a:schemeClr>
                        </a:solidFill>
                        <a:ln w="28575">
                          <a:solidFill>
                            <a:schemeClr val="bg1">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05199ECF" w14:textId="020FDA19" w:rsidR="00463334" w:rsidRPr="00463334" w:rsidRDefault="00D46858" w:rsidP="00463334">
                            <w:pPr>
                              <w:jc w:val="center"/>
                              <w:rPr>
                                <w:rFonts w:asciiTheme="majorHAnsi" w:hAnsiTheme="majorHAnsi" w:cstheme="majorHAnsi"/>
                                <w:b/>
                                <w:bCs/>
                                <w:sz w:val="18"/>
                                <w:szCs w:val="18"/>
                              </w:rPr>
                            </w:pPr>
                            <w:r>
                              <w:rPr>
                                <w:rFonts w:asciiTheme="majorHAnsi" w:hAnsiTheme="majorHAnsi" w:cstheme="majorHAnsi"/>
                                <w:b/>
                                <w:bCs/>
                                <w:sz w:val="18"/>
                                <w:szCs w:val="18"/>
                              </w:rPr>
                              <w:t>4</w:t>
                            </w:r>
                            <w:r w:rsidR="00463334" w:rsidRPr="00463334">
                              <w:rPr>
                                <w:rFonts w:asciiTheme="majorHAnsi" w:hAnsiTheme="majorHAnsi" w:cstheme="majorHAnsi"/>
                                <w:b/>
                                <w:bCs/>
                                <w:noProof/>
                                <w:sz w:val="18"/>
                                <w:szCs w:val="18"/>
                              </w:rPr>
                              <w:drawing>
                                <wp:inline distT="0" distB="0" distL="0" distR="0" wp14:anchorId="418C4202" wp14:editId="3CCD0CA3">
                                  <wp:extent cx="35560" cy="190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60" cy="190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324CF" id="Globo: línea 17" o:spid="_x0000_s1030" type="#_x0000_t47" style="position:absolute;margin-left:363.45pt;margin-top:101.6pt;width:19.4pt;height:18.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" adj="10551,22394,16737,37576" fillcolor="#bfbfbf [2412]" strokecolor="#bfbfbf [2412]" strokeweight="2.25pt">
                <v:textbox>
                  <w:txbxContent>
                    <w:p w14:paraId="05199ECF" w14:textId="020FDA19" w:rsidR="00463334" w:rsidRPr="00463334" w:rsidRDefault="00D46858" w:rsidP="00463334">
                      <w:pPr>
                        <w:jc w:val="center"/>
                        <w:rPr>
                          <w:rFonts w:asciiTheme="majorHAnsi" w:hAnsiTheme="majorHAnsi" w:cstheme="majorHAnsi"/>
                          <w:b/>
                          <w:bCs/>
                          <w:sz w:val="18"/>
                          <w:szCs w:val="18"/>
                        </w:rPr>
                      </w:pPr>
                      <w:r>
                        <w:rPr>
                          <w:rFonts w:asciiTheme="majorHAnsi" w:hAnsiTheme="majorHAnsi" w:cstheme="majorHAnsi"/>
                          <w:b/>
                          <w:bCs/>
                          <w:sz w:val="18"/>
                          <w:szCs w:val="18"/>
                        </w:rPr>
                        <w:t>4</w:t>
                      </w:r>
                      <w:r w:rsidR="00463334" w:rsidRPr="00463334">
                        <w:rPr>
                          <w:rFonts w:asciiTheme="majorHAnsi" w:hAnsiTheme="majorHAnsi" w:cstheme="majorHAnsi"/>
                          <w:b/>
                          <w:bCs/>
                          <w:noProof/>
                          <w:sz w:val="18"/>
                          <w:szCs w:val="18"/>
                        </w:rPr>
                        <w:drawing>
                          <wp:inline distT="0" distB="0" distL="0" distR="0" wp14:anchorId="418C4202" wp14:editId="3CCD0CA3">
                            <wp:extent cx="35560" cy="190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60" cy="19050"/>
                                    </a:xfrm>
                                    <a:prstGeom prst="rect">
                                      <a:avLst/>
                                    </a:prstGeom>
                                    <a:noFill/>
                                    <a:ln>
                                      <a:noFill/>
                                    </a:ln>
                                  </pic:spPr>
                                </pic:pic>
                              </a:graphicData>
                            </a:graphic>
                          </wp:inline>
                        </w:drawing>
                      </w:r>
                    </w:p>
                  </w:txbxContent>
                </v:textbox>
                <w10:wrap anchorx="margin"/>
              </v:shape>
            </w:pict>
          </mc:Fallback>
        </mc:AlternateContent>
      </w:r>
      <w:r w:rsidR="00463334">
        <w:rPr>
          <w:noProof/>
        </w:rPr>
        <mc:AlternateContent>
          <mc:Choice Requires="wps">
            <w:drawing>
              <wp:anchor distT="0" distB="0" distL="114300" distR="114300" simplePos="0" relativeHeight="251659264" behindDoc="0" locked="0" layoutInCell="1" allowOverlap="1" wp14:anchorId="50F9906C" wp14:editId="5DA4F94D">
                <wp:simplePos x="0" y="0"/>
                <wp:positionH relativeFrom="column">
                  <wp:posOffset>3690429</wp:posOffset>
                </wp:positionH>
                <wp:positionV relativeFrom="paragraph">
                  <wp:posOffset>1040944</wp:posOffset>
                </wp:positionV>
                <wp:extent cx="246380" cy="222172"/>
                <wp:effectExtent l="19050" t="19050" r="191770" b="26035"/>
                <wp:wrapNone/>
                <wp:docPr id="5" name="Globo: línea 5"/>
                <wp:cNvGraphicFramePr/>
                <a:graphic xmlns:a="http://schemas.openxmlformats.org/drawingml/2006/main">
                  <a:graphicData uri="http://schemas.microsoft.com/office/word/2010/wordprocessingShape">
                    <wps:wsp>
                      <wps:cNvSpPr/>
                      <wps:spPr>
                        <a:xfrm>
                          <a:off x="0" y="0"/>
                          <a:ext cx="246380" cy="222172"/>
                        </a:xfrm>
                        <a:prstGeom prst="borderCallout1">
                          <a:avLst>
                            <a:gd name="adj1" fmla="val 41863"/>
                            <a:gd name="adj2" fmla="val 103235"/>
                            <a:gd name="adj3" fmla="val 86819"/>
                            <a:gd name="adj4" fmla="val 168865"/>
                          </a:avLst>
                        </a:prstGeom>
                        <a:solidFill>
                          <a:schemeClr val="bg1">
                            <a:lumMod val="75000"/>
                          </a:schemeClr>
                        </a:solidFill>
                        <a:ln w="28575">
                          <a:solidFill>
                            <a:schemeClr val="bg1">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080BACE2" w14:textId="4B570696" w:rsidR="00463334" w:rsidRPr="00463334" w:rsidRDefault="00463334" w:rsidP="00463334">
                            <w:pPr>
                              <w:jc w:val="center"/>
                              <w:rPr>
                                <w:rFonts w:asciiTheme="majorHAnsi" w:hAnsiTheme="majorHAnsi" w:cstheme="majorHAnsi"/>
                                <w:b/>
                                <w:bCs/>
                                <w:sz w:val="18"/>
                                <w:szCs w:val="18"/>
                              </w:rPr>
                            </w:pPr>
                            <w:r w:rsidRPr="00463334">
                              <w:rPr>
                                <w:rFonts w:asciiTheme="majorHAnsi" w:hAnsiTheme="majorHAnsi" w:cstheme="majorHAnsi"/>
                                <w:b/>
                                <w:bCs/>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9906C" id="Globo: línea 5" o:spid="_x0000_s1031" type="#_x0000_t47" style="position:absolute;margin-left:290.6pt;margin-top:81.95pt;width:19.4pt;height: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" adj="36475,18753,22299,9042" fillcolor="#bfbfbf [2412]" strokecolor="#bfbfbf [2412]" strokeweight="2.25pt">
                <v:textbox>
                  <w:txbxContent>
                    <w:p w14:paraId="080BACE2" w14:textId="4B570696" w:rsidR="00463334" w:rsidRPr="00463334" w:rsidRDefault="00463334" w:rsidP="00463334">
                      <w:pPr>
                        <w:jc w:val="center"/>
                        <w:rPr>
                          <w:rFonts w:asciiTheme="majorHAnsi" w:hAnsiTheme="majorHAnsi" w:cstheme="majorHAnsi"/>
                          <w:b/>
                          <w:bCs/>
                          <w:sz w:val="18"/>
                          <w:szCs w:val="18"/>
                        </w:rPr>
                      </w:pPr>
                      <w:r w:rsidRPr="00463334">
                        <w:rPr>
                          <w:rFonts w:asciiTheme="majorHAnsi" w:hAnsiTheme="majorHAnsi" w:cstheme="majorHAnsi"/>
                          <w:b/>
                          <w:bCs/>
                          <w:sz w:val="18"/>
                          <w:szCs w:val="18"/>
                        </w:rPr>
                        <w:t>1</w:t>
                      </w:r>
                    </w:p>
                  </w:txbxContent>
                </v:textbox>
                <o:callout v:ext="edit" minusx="t" minusy="t"/>
              </v:shape>
            </w:pict>
          </mc:Fallback>
        </mc:AlternateContent>
      </w:r>
      <w:r w:rsidR="00463334">
        <w:rPr>
          <w:noProof/>
        </w:rPr>
        <mc:AlternateContent>
          <mc:Choice Requires="wps">
            <w:drawing>
              <wp:anchor distT="0" distB="0" distL="114300" distR="114300" simplePos="0" relativeHeight="251661312" behindDoc="0" locked="0" layoutInCell="1" allowOverlap="1" wp14:anchorId="0B2160BC" wp14:editId="0CD53E9D">
                <wp:simplePos x="0" y="0"/>
                <wp:positionH relativeFrom="column">
                  <wp:posOffset>3707259</wp:posOffset>
                </wp:positionH>
                <wp:positionV relativeFrom="paragraph">
                  <wp:posOffset>1360703</wp:posOffset>
                </wp:positionV>
                <wp:extent cx="246380" cy="233391"/>
                <wp:effectExtent l="19050" t="19050" r="229870" b="14605"/>
                <wp:wrapNone/>
                <wp:docPr id="6" name="Globo: línea 6"/>
                <wp:cNvGraphicFramePr/>
                <a:graphic xmlns:a="http://schemas.openxmlformats.org/drawingml/2006/main">
                  <a:graphicData uri="http://schemas.microsoft.com/office/word/2010/wordprocessingShape">
                    <wps:wsp>
                      <wps:cNvSpPr/>
                      <wps:spPr>
                        <a:xfrm>
                          <a:off x="0" y="0"/>
                          <a:ext cx="246380" cy="233391"/>
                        </a:xfrm>
                        <a:prstGeom prst="borderCallout1">
                          <a:avLst>
                            <a:gd name="adj1" fmla="val 41863"/>
                            <a:gd name="adj2" fmla="val 103235"/>
                            <a:gd name="adj3" fmla="val 32888"/>
                            <a:gd name="adj4" fmla="val 182527"/>
                          </a:avLst>
                        </a:prstGeom>
                        <a:solidFill>
                          <a:schemeClr val="bg1">
                            <a:lumMod val="75000"/>
                          </a:schemeClr>
                        </a:solidFill>
                        <a:ln w="28575">
                          <a:solidFill>
                            <a:schemeClr val="bg1">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54F7607A" w14:textId="0A70EE00" w:rsidR="00463334" w:rsidRPr="00463334" w:rsidRDefault="00463334" w:rsidP="00463334">
                            <w:pPr>
                              <w:jc w:val="center"/>
                              <w:rPr>
                                <w:rFonts w:asciiTheme="majorHAnsi" w:hAnsiTheme="majorHAnsi" w:cstheme="majorHAnsi"/>
                                <w:b/>
                                <w:bCs/>
                                <w:sz w:val="18"/>
                                <w:szCs w:val="18"/>
                              </w:rPr>
                            </w:pPr>
                            <w:r>
                              <w:rPr>
                                <w:rFonts w:asciiTheme="majorHAnsi" w:hAnsiTheme="majorHAnsi" w:cstheme="majorHAnsi"/>
                                <w:b/>
                                <w:bCs/>
                                <w:sz w:val="18"/>
                                <w:szCs w:val="18"/>
                              </w:rPr>
                              <w:t>2</w:t>
                            </w:r>
                            <w:r w:rsidRPr="00463334">
                              <w:rPr>
                                <w:rFonts w:asciiTheme="majorHAnsi" w:hAnsiTheme="majorHAnsi" w:cstheme="majorHAnsi"/>
                                <w:b/>
                                <w:bCs/>
                                <w:noProof/>
                                <w:sz w:val="18"/>
                                <w:szCs w:val="18"/>
                              </w:rPr>
                              <w:drawing>
                                <wp:inline distT="0" distB="0" distL="0" distR="0" wp14:anchorId="335B41F4" wp14:editId="2BB5C5B8">
                                  <wp:extent cx="35560" cy="190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60" cy="190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160BC" id="Globo: línea 6" o:spid="_x0000_s1032" type="#_x0000_t47" style="position:absolute;margin-left:291.9pt;margin-top:107.15pt;width:19.4pt;height:1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" adj="39426,7104,22299,9042" fillcolor="#bfbfbf [2412]" strokecolor="#bfbfbf [2412]" strokeweight="2.25pt">
                <v:textbox>
                  <w:txbxContent>
                    <w:p w14:paraId="54F7607A" w14:textId="0A70EE00" w:rsidR="00463334" w:rsidRPr="00463334" w:rsidRDefault="00463334" w:rsidP="00463334">
                      <w:pPr>
                        <w:jc w:val="center"/>
                        <w:rPr>
                          <w:rFonts w:asciiTheme="majorHAnsi" w:hAnsiTheme="majorHAnsi" w:cstheme="majorHAnsi"/>
                          <w:b/>
                          <w:bCs/>
                          <w:sz w:val="18"/>
                          <w:szCs w:val="18"/>
                        </w:rPr>
                      </w:pPr>
                      <w:r>
                        <w:rPr>
                          <w:rFonts w:asciiTheme="majorHAnsi" w:hAnsiTheme="majorHAnsi" w:cstheme="majorHAnsi"/>
                          <w:b/>
                          <w:bCs/>
                          <w:sz w:val="18"/>
                          <w:szCs w:val="18"/>
                        </w:rPr>
                        <w:t>2</w:t>
                      </w:r>
                      <w:r w:rsidRPr="00463334">
                        <w:rPr>
                          <w:rFonts w:asciiTheme="majorHAnsi" w:hAnsiTheme="majorHAnsi" w:cstheme="majorHAnsi"/>
                          <w:b/>
                          <w:bCs/>
                          <w:noProof/>
                          <w:sz w:val="18"/>
                          <w:szCs w:val="18"/>
                        </w:rPr>
                        <w:drawing>
                          <wp:inline distT="0" distB="0" distL="0" distR="0" wp14:anchorId="335B41F4" wp14:editId="2BB5C5B8">
                            <wp:extent cx="35560" cy="190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60" cy="19050"/>
                                    </a:xfrm>
                                    <a:prstGeom prst="rect">
                                      <a:avLst/>
                                    </a:prstGeom>
                                    <a:noFill/>
                                    <a:ln>
                                      <a:noFill/>
                                    </a:ln>
                                  </pic:spPr>
                                </pic:pic>
                              </a:graphicData>
                            </a:graphic>
                          </wp:inline>
                        </w:drawing>
                      </w:r>
                    </w:p>
                  </w:txbxContent>
                </v:textbox>
                <o:callout v:ext="edit" minusx="t"/>
              </v:shape>
            </w:pict>
          </mc:Fallback>
        </mc:AlternateContent>
      </w:r>
      <w:r w:rsidR="00463334">
        <w:rPr>
          <w:noProof/>
        </w:rPr>
        <mc:AlternateContent>
          <mc:Choice Requires="wps">
            <w:drawing>
              <wp:anchor distT="0" distB="0" distL="114300" distR="114300" simplePos="0" relativeHeight="251663360" behindDoc="0" locked="0" layoutInCell="1" allowOverlap="1" wp14:anchorId="243F9BC5" wp14:editId="4903BAA7">
                <wp:simplePos x="0" y="0"/>
                <wp:positionH relativeFrom="column">
                  <wp:posOffset>3707259</wp:posOffset>
                </wp:positionH>
                <wp:positionV relativeFrom="paragraph">
                  <wp:posOffset>1686072</wp:posOffset>
                </wp:positionV>
                <wp:extent cx="246380" cy="244611"/>
                <wp:effectExtent l="19050" t="19050" r="229870" b="22225"/>
                <wp:wrapNone/>
                <wp:docPr id="8" name="Globo: línea 8"/>
                <wp:cNvGraphicFramePr/>
                <a:graphic xmlns:a="http://schemas.openxmlformats.org/drawingml/2006/main">
                  <a:graphicData uri="http://schemas.microsoft.com/office/word/2010/wordprocessingShape">
                    <wps:wsp>
                      <wps:cNvSpPr/>
                      <wps:spPr>
                        <a:xfrm>
                          <a:off x="0" y="0"/>
                          <a:ext cx="246380" cy="244611"/>
                        </a:xfrm>
                        <a:prstGeom prst="borderCallout1">
                          <a:avLst>
                            <a:gd name="adj1" fmla="val 41863"/>
                            <a:gd name="adj2" fmla="val 103235"/>
                            <a:gd name="adj3" fmla="val 32888"/>
                            <a:gd name="adj4" fmla="val 182527"/>
                          </a:avLst>
                        </a:prstGeom>
                        <a:solidFill>
                          <a:schemeClr val="bg1">
                            <a:lumMod val="75000"/>
                          </a:schemeClr>
                        </a:solidFill>
                        <a:ln w="28575">
                          <a:solidFill>
                            <a:schemeClr val="bg1">
                              <a:lumMod val="75000"/>
                            </a:schemeClr>
                          </a:solidFill>
                        </a:ln>
                      </wps:spPr>
                      <wps:style>
                        <a:lnRef idx="1">
                          <a:schemeClr val="accent3"/>
                        </a:lnRef>
                        <a:fillRef idx="2">
                          <a:schemeClr val="accent3"/>
                        </a:fillRef>
                        <a:effectRef idx="1">
                          <a:schemeClr val="accent3"/>
                        </a:effectRef>
                        <a:fontRef idx="minor">
                          <a:schemeClr val="dk1"/>
                        </a:fontRef>
                      </wps:style>
                      <wps:txbx>
                        <w:txbxContent>
                          <w:p w14:paraId="0DE0830A" w14:textId="1D7DB591" w:rsidR="00463334" w:rsidRPr="00463334" w:rsidRDefault="00463334" w:rsidP="00463334">
                            <w:pPr>
                              <w:jc w:val="center"/>
                              <w:rPr>
                                <w:rFonts w:asciiTheme="majorHAnsi" w:hAnsiTheme="majorHAnsi" w:cstheme="majorHAnsi"/>
                                <w:b/>
                                <w:bCs/>
                                <w:sz w:val="18"/>
                                <w:szCs w:val="18"/>
                              </w:rPr>
                            </w:pPr>
                            <w:r>
                              <w:rPr>
                                <w:rFonts w:asciiTheme="majorHAnsi" w:hAnsiTheme="majorHAnsi" w:cstheme="majorHAnsi"/>
                                <w:b/>
                                <w:bCs/>
                                <w:sz w:val="18"/>
                                <w:szCs w:val="18"/>
                              </w:rPr>
                              <w:t>3</w:t>
                            </w:r>
                            <w:r w:rsidRPr="00463334">
                              <w:rPr>
                                <w:rFonts w:asciiTheme="majorHAnsi" w:hAnsiTheme="majorHAnsi" w:cstheme="majorHAnsi"/>
                                <w:b/>
                                <w:bCs/>
                                <w:noProof/>
                                <w:sz w:val="18"/>
                                <w:szCs w:val="18"/>
                              </w:rPr>
                              <w:drawing>
                                <wp:inline distT="0" distB="0" distL="0" distR="0" wp14:anchorId="1A66162C" wp14:editId="786AAEDA">
                                  <wp:extent cx="35560" cy="177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60" cy="17780"/>
                                          </a:xfrm>
                                          <a:prstGeom prst="rect">
                                            <a:avLst/>
                                          </a:prstGeom>
                                          <a:noFill/>
                                          <a:ln>
                                            <a:noFill/>
                                          </a:ln>
                                        </pic:spPr>
                                      </pic:pic>
                                    </a:graphicData>
                                  </a:graphic>
                                </wp:inline>
                              </w:drawing>
                            </w:r>
                            <w:r w:rsidRPr="00463334">
                              <w:rPr>
                                <w:rFonts w:asciiTheme="majorHAnsi" w:hAnsiTheme="majorHAnsi" w:cstheme="majorHAnsi"/>
                                <w:b/>
                                <w:bCs/>
                                <w:noProof/>
                                <w:sz w:val="18"/>
                                <w:szCs w:val="18"/>
                              </w:rPr>
                              <w:drawing>
                                <wp:inline distT="0" distB="0" distL="0" distR="0" wp14:anchorId="6C3F978F" wp14:editId="5EA63DE9">
                                  <wp:extent cx="35560" cy="190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60" cy="190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F9BC5" id="Globo: línea 8" o:spid="_x0000_s1033" type="#_x0000_t47" style="position:absolute;margin-left:291.9pt;margin-top:132.75pt;width:19.4pt;height:1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" adj="39426,7104,22299,9042" fillcolor="#bfbfbf [2412]" strokecolor="#bfbfbf [2412]" strokeweight="2.25pt">
                <v:textbox>
                  <w:txbxContent>
                    <w:p w14:paraId="0DE0830A" w14:textId="1D7DB591" w:rsidR="00463334" w:rsidRPr="00463334" w:rsidRDefault="00463334" w:rsidP="00463334">
                      <w:pPr>
                        <w:jc w:val="center"/>
                        <w:rPr>
                          <w:rFonts w:asciiTheme="majorHAnsi" w:hAnsiTheme="majorHAnsi" w:cstheme="majorHAnsi"/>
                          <w:b/>
                          <w:bCs/>
                          <w:sz w:val="18"/>
                          <w:szCs w:val="18"/>
                        </w:rPr>
                      </w:pPr>
                      <w:r>
                        <w:rPr>
                          <w:rFonts w:asciiTheme="majorHAnsi" w:hAnsiTheme="majorHAnsi" w:cstheme="majorHAnsi"/>
                          <w:b/>
                          <w:bCs/>
                          <w:sz w:val="18"/>
                          <w:szCs w:val="18"/>
                        </w:rPr>
                        <w:t>3</w:t>
                      </w:r>
                      <w:r w:rsidRPr="00463334">
                        <w:rPr>
                          <w:rFonts w:asciiTheme="majorHAnsi" w:hAnsiTheme="majorHAnsi" w:cstheme="majorHAnsi"/>
                          <w:b/>
                          <w:bCs/>
                          <w:noProof/>
                          <w:sz w:val="18"/>
                          <w:szCs w:val="18"/>
                        </w:rPr>
                        <w:drawing>
                          <wp:inline distT="0" distB="0" distL="0" distR="0" wp14:anchorId="1A66162C" wp14:editId="786AAEDA">
                            <wp:extent cx="35560" cy="177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60" cy="17780"/>
                                    </a:xfrm>
                                    <a:prstGeom prst="rect">
                                      <a:avLst/>
                                    </a:prstGeom>
                                    <a:noFill/>
                                    <a:ln>
                                      <a:noFill/>
                                    </a:ln>
                                  </pic:spPr>
                                </pic:pic>
                              </a:graphicData>
                            </a:graphic>
                          </wp:inline>
                        </w:drawing>
                      </w:r>
                      <w:r w:rsidRPr="00463334">
                        <w:rPr>
                          <w:rFonts w:asciiTheme="majorHAnsi" w:hAnsiTheme="majorHAnsi" w:cstheme="majorHAnsi"/>
                          <w:b/>
                          <w:bCs/>
                          <w:noProof/>
                          <w:sz w:val="18"/>
                          <w:szCs w:val="18"/>
                        </w:rPr>
                        <w:drawing>
                          <wp:inline distT="0" distB="0" distL="0" distR="0" wp14:anchorId="6C3F978F" wp14:editId="5EA63DE9">
                            <wp:extent cx="35560" cy="190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60" cy="19050"/>
                                    </a:xfrm>
                                    <a:prstGeom prst="rect">
                                      <a:avLst/>
                                    </a:prstGeom>
                                    <a:noFill/>
                                    <a:ln>
                                      <a:noFill/>
                                    </a:ln>
                                  </pic:spPr>
                                </pic:pic>
                              </a:graphicData>
                            </a:graphic>
                          </wp:inline>
                        </w:drawing>
                      </w:r>
                    </w:p>
                  </w:txbxContent>
                </v:textbox>
                <o:callout v:ext="edit" minusx="t"/>
              </v:shape>
            </w:pict>
          </mc:Fallback>
        </mc:AlternateContent>
      </w:r>
      <w:r w:rsidR="004F640A">
        <w:rPr>
          <w:noProof/>
        </w:rPr>
        <w:drawing>
          <wp:inline distT="0" distB="0" distL="0" distR="0" wp14:anchorId="20DFC3E3" wp14:editId="27867CC2">
            <wp:extent cx="5400040" cy="30340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400040" cy="303403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4247"/>
        <w:gridCol w:w="4247"/>
      </w:tblGrid>
      <w:tr w:rsidR="00EA285E" w14:paraId="6FDA417A" w14:textId="77777777" w:rsidTr="00EA285E">
        <w:tc>
          <w:tcPr>
            <w:tcW w:w="4247" w:type="dxa"/>
            <w:tcBorders>
              <w:top w:val="single" w:sz="4" w:space="0" w:color="auto"/>
              <w:left w:val="single" w:sz="4" w:space="0" w:color="auto"/>
              <w:bottom w:val="single" w:sz="4" w:space="0" w:color="auto"/>
              <w:right w:val="nil"/>
            </w:tcBorders>
          </w:tcPr>
          <w:p w14:paraId="0F27EF98" w14:textId="42D1D414" w:rsidR="00EA285E" w:rsidRPr="00146B74" w:rsidRDefault="00EA285E" w:rsidP="00EA285E">
            <w:pPr>
              <w:rPr>
                <w:sz w:val="20"/>
                <w:szCs w:val="20"/>
              </w:rPr>
            </w:pPr>
            <w:r w:rsidRPr="00146B74">
              <w:rPr>
                <w:b/>
                <w:bCs/>
                <w:sz w:val="20"/>
                <w:szCs w:val="20"/>
              </w:rPr>
              <w:t>Descripción de las etiquetas:</w:t>
            </w:r>
          </w:p>
        </w:tc>
        <w:tc>
          <w:tcPr>
            <w:tcW w:w="4247" w:type="dxa"/>
            <w:tcBorders>
              <w:top w:val="single" w:sz="4" w:space="0" w:color="auto"/>
              <w:left w:val="nil"/>
              <w:bottom w:val="single" w:sz="4" w:space="0" w:color="auto"/>
              <w:right w:val="single" w:sz="4" w:space="0" w:color="auto"/>
            </w:tcBorders>
          </w:tcPr>
          <w:p w14:paraId="0A1F5A5C" w14:textId="77777777" w:rsidR="00EA285E" w:rsidRPr="00146B74" w:rsidRDefault="00EA285E" w:rsidP="00EA285E">
            <w:pPr>
              <w:pStyle w:val="Prrafodelista"/>
              <w:rPr>
                <w:sz w:val="20"/>
                <w:szCs w:val="20"/>
              </w:rPr>
            </w:pPr>
          </w:p>
        </w:tc>
      </w:tr>
      <w:tr w:rsidR="00EA285E" w14:paraId="231F4769" w14:textId="77777777" w:rsidTr="00EA285E">
        <w:tc>
          <w:tcPr>
            <w:tcW w:w="4247" w:type="dxa"/>
            <w:tcBorders>
              <w:top w:val="single" w:sz="4" w:space="0" w:color="auto"/>
            </w:tcBorders>
          </w:tcPr>
          <w:p w14:paraId="19D2FCD8" w14:textId="77777777" w:rsidR="00EA285E" w:rsidRPr="00146B74" w:rsidRDefault="00EA285E" w:rsidP="00EA285E">
            <w:pPr>
              <w:pStyle w:val="Prrafodelista"/>
              <w:numPr>
                <w:ilvl w:val="0"/>
                <w:numId w:val="11"/>
              </w:numPr>
              <w:rPr>
                <w:sz w:val="20"/>
                <w:szCs w:val="20"/>
              </w:rPr>
            </w:pPr>
            <w:r w:rsidRPr="00146B74">
              <w:rPr>
                <w:sz w:val="20"/>
                <w:szCs w:val="20"/>
              </w:rPr>
              <w:t>Luz indicadora de estado</w:t>
            </w:r>
          </w:p>
          <w:p w14:paraId="4E3AA4FD" w14:textId="77777777" w:rsidR="00EA285E" w:rsidRPr="00146B74" w:rsidRDefault="00EA285E" w:rsidP="00EA285E">
            <w:pPr>
              <w:pStyle w:val="Prrafodelista"/>
              <w:numPr>
                <w:ilvl w:val="0"/>
                <w:numId w:val="11"/>
              </w:numPr>
              <w:rPr>
                <w:sz w:val="20"/>
                <w:szCs w:val="20"/>
              </w:rPr>
            </w:pPr>
            <w:r w:rsidRPr="00146B74">
              <w:rPr>
                <w:sz w:val="20"/>
                <w:szCs w:val="20"/>
              </w:rPr>
              <w:t>Botón de cambio de modo</w:t>
            </w:r>
          </w:p>
          <w:p w14:paraId="2E344ECB" w14:textId="77777777" w:rsidR="00EA285E" w:rsidRPr="00146B74" w:rsidRDefault="00EA285E" w:rsidP="00EA285E">
            <w:pPr>
              <w:pStyle w:val="Prrafodelista"/>
              <w:numPr>
                <w:ilvl w:val="0"/>
                <w:numId w:val="11"/>
              </w:numPr>
              <w:rPr>
                <w:b/>
                <w:bCs/>
                <w:sz w:val="20"/>
                <w:szCs w:val="20"/>
              </w:rPr>
            </w:pPr>
            <w:r w:rsidRPr="00146B74">
              <w:rPr>
                <w:sz w:val="20"/>
                <w:szCs w:val="20"/>
              </w:rPr>
              <w:t>Tecla de encendido</w:t>
            </w:r>
          </w:p>
          <w:p w14:paraId="23DE0EA8" w14:textId="2D86FA12" w:rsidR="00EA285E" w:rsidRPr="00146B74" w:rsidRDefault="00EA285E" w:rsidP="00EA285E">
            <w:pPr>
              <w:pStyle w:val="Prrafodelista"/>
              <w:numPr>
                <w:ilvl w:val="0"/>
                <w:numId w:val="11"/>
              </w:numPr>
              <w:rPr>
                <w:b/>
                <w:bCs/>
                <w:sz w:val="20"/>
                <w:szCs w:val="20"/>
              </w:rPr>
            </w:pPr>
            <w:r w:rsidRPr="00146B74">
              <w:rPr>
                <w:sz w:val="20"/>
                <w:szCs w:val="20"/>
              </w:rPr>
              <w:t>Tapa de batería</w:t>
            </w:r>
          </w:p>
        </w:tc>
        <w:tc>
          <w:tcPr>
            <w:tcW w:w="4247" w:type="dxa"/>
            <w:tcBorders>
              <w:top w:val="single" w:sz="4" w:space="0" w:color="auto"/>
            </w:tcBorders>
          </w:tcPr>
          <w:p w14:paraId="004556E5" w14:textId="77777777" w:rsidR="00EA285E" w:rsidRPr="00146B74" w:rsidRDefault="00EA285E" w:rsidP="00EA285E">
            <w:pPr>
              <w:pStyle w:val="Prrafodelista"/>
              <w:numPr>
                <w:ilvl w:val="0"/>
                <w:numId w:val="11"/>
              </w:numPr>
              <w:rPr>
                <w:sz w:val="20"/>
                <w:szCs w:val="20"/>
              </w:rPr>
            </w:pPr>
            <w:r w:rsidRPr="00146B74">
              <w:rPr>
                <w:sz w:val="20"/>
                <w:szCs w:val="20"/>
              </w:rPr>
              <w:t>Gabinete</w:t>
            </w:r>
          </w:p>
          <w:p w14:paraId="7F234CB4" w14:textId="77777777" w:rsidR="00EA285E" w:rsidRPr="00146B74" w:rsidRDefault="00EA285E" w:rsidP="00EA285E">
            <w:pPr>
              <w:pStyle w:val="Prrafodelista"/>
              <w:numPr>
                <w:ilvl w:val="0"/>
                <w:numId w:val="11"/>
              </w:numPr>
              <w:rPr>
                <w:sz w:val="20"/>
                <w:szCs w:val="20"/>
              </w:rPr>
            </w:pPr>
            <w:r w:rsidRPr="00146B74">
              <w:rPr>
                <w:sz w:val="20"/>
                <w:szCs w:val="20"/>
              </w:rPr>
              <w:t>Cables de electrodos</w:t>
            </w:r>
          </w:p>
          <w:p w14:paraId="4EE0B152" w14:textId="77777777" w:rsidR="00EA285E" w:rsidRPr="00146B74" w:rsidRDefault="00EA285E" w:rsidP="00EA285E">
            <w:pPr>
              <w:pStyle w:val="Prrafodelista"/>
              <w:numPr>
                <w:ilvl w:val="0"/>
                <w:numId w:val="11"/>
              </w:numPr>
              <w:rPr>
                <w:b/>
                <w:bCs/>
                <w:sz w:val="20"/>
                <w:szCs w:val="20"/>
              </w:rPr>
            </w:pPr>
            <w:r w:rsidRPr="00146B74">
              <w:rPr>
                <w:sz w:val="20"/>
                <w:szCs w:val="20"/>
              </w:rPr>
              <w:t>Electrodos activos</w:t>
            </w:r>
          </w:p>
          <w:p w14:paraId="18E4F888" w14:textId="7CC93AC6" w:rsidR="00EA285E" w:rsidRPr="00146B74" w:rsidRDefault="00EA285E" w:rsidP="00EA285E">
            <w:pPr>
              <w:pStyle w:val="Prrafodelista"/>
              <w:numPr>
                <w:ilvl w:val="0"/>
                <w:numId w:val="11"/>
              </w:numPr>
              <w:rPr>
                <w:b/>
                <w:bCs/>
                <w:sz w:val="20"/>
                <w:szCs w:val="20"/>
              </w:rPr>
            </w:pPr>
            <w:r w:rsidRPr="00146B74">
              <w:rPr>
                <w:sz w:val="20"/>
                <w:szCs w:val="20"/>
              </w:rPr>
              <w:t>Electrodos</w:t>
            </w:r>
          </w:p>
        </w:tc>
      </w:tr>
      <w:tr w:rsidR="00EA285E" w14:paraId="5875D609" w14:textId="77777777" w:rsidTr="00381319">
        <w:tc>
          <w:tcPr>
            <w:tcW w:w="4247" w:type="dxa"/>
          </w:tcPr>
          <w:p w14:paraId="2B56557E" w14:textId="7EBB74EE" w:rsidR="00EA285E" w:rsidRPr="00146B74" w:rsidRDefault="00EA285E" w:rsidP="00EA285E">
            <w:pPr>
              <w:rPr>
                <w:b/>
                <w:bCs/>
                <w:sz w:val="20"/>
                <w:szCs w:val="20"/>
              </w:rPr>
            </w:pPr>
            <w:r w:rsidRPr="00146B74">
              <w:rPr>
                <w:b/>
                <w:bCs/>
                <w:sz w:val="20"/>
                <w:szCs w:val="20"/>
              </w:rPr>
              <w:t xml:space="preserve">Modos de operación: </w:t>
            </w:r>
          </w:p>
        </w:tc>
        <w:tc>
          <w:tcPr>
            <w:tcW w:w="4247" w:type="dxa"/>
          </w:tcPr>
          <w:p w14:paraId="2A1A9293" w14:textId="762312D7" w:rsidR="00EA285E" w:rsidRPr="00146B74" w:rsidRDefault="00EA285E" w:rsidP="00EA285E">
            <w:pPr>
              <w:rPr>
                <w:b/>
                <w:bCs/>
                <w:sz w:val="20"/>
                <w:szCs w:val="20"/>
              </w:rPr>
            </w:pPr>
            <w:r w:rsidRPr="00146B74">
              <w:rPr>
                <w:b/>
                <w:bCs/>
                <w:sz w:val="20"/>
                <w:szCs w:val="20"/>
              </w:rPr>
              <w:t>Señalizaciones de la luz indicadora</w:t>
            </w:r>
          </w:p>
        </w:tc>
      </w:tr>
      <w:tr w:rsidR="00EA285E" w14:paraId="57009A6D" w14:textId="77777777" w:rsidTr="00EA285E">
        <w:tc>
          <w:tcPr>
            <w:tcW w:w="4247" w:type="dxa"/>
            <w:tcBorders>
              <w:bottom w:val="single" w:sz="4" w:space="0" w:color="auto"/>
            </w:tcBorders>
          </w:tcPr>
          <w:p w14:paraId="3E4FD875" w14:textId="0BBECC62" w:rsidR="00EA285E" w:rsidRPr="00146B74" w:rsidRDefault="00EA285E" w:rsidP="00EA285E">
            <w:pPr>
              <w:pStyle w:val="Prrafodelista"/>
              <w:numPr>
                <w:ilvl w:val="0"/>
                <w:numId w:val="12"/>
              </w:numPr>
              <w:rPr>
                <w:sz w:val="20"/>
                <w:szCs w:val="20"/>
              </w:rPr>
            </w:pPr>
            <w:r w:rsidRPr="00146B74">
              <w:rPr>
                <w:sz w:val="20"/>
                <w:szCs w:val="20"/>
              </w:rPr>
              <w:t>Modo configuración</w:t>
            </w:r>
          </w:p>
          <w:p w14:paraId="5B57E8DE" w14:textId="40F2F217" w:rsidR="00EA285E" w:rsidRPr="00146B74" w:rsidRDefault="00EA285E" w:rsidP="00EA285E">
            <w:pPr>
              <w:pStyle w:val="Prrafodelista"/>
              <w:rPr>
                <w:i/>
                <w:iCs/>
                <w:sz w:val="20"/>
                <w:szCs w:val="20"/>
              </w:rPr>
            </w:pPr>
            <w:r w:rsidRPr="0070358C">
              <w:rPr>
                <w:i/>
                <w:iCs/>
                <w:sz w:val="20"/>
                <w:szCs w:val="20"/>
              </w:rPr>
              <w:t xml:space="preserve">Access </w:t>
            </w:r>
            <w:proofErr w:type="spellStart"/>
            <w:r w:rsidRPr="0070358C">
              <w:rPr>
                <w:i/>
                <w:iCs/>
                <w:sz w:val="20"/>
                <w:szCs w:val="20"/>
              </w:rPr>
              <w:t>point</w:t>
            </w:r>
            <w:proofErr w:type="spellEnd"/>
            <w:r w:rsidRPr="0070358C">
              <w:rPr>
                <w:i/>
                <w:iCs/>
                <w:sz w:val="20"/>
                <w:szCs w:val="20"/>
              </w:rPr>
              <w:t xml:space="preserve"> encendido (red </w:t>
            </w:r>
            <w:proofErr w:type="spellStart"/>
            <w:r w:rsidRPr="0070358C">
              <w:rPr>
                <w:i/>
                <w:iCs/>
                <w:sz w:val="20"/>
                <w:szCs w:val="20"/>
              </w:rPr>
              <w:t>WiFi</w:t>
            </w:r>
            <w:proofErr w:type="spellEnd"/>
            <w:r w:rsidRPr="0070358C">
              <w:rPr>
                <w:i/>
                <w:iCs/>
                <w:sz w:val="20"/>
                <w:szCs w:val="20"/>
              </w:rPr>
              <w:t xml:space="preserve"> WIMUMO0xx visible</w:t>
            </w:r>
            <w:r w:rsidR="0070358C" w:rsidRPr="0070358C">
              <w:rPr>
                <w:i/>
                <w:iCs/>
                <w:sz w:val="20"/>
                <w:szCs w:val="20"/>
              </w:rPr>
              <w:t>, contraseña</w:t>
            </w:r>
            <w:r w:rsidR="0070358C">
              <w:rPr>
                <w:i/>
                <w:iCs/>
                <w:sz w:val="20"/>
                <w:szCs w:val="20"/>
              </w:rPr>
              <w:t>:</w:t>
            </w:r>
            <w:r w:rsidR="0070358C" w:rsidRPr="0070358C">
              <w:rPr>
                <w:i/>
                <w:iCs/>
                <w:sz w:val="20"/>
                <w:szCs w:val="20"/>
              </w:rPr>
              <w:t xml:space="preserve"> </w:t>
            </w:r>
            <w:r w:rsidR="0070358C">
              <w:rPr>
                <w:i/>
                <w:iCs/>
                <w:sz w:val="20"/>
                <w:szCs w:val="20"/>
              </w:rPr>
              <w:t>“</w:t>
            </w:r>
            <w:proofErr w:type="spellStart"/>
            <w:r w:rsidR="0070358C">
              <w:rPr>
                <w:i/>
                <w:iCs/>
                <w:sz w:val="20"/>
                <w:szCs w:val="20"/>
              </w:rPr>
              <w:t>wifiwimumo</w:t>
            </w:r>
            <w:proofErr w:type="spellEnd"/>
            <w:proofErr w:type="gramStart"/>
            <w:r w:rsidR="0070358C">
              <w:rPr>
                <w:i/>
                <w:iCs/>
                <w:sz w:val="20"/>
                <w:szCs w:val="20"/>
              </w:rPr>
              <w:t xml:space="preserve">” </w:t>
            </w:r>
            <w:r w:rsidRPr="0070358C">
              <w:rPr>
                <w:i/>
                <w:iCs/>
                <w:sz w:val="20"/>
                <w:szCs w:val="20"/>
              </w:rPr>
              <w:t>)</w:t>
            </w:r>
            <w:proofErr w:type="gramEnd"/>
            <w:r w:rsidRPr="0070358C">
              <w:rPr>
                <w:i/>
                <w:iCs/>
                <w:sz w:val="20"/>
                <w:szCs w:val="20"/>
              </w:rPr>
              <w:t xml:space="preserve">. </w:t>
            </w:r>
            <w:r w:rsidRPr="00146B74">
              <w:rPr>
                <w:i/>
                <w:iCs/>
                <w:sz w:val="20"/>
                <w:szCs w:val="20"/>
              </w:rPr>
              <w:t>Captura de señales desactivada.</w:t>
            </w:r>
          </w:p>
          <w:p w14:paraId="7A40BC0A" w14:textId="68E380B5" w:rsidR="00EA285E" w:rsidRPr="00146B74" w:rsidRDefault="00EA285E" w:rsidP="00EA285E">
            <w:pPr>
              <w:pStyle w:val="Prrafodelista"/>
              <w:numPr>
                <w:ilvl w:val="0"/>
                <w:numId w:val="12"/>
              </w:numPr>
              <w:rPr>
                <w:sz w:val="20"/>
                <w:szCs w:val="20"/>
              </w:rPr>
            </w:pPr>
            <w:r w:rsidRPr="00146B74">
              <w:rPr>
                <w:sz w:val="20"/>
                <w:szCs w:val="20"/>
              </w:rPr>
              <w:t>Modo OSC</w:t>
            </w:r>
          </w:p>
          <w:p w14:paraId="3BA0FFCC" w14:textId="78FBD40D" w:rsidR="00EA285E" w:rsidRPr="00146B74" w:rsidRDefault="00EA285E" w:rsidP="00EA285E">
            <w:pPr>
              <w:pStyle w:val="Prrafodelista"/>
              <w:rPr>
                <w:i/>
                <w:iCs/>
                <w:sz w:val="20"/>
                <w:szCs w:val="20"/>
              </w:rPr>
            </w:pPr>
            <w:r w:rsidRPr="00146B74">
              <w:rPr>
                <w:i/>
                <w:iCs/>
                <w:sz w:val="20"/>
                <w:szCs w:val="20"/>
              </w:rPr>
              <w:t xml:space="preserve">Access </w:t>
            </w:r>
            <w:proofErr w:type="spellStart"/>
            <w:r w:rsidRPr="00146B74">
              <w:rPr>
                <w:i/>
                <w:iCs/>
                <w:sz w:val="20"/>
                <w:szCs w:val="20"/>
              </w:rPr>
              <w:t>point</w:t>
            </w:r>
            <w:proofErr w:type="spellEnd"/>
            <w:r w:rsidRPr="00146B74">
              <w:rPr>
                <w:i/>
                <w:iCs/>
                <w:sz w:val="20"/>
                <w:szCs w:val="20"/>
              </w:rPr>
              <w:t xml:space="preserve"> desactivado. </w:t>
            </w:r>
            <w:proofErr w:type="spellStart"/>
            <w:r w:rsidRPr="00146B74">
              <w:rPr>
                <w:i/>
                <w:iCs/>
                <w:sz w:val="20"/>
                <w:szCs w:val="20"/>
              </w:rPr>
              <w:t>Conección</w:t>
            </w:r>
            <w:proofErr w:type="spellEnd"/>
            <w:r w:rsidRPr="00146B74">
              <w:rPr>
                <w:i/>
                <w:iCs/>
                <w:sz w:val="20"/>
                <w:szCs w:val="20"/>
              </w:rPr>
              <w:t xml:space="preserve"> a red </w:t>
            </w:r>
            <w:proofErr w:type="spellStart"/>
            <w:r w:rsidRPr="00146B74">
              <w:rPr>
                <w:i/>
                <w:iCs/>
                <w:sz w:val="20"/>
                <w:szCs w:val="20"/>
              </w:rPr>
              <w:t>WiFi</w:t>
            </w:r>
            <w:proofErr w:type="spellEnd"/>
            <w:r w:rsidRPr="00146B74">
              <w:rPr>
                <w:i/>
                <w:iCs/>
                <w:sz w:val="20"/>
                <w:szCs w:val="20"/>
              </w:rPr>
              <w:t xml:space="preserve"> activada. Captura de señales activada.</w:t>
            </w:r>
          </w:p>
        </w:tc>
        <w:tc>
          <w:tcPr>
            <w:tcW w:w="4247" w:type="dxa"/>
            <w:tcBorders>
              <w:bottom w:val="single" w:sz="4" w:space="0" w:color="auto"/>
            </w:tcBorders>
          </w:tcPr>
          <w:p w14:paraId="66A3BBFC" w14:textId="77777777" w:rsidR="00EA285E" w:rsidRPr="00146B74" w:rsidRDefault="00EA285E" w:rsidP="00EA285E">
            <w:pPr>
              <w:pStyle w:val="Prrafodelista"/>
              <w:numPr>
                <w:ilvl w:val="0"/>
                <w:numId w:val="13"/>
              </w:numPr>
              <w:rPr>
                <w:sz w:val="20"/>
                <w:szCs w:val="20"/>
              </w:rPr>
            </w:pPr>
            <w:r w:rsidRPr="00146B74">
              <w:rPr>
                <w:sz w:val="20"/>
                <w:szCs w:val="20"/>
              </w:rPr>
              <w:t>Inicio</w:t>
            </w:r>
          </w:p>
          <w:p w14:paraId="3480C4F3" w14:textId="3D93B56C" w:rsidR="00EA285E" w:rsidRPr="00146B74" w:rsidRDefault="00EA285E" w:rsidP="00EA285E">
            <w:pPr>
              <w:pStyle w:val="Prrafodelista"/>
              <w:rPr>
                <w:i/>
                <w:iCs/>
                <w:sz w:val="20"/>
                <w:szCs w:val="20"/>
              </w:rPr>
            </w:pPr>
            <w:r w:rsidRPr="00146B74">
              <w:rPr>
                <w:i/>
                <w:iCs/>
                <w:sz w:val="20"/>
                <w:szCs w:val="20"/>
              </w:rPr>
              <w:t>Luz apagada o color rojo fijo</w:t>
            </w:r>
          </w:p>
          <w:p w14:paraId="52DD1FDA" w14:textId="77777777" w:rsidR="00EA285E" w:rsidRPr="00146B74" w:rsidRDefault="00EA285E" w:rsidP="00EA285E">
            <w:pPr>
              <w:pStyle w:val="Prrafodelista"/>
              <w:numPr>
                <w:ilvl w:val="0"/>
                <w:numId w:val="13"/>
              </w:numPr>
              <w:rPr>
                <w:sz w:val="20"/>
                <w:szCs w:val="20"/>
              </w:rPr>
            </w:pPr>
            <w:r w:rsidRPr="00146B74">
              <w:rPr>
                <w:sz w:val="20"/>
                <w:szCs w:val="20"/>
              </w:rPr>
              <w:t>Modo configuración listo</w:t>
            </w:r>
          </w:p>
          <w:p w14:paraId="2912AFB5" w14:textId="081BC3D8" w:rsidR="00EA285E" w:rsidRPr="00146B74" w:rsidRDefault="00EA285E" w:rsidP="00EA285E">
            <w:pPr>
              <w:pStyle w:val="Prrafodelista"/>
              <w:rPr>
                <w:i/>
                <w:iCs/>
                <w:sz w:val="20"/>
                <w:szCs w:val="20"/>
              </w:rPr>
            </w:pPr>
            <w:r w:rsidRPr="00146B74">
              <w:rPr>
                <w:i/>
                <w:iCs/>
                <w:sz w:val="20"/>
                <w:szCs w:val="20"/>
              </w:rPr>
              <w:t>Destellos rápidos de colores</w:t>
            </w:r>
          </w:p>
          <w:p w14:paraId="2F302549" w14:textId="77777777" w:rsidR="00EA285E" w:rsidRPr="00146B74" w:rsidRDefault="00EA285E" w:rsidP="00EA285E">
            <w:pPr>
              <w:pStyle w:val="Prrafodelista"/>
              <w:numPr>
                <w:ilvl w:val="0"/>
                <w:numId w:val="13"/>
              </w:numPr>
              <w:rPr>
                <w:sz w:val="20"/>
                <w:szCs w:val="20"/>
              </w:rPr>
            </w:pPr>
            <w:r w:rsidRPr="00146B74">
              <w:rPr>
                <w:sz w:val="20"/>
                <w:szCs w:val="20"/>
              </w:rPr>
              <w:t>Modo OSC listo</w:t>
            </w:r>
          </w:p>
          <w:p w14:paraId="4138DCB4" w14:textId="2BC7E886" w:rsidR="00EA285E" w:rsidRPr="00146B74" w:rsidRDefault="00EA285E" w:rsidP="00EA285E">
            <w:pPr>
              <w:pStyle w:val="Prrafodelista"/>
              <w:rPr>
                <w:i/>
                <w:iCs/>
                <w:sz w:val="20"/>
                <w:szCs w:val="20"/>
              </w:rPr>
            </w:pPr>
            <w:r w:rsidRPr="00146B74">
              <w:rPr>
                <w:i/>
                <w:iCs/>
                <w:sz w:val="20"/>
                <w:szCs w:val="20"/>
              </w:rPr>
              <w:t>Destellos lentos de color azul</w:t>
            </w:r>
          </w:p>
          <w:p w14:paraId="2E48C7B6" w14:textId="77777777" w:rsidR="00EA285E" w:rsidRPr="00146B74" w:rsidRDefault="00EA285E" w:rsidP="00EA285E">
            <w:pPr>
              <w:pStyle w:val="Prrafodelista"/>
              <w:numPr>
                <w:ilvl w:val="0"/>
                <w:numId w:val="13"/>
              </w:numPr>
              <w:rPr>
                <w:sz w:val="20"/>
                <w:szCs w:val="20"/>
              </w:rPr>
            </w:pPr>
            <w:r w:rsidRPr="00146B74">
              <w:rPr>
                <w:sz w:val="20"/>
                <w:szCs w:val="20"/>
              </w:rPr>
              <w:t>Batería baja</w:t>
            </w:r>
          </w:p>
          <w:p w14:paraId="2A81F77F" w14:textId="065E9913" w:rsidR="00EA285E" w:rsidRPr="00146B74" w:rsidRDefault="00EA285E" w:rsidP="00EA285E">
            <w:pPr>
              <w:pStyle w:val="Prrafodelista"/>
              <w:rPr>
                <w:i/>
                <w:iCs/>
                <w:sz w:val="20"/>
                <w:szCs w:val="20"/>
              </w:rPr>
            </w:pPr>
            <w:r w:rsidRPr="00146B74">
              <w:rPr>
                <w:i/>
                <w:iCs/>
                <w:sz w:val="20"/>
                <w:szCs w:val="20"/>
              </w:rPr>
              <w:t>Destellos rápidos rojos</w:t>
            </w:r>
          </w:p>
        </w:tc>
      </w:tr>
      <w:tr w:rsidR="00EA285E" w14:paraId="51EDEBA1" w14:textId="77777777" w:rsidTr="00EA285E">
        <w:tc>
          <w:tcPr>
            <w:tcW w:w="4247" w:type="dxa"/>
            <w:tcBorders>
              <w:top w:val="single" w:sz="4" w:space="0" w:color="auto"/>
              <w:left w:val="single" w:sz="4" w:space="0" w:color="auto"/>
              <w:bottom w:val="single" w:sz="4" w:space="0" w:color="auto"/>
              <w:right w:val="nil"/>
            </w:tcBorders>
          </w:tcPr>
          <w:p w14:paraId="201C348D" w14:textId="6D7740FE" w:rsidR="00EA285E" w:rsidRPr="00146B74" w:rsidRDefault="00EA285E" w:rsidP="00EA285E">
            <w:pPr>
              <w:rPr>
                <w:b/>
                <w:bCs/>
                <w:sz w:val="20"/>
                <w:szCs w:val="20"/>
              </w:rPr>
            </w:pPr>
            <w:r w:rsidRPr="00146B74">
              <w:rPr>
                <w:b/>
                <w:bCs/>
                <w:sz w:val="20"/>
                <w:szCs w:val="20"/>
              </w:rPr>
              <w:t>Recursos</w:t>
            </w:r>
          </w:p>
        </w:tc>
        <w:tc>
          <w:tcPr>
            <w:tcW w:w="4247" w:type="dxa"/>
            <w:tcBorders>
              <w:top w:val="single" w:sz="4" w:space="0" w:color="auto"/>
              <w:left w:val="nil"/>
              <w:bottom w:val="single" w:sz="4" w:space="0" w:color="auto"/>
              <w:right w:val="single" w:sz="4" w:space="0" w:color="auto"/>
            </w:tcBorders>
          </w:tcPr>
          <w:p w14:paraId="7518C296" w14:textId="77777777" w:rsidR="00EA285E" w:rsidRPr="00146B74" w:rsidRDefault="00EA285E" w:rsidP="00EA285E">
            <w:pPr>
              <w:pStyle w:val="Prrafodelista"/>
              <w:rPr>
                <w:sz w:val="20"/>
                <w:szCs w:val="20"/>
              </w:rPr>
            </w:pPr>
          </w:p>
        </w:tc>
      </w:tr>
      <w:tr w:rsidR="00EA285E" w14:paraId="4E4244DA" w14:textId="77777777" w:rsidTr="004861D6">
        <w:tc>
          <w:tcPr>
            <w:tcW w:w="8494" w:type="dxa"/>
            <w:gridSpan w:val="2"/>
            <w:tcBorders>
              <w:top w:val="single" w:sz="4" w:space="0" w:color="auto"/>
            </w:tcBorders>
          </w:tcPr>
          <w:p w14:paraId="51B4956C" w14:textId="3236F013" w:rsidR="00EA285E" w:rsidRPr="00146B74" w:rsidRDefault="00EA285E" w:rsidP="00EA285E">
            <w:pPr>
              <w:pStyle w:val="Prrafodelista"/>
              <w:numPr>
                <w:ilvl w:val="0"/>
                <w:numId w:val="16"/>
              </w:numPr>
              <w:rPr>
                <w:sz w:val="20"/>
                <w:szCs w:val="20"/>
              </w:rPr>
            </w:pPr>
            <w:r w:rsidRPr="00146B74">
              <w:rPr>
                <w:sz w:val="20"/>
                <w:szCs w:val="20"/>
              </w:rPr>
              <w:t>Página del proyecto</w:t>
            </w:r>
          </w:p>
          <w:p w14:paraId="2EA13AB9" w14:textId="25D5909D" w:rsidR="00EA285E" w:rsidRPr="00146B74" w:rsidRDefault="00000000" w:rsidP="00EA285E">
            <w:pPr>
              <w:pStyle w:val="Prrafodelista"/>
              <w:rPr>
                <w:sz w:val="20"/>
                <w:szCs w:val="20"/>
              </w:rPr>
            </w:pPr>
            <w:hyperlink r:id="rId10" w:history="1">
              <w:r w:rsidR="00EA285E" w:rsidRPr="00146B74">
                <w:rPr>
                  <w:rStyle w:val="Hipervnculo"/>
                  <w:sz w:val="20"/>
                  <w:szCs w:val="20"/>
                </w:rPr>
                <w:t>https://gibic.ing.unlp.edu.ar/wimumo</w:t>
              </w:r>
            </w:hyperlink>
          </w:p>
          <w:p w14:paraId="0BA0E2F3" w14:textId="77777777" w:rsidR="00EA285E" w:rsidRPr="00146B74" w:rsidRDefault="00EA285E" w:rsidP="00EA285E">
            <w:pPr>
              <w:pStyle w:val="Prrafodelista"/>
              <w:numPr>
                <w:ilvl w:val="0"/>
                <w:numId w:val="16"/>
              </w:numPr>
              <w:rPr>
                <w:sz w:val="20"/>
                <w:szCs w:val="20"/>
              </w:rPr>
            </w:pPr>
            <w:r w:rsidRPr="00146B74">
              <w:rPr>
                <w:sz w:val="20"/>
                <w:szCs w:val="20"/>
              </w:rPr>
              <w:t>Página de repositorios y material técnico</w:t>
            </w:r>
          </w:p>
          <w:p w14:paraId="057BF476" w14:textId="5D85CC88" w:rsidR="00EA285E" w:rsidRPr="00146B74" w:rsidRDefault="00000000" w:rsidP="00EA285E">
            <w:pPr>
              <w:pStyle w:val="Prrafodelista"/>
              <w:rPr>
                <w:sz w:val="20"/>
                <w:szCs w:val="20"/>
              </w:rPr>
            </w:pPr>
            <w:hyperlink r:id="rId11" w:history="1">
              <w:r w:rsidR="00EA285E" w:rsidRPr="00146B74">
                <w:rPr>
                  <w:rStyle w:val="Hipervnculo"/>
                  <w:sz w:val="20"/>
                  <w:szCs w:val="20"/>
                </w:rPr>
                <w:t>https://wimumo.github.io</w:t>
              </w:r>
            </w:hyperlink>
          </w:p>
          <w:p w14:paraId="44DF86C6" w14:textId="0B242A6B" w:rsidR="00EA285E" w:rsidRPr="00146B74" w:rsidRDefault="00EA285E" w:rsidP="00EA285E">
            <w:pPr>
              <w:pStyle w:val="Prrafodelista"/>
              <w:rPr>
                <w:sz w:val="20"/>
                <w:szCs w:val="20"/>
              </w:rPr>
            </w:pPr>
          </w:p>
        </w:tc>
      </w:tr>
    </w:tbl>
    <w:p w14:paraId="6375FE1F" w14:textId="66FE3B81" w:rsidR="00381319" w:rsidRDefault="00F564F8" w:rsidP="004A14A4">
      <w:r>
        <w:rPr>
          <w:noProof/>
        </w:rPr>
        <w:drawing>
          <wp:anchor distT="0" distB="0" distL="114300" distR="114300" simplePos="0" relativeHeight="251675648" behindDoc="0" locked="0" layoutInCell="1" allowOverlap="1" wp14:anchorId="0C3895CC" wp14:editId="4AE2B3F4">
            <wp:simplePos x="0" y="0"/>
            <wp:positionH relativeFrom="column">
              <wp:posOffset>78132</wp:posOffset>
            </wp:positionH>
            <wp:positionV relativeFrom="paragraph">
              <wp:posOffset>233045</wp:posOffset>
            </wp:positionV>
            <wp:extent cx="639445" cy="571500"/>
            <wp:effectExtent l="0" t="0" r="8255" b="0"/>
            <wp:wrapNone/>
            <wp:docPr id="27" name="Imagen 27" descr="Una señal de al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Una señal de alto&#10;&#10;Descripción generada automáticamente con confianza media"/>
                    <pic:cNvPicPr/>
                  </pic:nvPicPr>
                  <pic:blipFill>
                    <a:blip r:embed="rId12" cstate="print">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639445" cy="571500"/>
                    </a:xfrm>
                    <a:prstGeom prst="rect">
                      <a:avLst/>
                    </a:prstGeom>
                  </pic:spPr>
                </pic:pic>
              </a:graphicData>
            </a:graphic>
            <wp14:sizeRelH relativeFrom="page">
              <wp14:pctWidth>0</wp14:pctWidth>
            </wp14:sizeRelH>
            <wp14:sizeRelV relativeFrom="page">
              <wp14:pctHeight>0</wp14:pctHeight>
            </wp14:sizeRelV>
          </wp:anchor>
        </w:drawing>
      </w:r>
      <w:r w:rsidR="005154AD">
        <w:rPr>
          <w:noProof/>
        </w:rPr>
        <mc:AlternateContent>
          <mc:Choice Requires="wps">
            <w:drawing>
              <wp:anchor distT="0" distB="0" distL="114300" distR="114300" simplePos="0" relativeHeight="251674624" behindDoc="0" locked="0" layoutInCell="1" allowOverlap="1" wp14:anchorId="6814244A" wp14:editId="3F7EBF20">
                <wp:simplePos x="0" y="0"/>
                <wp:positionH relativeFrom="margin">
                  <wp:align>right</wp:align>
                </wp:positionH>
                <wp:positionV relativeFrom="paragraph">
                  <wp:posOffset>88762</wp:posOffset>
                </wp:positionV>
                <wp:extent cx="5382260" cy="858741"/>
                <wp:effectExtent l="0" t="0" r="27940" b="17780"/>
                <wp:wrapNone/>
                <wp:docPr id="26" name="Rectángulo 26"/>
                <wp:cNvGraphicFramePr/>
                <a:graphic xmlns:a="http://schemas.openxmlformats.org/drawingml/2006/main">
                  <a:graphicData uri="http://schemas.microsoft.com/office/word/2010/wordprocessingShape">
                    <wps:wsp>
                      <wps:cNvSpPr/>
                      <wps:spPr>
                        <a:xfrm>
                          <a:off x="0" y="0"/>
                          <a:ext cx="5382260" cy="858741"/>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67F77CF" w14:textId="77777777" w:rsidR="005154AD" w:rsidRPr="005154AD" w:rsidRDefault="005154AD" w:rsidP="005154AD">
                            <w:pPr>
                              <w:pStyle w:val="Sinespaciado"/>
                              <w:ind w:left="1134"/>
                              <w:rPr>
                                <w:rFonts w:asciiTheme="majorHAnsi" w:hAnsiTheme="majorHAnsi" w:cstheme="majorHAnsi"/>
                                <w:sz w:val="20"/>
                                <w:szCs w:val="20"/>
                              </w:rPr>
                            </w:pPr>
                            <w:r w:rsidRPr="005154AD">
                              <w:rPr>
                                <w:rFonts w:asciiTheme="majorHAnsi" w:hAnsiTheme="majorHAnsi" w:cstheme="majorHAnsi"/>
                                <w:sz w:val="20"/>
                                <w:szCs w:val="20"/>
                              </w:rPr>
                              <w:t xml:space="preserve">WIMUMO funciona con baterías de litio recargables tipo 14500 de 3.7 V. Tienen el mismo tamaño, pero son distintas de las pilas AA comunes. </w:t>
                            </w:r>
                          </w:p>
                          <w:p w14:paraId="26ED1FCC" w14:textId="77777777" w:rsidR="005154AD" w:rsidRDefault="005154AD" w:rsidP="005154AD">
                            <w:pPr>
                              <w:pStyle w:val="Sinespaciado"/>
                              <w:ind w:left="1134"/>
                              <w:rPr>
                                <w:rFonts w:asciiTheme="majorHAnsi" w:hAnsiTheme="majorHAnsi" w:cstheme="majorHAnsi"/>
                                <w:sz w:val="20"/>
                                <w:szCs w:val="20"/>
                              </w:rPr>
                            </w:pPr>
                            <w:r w:rsidRPr="005154AD">
                              <w:rPr>
                                <w:rFonts w:asciiTheme="majorHAnsi" w:hAnsiTheme="majorHAnsi" w:cstheme="majorHAnsi"/>
                                <w:sz w:val="20"/>
                                <w:szCs w:val="20"/>
                              </w:rPr>
                              <w:t>WIMUO no cuenta con protección en caso de conectar la batería con la polaridad inversa.</w:t>
                            </w:r>
                            <w:r>
                              <w:rPr>
                                <w:rFonts w:asciiTheme="majorHAnsi" w:hAnsiTheme="majorHAnsi" w:cstheme="majorHAnsi"/>
                                <w:sz w:val="20"/>
                                <w:szCs w:val="20"/>
                              </w:rPr>
                              <w:t xml:space="preserve"> </w:t>
                            </w:r>
                          </w:p>
                          <w:p w14:paraId="2AEF6676" w14:textId="2A9B67E2" w:rsidR="005154AD" w:rsidRPr="005154AD" w:rsidRDefault="005154AD" w:rsidP="005154AD">
                            <w:pPr>
                              <w:pStyle w:val="Sinespaciado"/>
                              <w:ind w:left="1134"/>
                              <w:rPr>
                                <w:rFonts w:asciiTheme="majorHAnsi" w:hAnsiTheme="majorHAnsi" w:cstheme="majorHAnsi"/>
                                <w:sz w:val="20"/>
                                <w:szCs w:val="20"/>
                              </w:rPr>
                            </w:pPr>
                            <w:r>
                              <w:rPr>
                                <w:rFonts w:asciiTheme="majorHAnsi" w:hAnsiTheme="majorHAnsi" w:cstheme="majorHAnsi"/>
                                <w:sz w:val="20"/>
                                <w:szCs w:val="20"/>
                              </w:rPr>
                              <w:t>Nunca usar WIMUMO sin que el gabinete esté completamente cerrado</w:t>
                            </w:r>
                          </w:p>
                          <w:p w14:paraId="20670653" w14:textId="77777777" w:rsidR="005154AD" w:rsidRPr="005154AD" w:rsidRDefault="005154AD" w:rsidP="005154AD">
                            <w:pPr>
                              <w:pStyle w:val="Sinespaciado"/>
                              <w:rPr>
                                <w:rFonts w:asciiTheme="majorHAnsi" w:hAnsiTheme="majorHAnsi" w:cstheme="majorHAnsi"/>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4244A" id="Rectángulo 26" o:spid="_x0000_s1034" style="position:absolute;margin-left:372.6pt;margin-top:7pt;width:423.8pt;height:67.6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" fillcolor="#a5a5a5 [3206]" strokecolor="#525252 [1606]" strokeweight="1pt">
                <v:textbox>
                  <w:txbxContent>
                    <w:p w14:paraId="367F77CF" w14:textId="77777777" w:rsidR="005154AD" w:rsidRPr="005154AD" w:rsidRDefault="005154AD" w:rsidP="005154AD">
                      <w:pPr>
                        <w:pStyle w:val="Sinespaciado"/>
                        <w:ind w:left="1134"/>
                        <w:rPr>
                          <w:rFonts w:asciiTheme="majorHAnsi" w:hAnsiTheme="majorHAnsi" w:cstheme="majorHAnsi"/>
                          <w:sz w:val="20"/>
                          <w:szCs w:val="20"/>
                        </w:rPr>
                      </w:pPr>
                      <w:r w:rsidRPr="005154AD">
                        <w:rPr>
                          <w:rFonts w:asciiTheme="majorHAnsi" w:hAnsiTheme="majorHAnsi" w:cstheme="majorHAnsi"/>
                          <w:sz w:val="20"/>
                          <w:szCs w:val="20"/>
                        </w:rPr>
                        <w:t xml:space="preserve">WIMUMO funciona con baterías de litio recargables tipo 14500 de 3.7 V. Tienen el mismo tamaño, pero son distintas de las pilas AA comunes. </w:t>
                      </w:r>
                    </w:p>
                    <w:p w14:paraId="26ED1FCC" w14:textId="77777777" w:rsidR="005154AD" w:rsidRDefault="005154AD" w:rsidP="005154AD">
                      <w:pPr>
                        <w:pStyle w:val="Sinespaciado"/>
                        <w:ind w:left="1134"/>
                        <w:rPr>
                          <w:rFonts w:asciiTheme="majorHAnsi" w:hAnsiTheme="majorHAnsi" w:cstheme="majorHAnsi"/>
                          <w:sz w:val="20"/>
                          <w:szCs w:val="20"/>
                        </w:rPr>
                      </w:pPr>
                      <w:r w:rsidRPr="005154AD">
                        <w:rPr>
                          <w:rFonts w:asciiTheme="majorHAnsi" w:hAnsiTheme="majorHAnsi" w:cstheme="majorHAnsi"/>
                          <w:sz w:val="20"/>
                          <w:szCs w:val="20"/>
                        </w:rPr>
                        <w:t>WIMUO no cuenta con protección en caso de conectar la batería con la polaridad inversa.</w:t>
                      </w:r>
                      <w:r>
                        <w:rPr>
                          <w:rFonts w:asciiTheme="majorHAnsi" w:hAnsiTheme="majorHAnsi" w:cstheme="majorHAnsi"/>
                          <w:sz w:val="20"/>
                          <w:szCs w:val="20"/>
                        </w:rPr>
                        <w:t xml:space="preserve"> </w:t>
                      </w:r>
                    </w:p>
                    <w:p w14:paraId="2AEF6676" w14:textId="2A9B67E2" w:rsidR="005154AD" w:rsidRPr="005154AD" w:rsidRDefault="005154AD" w:rsidP="005154AD">
                      <w:pPr>
                        <w:pStyle w:val="Sinespaciado"/>
                        <w:ind w:left="1134"/>
                        <w:rPr>
                          <w:rFonts w:asciiTheme="majorHAnsi" w:hAnsiTheme="majorHAnsi" w:cstheme="majorHAnsi"/>
                          <w:sz w:val="20"/>
                          <w:szCs w:val="20"/>
                        </w:rPr>
                      </w:pPr>
                      <w:r>
                        <w:rPr>
                          <w:rFonts w:asciiTheme="majorHAnsi" w:hAnsiTheme="majorHAnsi" w:cstheme="majorHAnsi"/>
                          <w:sz w:val="20"/>
                          <w:szCs w:val="20"/>
                        </w:rPr>
                        <w:t>Nunca usar WIMUMO sin que el gabinete esté completamente cerrado</w:t>
                      </w:r>
                    </w:p>
                    <w:p w14:paraId="20670653" w14:textId="77777777" w:rsidR="005154AD" w:rsidRPr="005154AD" w:rsidRDefault="005154AD" w:rsidP="005154AD">
                      <w:pPr>
                        <w:pStyle w:val="Sinespaciado"/>
                        <w:rPr>
                          <w:rFonts w:asciiTheme="majorHAnsi" w:hAnsiTheme="majorHAnsi" w:cstheme="majorHAnsi"/>
                          <w:sz w:val="20"/>
                          <w:szCs w:val="20"/>
                        </w:rPr>
                      </w:pPr>
                    </w:p>
                  </w:txbxContent>
                </v:textbox>
                <w10:wrap anchorx="margin"/>
              </v:rect>
            </w:pict>
          </mc:Fallback>
        </mc:AlternateContent>
      </w:r>
    </w:p>
    <w:p w14:paraId="019E0049" w14:textId="31023FA1" w:rsidR="00607482" w:rsidRPr="004A14A4" w:rsidRDefault="00C81C53" w:rsidP="004A14A4">
      <w:pPr>
        <w:pStyle w:val="Ttulo1"/>
      </w:pPr>
      <w:r>
        <w:lastRenderedPageBreak/>
        <w:t>Operación del dispositivo e instrucciones de uso</w:t>
      </w:r>
    </w:p>
    <w:p w14:paraId="24872960" w14:textId="6D0F6D50" w:rsidR="00C81C53" w:rsidRDefault="00C81C53" w:rsidP="00C81C53">
      <w:r>
        <w:t xml:space="preserve">WIMUMO LITE mide dos canales, obtiene la envolvente de cada uno y los envía </w:t>
      </w:r>
      <w:r w:rsidR="00197424">
        <w:t xml:space="preserve">por </w:t>
      </w:r>
      <w:proofErr w:type="spellStart"/>
      <w:r w:rsidR="00197424">
        <w:t>WiFi</w:t>
      </w:r>
      <w:proofErr w:type="spellEnd"/>
      <w:r w:rsidR="00197424">
        <w:t xml:space="preserve"> </w:t>
      </w:r>
      <w:r>
        <w:t xml:space="preserve">a través del protocolo OSC. La primera vez que use WIMUMO, deberá conectarlo a la red </w:t>
      </w:r>
      <w:proofErr w:type="spellStart"/>
      <w:r>
        <w:t>WiFi</w:t>
      </w:r>
      <w:proofErr w:type="spellEnd"/>
      <w:r>
        <w:t xml:space="preserve">. La red </w:t>
      </w:r>
      <w:proofErr w:type="spellStart"/>
      <w:r>
        <w:t>WiFi</w:t>
      </w:r>
      <w:proofErr w:type="spellEnd"/>
      <w:r>
        <w:t xml:space="preserve"> debe ser la misma a donde está conectado el dispositivo que recibirá los datos de WIMUMO</w:t>
      </w:r>
      <w:r w:rsidR="00197424">
        <w:t>.</w:t>
      </w:r>
    </w:p>
    <w:p w14:paraId="03E18A21" w14:textId="2CC7D832" w:rsidR="00197424" w:rsidRPr="00197424" w:rsidRDefault="00197424" w:rsidP="00C81C53">
      <w:pPr>
        <w:rPr>
          <w:b/>
          <w:bCs/>
        </w:rPr>
      </w:pPr>
      <w:r w:rsidRPr="00197424">
        <w:rPr>
          <w:b/>
          <w:bCs/>
        </w:rPr>
        <w:t xml:space="preserve">Paso 1: Encender WIMUMO en modo “configuración”. </w:t>
      </w:r>
    </w:p>
    <w:p w14:paraId="4CE54175" w14:textId="5EB628D4" w:rsidR="00197424" w:rsidRDefault="00197424" w:rsidP="00C81C53">
      <w:r>
        <w:t>Coloque la batería 14500 en el receptáculo cuidando la polaridad y presione la tecla de encendido. WIMUMO se encenderá y luego de unos segundos el led titilará rápidamente con varios colores. Esto significa que WIMUMO está listo para ser configurado</w:t>
      </w:r>
      <w:r w:rsidR="006E0BF6">
        <w:t>. Si el led titila lentamente en color azul, significa que WIMUMO está en modo “OSC”. Cambie a modo configuración presionando el botón de cambio de modo.</w:t>
      </w:r>
    </w:p>
    <w:p w14:paraId="0D49461A" w14:textId="4428815A" w:rsidR="006E0BF6" w:rsidRPr="006E0BF6" w:rsidRDefault="006E0BF6" w:rsidP="00C81C53">
      <w:pPr>
        <w:rPr>
          <w:b/>
          <w:bCs/>
        </w:rPr>
      </w:pPr>
      <w:r w:rsidRPr="006E0BF6">
        <w:rPr>
          <w:b/>
          <w:bCs/>
        </w:rPr>
        <w:t>Paso 2: Configure WIMUMO</w:t>
      </w:r>
    </w:p>
    <w:p w14:paraId="38B7C38E" w14:textId="792861BA" w:rsidR="0070358C" w:rsidRDefault="00197424" w:rsidP="00C81C53">
      <w:r>
        <w:t xml:space="preserve">Para </w:t>
      </w:r>
      <w:proofErr w:type="spellStart"/>
      <w:r w:rsidR="00C81C53">
        <w:t>configu</w:t>
      </w:r>
      <w:r>
        <w:t>a</w:t>
      </w:r>
      <w:r w:rsidR="00C81C53">
        <w:t>r</w:t>
      </w:r>
      <w:proofErr w:type="spellEnd"/>
      <w:r>
        <w:t xml:space="preserve"> WIMUMO p</w:t>
      </w:r>
      <w:r w:rsidR="00C81C53">
        <w:t>uede hacerlo desde una notebook, celular, o Tablet</w:t>
      </w:r>
      <w:r>
        <w:t xml:space="preserve">. </w:t>
      </w:r>
      <w:r w:rsidR="00C81C53">
        <w:t>Para configurar WIMUMO desde un celular</w:t>
      </w:r>
      <w:r>
        <w:t xml:space="preserve"> p</w:t>
      </w:r>
      <w:r w:rsidR="00C81C53">
        <w:t>onga a su celular en “modo avión”</w:t>
      </w:r>
      <w:r>
        <w:t xml:space="preserve"> </w:t>
      </w:r>
      <w:r w:rsidRPr="00197424">
        <w:rPr>
          <w:i/>
          <w:iCs/>
        </w:rPr>
        <w:t>y luego</w:t>
      </w:r>
      <w:r>
        <w:t xml:space="preserve"> </w:t>
      </w:r>
      <w:r w:rsidR="00C81C53">
        <w:t xml:space="preserve">Active el </w:t>
      </w:r>
      <w:proofErr w:type="spellStart"/>
      <w:r w:rsidR="00C81C53">
        <w:t>WiFi</w:t>
      </w:r>
      <w:proofErr w:type="spellEnd"/>
      <w:r w:rsidR="00C81C53">
        <w:t xml:space="preserve"> (sólo el </w:t>
      </w:r>
      <w:proofErr w:type="spellStart"/>
      <w:r w:rsidR="00C81C53">
        <w:t>WiFi</w:t>
      </w:r>
      <w:proofErr w:type="spellEnd"/>
      <w:r w:rsidR="00C81C53">
        <w:t>, no desactive el modo avión)</w:t>
      </w:r>
      <w:r>
        <w:t xml:space="preserve">. </w:t>
      </w:r>
      <w:r w:rsidR="00C81C53">
        <w:t xml:space="preserve">Busque la red </w:t>
      </w:r>
      <w:proofErr w:type="spellStart"/>
      <w:r w:rsidR="00C81C53">
        <w:t>WiFi</w:t>
      </w:r>
      <w:proofErr w:type="spellEnd"/>
      <w:r w:rsidR="00C81C53">
        <w:t xml:space="preserve"> </w:t>
      </w:r>
      <w:proofErr w:type="spellStart"/>
      <w:r w:rsidR="00C81C53">
        <w:t>WIMUMOxxx</w:t>
      </w:r>
      <w:proofErr w:type="spellEnd"/>
      <w:r w:rsidR="00C81C53">
        <w:t xml:space="preserve"> y conéctese (</w:t>
      </w:r>
      <w:proofErr w:type="spellStart"/>
      <w:r w:rsidR="00C81C53">
        <w:t>xxx</w:t>
      </w:r>
      <w:proofErr w:type="spellEnd"/>
      <w:r w:rsidR="00C81C53">
        <w:t xml:space="preserve"> es un código numérico particular de cada WIMUMO, por </w:t>
      </w:r>
      <w:proofErr w:type="gramStart"/>
      <w:r w:rsidR="00C81C53">
        <w:t>ejemplo</w:t>
      </w:r>
      <w:proofErr w:type="gramEnd"/>
      <w:r w:rsidR="00C81C53">
        <w:t xml:space="preserve"> WIMUMO023). </w:t>
      </w:r>
      <w:r w:rsidR="0070358C">
        <w:t>La contraseña es:</w:t>
      </w:r>
    </w:p>
    <w:p w14:paraId="37BF3E3C" w14:textId="64BF2597" w:rsidR="0070358C" w:rsidRPr="0070358C" w:rsidRDefault="0070358C" w:rsidP="0070358C">
      <w:pPr>
        <w:jc w:val="center"/>
        <w:rPr>
          <w:rFonts w:ascii="Roboto" w:hAnsi="Roboto"/>
        </w:rPr>
      </w:pPr>
      <w:proofErr w:type="spellStart"/>
      <w:r w:rsidRPr="0070358C">
        <w:rPr>
          <w:rFonts w:ascii="Roboto" w:hAnsi="Roboto"/>
        </w:rPr>
        <w:t>wifiwimumo</w:t>
      </w:r>
      <w:proofErr w:type="spellEnd"/>
    </w:p>
    <w:p w14:paraId="0EF44A80" w14:textId="7CD5F905" w:rsidR="00C81C53" w:rsidRDefault="00C81C53" w:rsidP="00C81C53">
      <w:r>
        <w:t>Puede tardar algunos segundos, observe que la conexión se completa y si no es así, inténtelo de nuevo.</w:t>
      </w:r>
      <w:r w:rsidR="00197424">
        <w:t xml:space="preserve"> Desde cualquier otro dispositivo que tenga una s</w:t>
      </w:r>
      <w:r w:rsidR="006E0BF6">
        <w:t>o</w:t>
      </w:r>
      <w:r w:rsidR="00197424">
        <w:t xml:space="preserve">la conexión de red (el caso más común para las notebooks), simplemente conéctese a la red de WIMUMO.  </w:t>
      </w:r>
    </w:p>
    <w:p w14:paraId="4CDAC65F" w14:textId="7989C459" w:rsidR="00C81C53" w:rsidRDefault="00C81C53" w:rsidP="00C81C53">
      <w:r>
        <w:t>Abra su navegador web e ingrese en la barra de direcciones: 192.168.0.2</w:t>
      </w:r>
    </w:p>
    <w:p w14:paraId="7FF91B5A" w14:textId="353E7448" w:rsidR="00C81C53" w:rsidRDefault="00C81C53" w:rsidP="00C81C53">
      <w:r>
        <w:t xml:space="preserve">Debe aparecer una página dándole la bienvenida a la configuración de WIMUMO. Si no aparece, espere unos segundos, inténtelo de nuevo, y eventualmente chequee si se conectó correctamente al </w:t>
      </w:r>
      <w:proofErr w:type="spellStart"/>
      <w:r>
        <w:t>WiFi</w:t>
      </w:r>
      <w:proofErr w:type="spellEnd"/>
      <w:r>
        <w:t xml:space="preserve"> de WIMUMO.</w:t>
      </w:r>
      <w:r w:rsidR="006E0BF6">
        <w:t xml:space="preserve"> </w:t>
      </w:r>
    </w:p>
    <w:p w14:paraId="6826660B" w14:textId="4A97EC7C" w:rsidR="00C81C53" w:rsidRDefault="00C81C53" w:rsidP="006E0BF6">
      <w:pPr>
        <w:pStyle w:val="Prrafodelista"/>
        <w:numPr>
          <w:ilvl w:val="0"/>
          <w:numId w:val="14"/>
        </w:numPr>
      </w:pPr>
      <w:r>
        <w:t xml:space="preserve">Ingrese a “Configurar Red” donde verá los casilleros donde ingresar </w:t>
      </w:r>
      <w:proofErr w:type="spellStart"/>
      <w:r>
        <w:t>nobre</w:t>
      </w:r>
      <w:proofErr w:type="spellEnd"/>
      <w:r>
        <w:t xml:space="preserve"> de red y contraseña. Hágalo y presione “Aplicar”.</w:t>
      </w:r>
      <w:r w:rsidR="006E0BF6">
        <w:t xml:space="preserve"> </w:t>
      </w:r>
      <w:r>
        <w:t>Si necesita configurar un IP fijo, puede hacerlo, si no, puede dejar todo vacío</w:t>
      </w:r>
      <w:r w:rsidR="006E0BF6">
        <w:t>. Sólo es necesario configurar un IP fijo si su red lo requiere</w:t>
      </w:r>
      <w:r>
        <w:t>.</w:t>
      </w:r>
    </w:p>
    <w:p w14:paraId="2425AF7B" w14:textId="1D79938D" w:rsidR="00C81C53" w:rsidRDefault="00C81C53" w:rsidP="006E0BF6">
      <w:pPr>
        <w:pStyle w:val="Prrafodelista"/>
        <w:numPr>
          <w:ilvl w:val="0"/>
          <w:numId w:val="14"/>
        </w:numPr>
      </w:pPr>
      <w:r>
        <w:t xml:space="preserve">Ingrese a "Configurar OSC" e ingrese la IP de la computadora donde desea enviar las señales OSC y el puerto, luego presione "Enviar Datos". Si desea usar WIMUMO desde </w:t>
      </w:r>
      <w:r w:rsidR="006E0BF6">
        <w:t>su</w:t>
      </w:r>
      <w:r>
        <w:t xml:space="preserve"> aplicación</w:t>
      </w:r>
      <w:r w:rsidR="006E0BF6">
        <w:t xml:space="preserve"> de escritorio</w:t>
      </w:r>
      <w:r>
        <w:t xml:space="preserve">, la dirección IP deberá ser la de </w:t>
      </w:r>
      <w:r w:rsidR="00EA285E">
        <w:t>la</w:t>
      </w:r>
      <w:r>
        <w:t xml:space="preserve"> computadora</w:t>
      </w:r>
      <w:r w:rsidR="00EA285E">
        <w:t xml:space="preserve"> donde ejecute la aplicación </w:t>
      </w:r>
      <w:r>
        <w:t>y e</w:t>
      </w:r>
      <w:r w:rsidR="00EA285E">
        <w:t>l</w:t>
      </w:r>
      <w:r>
        <w:t xml:space="preserve"> puerto debe </w:t>
      </w:r>
      <w:r w:rsidR="00EA285E">
        <w:t>ser el</w:t>
      </w:r>
      <w:r>
        <w:t xml:space="preserve"> 4560.</w:t>
      </w:r>
    </w:p>
    <w:p w14:paraId="54C9C259" w14:textId="21551533" w:rsidR="00C81C53" w:rsidRDefault="00C81C53" w:rsidP="00C81C53">
      <w:r>
        <w:t>¡Listo! El proceso de configuración terminó. Presione el pulsador de “modo” de WIMUMO. El sistema se reiniciará y si todo salió bien, verá la luz parpadear lentamente</w:t>
      </w:r>
      <w:r w:rsidR="0070358C">
        <w:t xml:space="preserve"> en color azul</w:t>
      </w:r>
      <w:r>
        <w:t>. ¡Su WIMUMO ya está configurado! Si en cambio vuelve a parpadear rápidamente, significa que algo salió mal y continúa en “modo configuración”. Pruebe conectarse nuevamente y reingresar los datos de la red.</w:t>
      </w:r>
      <w:r w:rsidR="0070358C">
        <w:t xml:space="preserve"> </w:t>
      </w:r>
    </w:p>
    <w:p w14:paraId="5B31A0CE" w14:textId="77777777" w:rsidR="00C81C53" w:rsidRDefault="00C81C53" w:rsidP="00C81C53">
      <w:r>
        <w:t>Recuerde volver a conectar su computadora a la red. Si realizó la configuración con un celular, recuerde desactivar el modo avión para que su celular vuelva a funcionar normalmente.</w:t>
      </w:r>
    </w:p>
    <w:p w14:paraId="19F2DBD3" w14:textId="581B1B65" w:rsidR="00C81C53" w:rsidRDefault="00C81C53" w:rsidP="00C81C53">
      <w:r>
        <w:t>Si lleva su WIMUMO a un lugar nuevo con una red que no está cargada en WIMUMO, al encenderse se prenderá en el modo de configuración automáticamente. Si su WIMUMO está conectado a una red, pero necesita cambiar la configuración, presione el pulsador de “modo” y WIMUMO se reiniciará en el modo de configuración.</w:t>
      </w:r>
    </w:p>
    <w:p w14:paraId="787DC3BA" w14:textId="1DA83B32" w:rsidR="000C4A7C" w:rsidRPr="000C4A7C" w:rsidRDefault="000C4A7C" w:rsidP="00C81C53">
      <w:pPr>
        <w:rPr>
          <w:b/>
          <w:bCs/>
        </w:rPr>
      </w:pPr>
      <w:r w:rsidRPr="000C4A7C">
        <w:rPr>
          <w:b/>
          <w:bCs/>
        </w:rPr>
        <w:lastRenderedPageBreak/>
        <w:t>Paso 3: Uso de WIMUMO</w:t>
      </w:r>
    </w:p>
    <w:p w14:paraId="69397EB7" w14:textId="7B81E02E" w:rsidR="000C4A7C" w:rsidRDefault="00C81C53" w:rsidP="00C81C53">
      <w:r>
        <w:t xml:space="preserve">WIMUMO envía los datos de las señales que mide usando el </w:t>
      </w:r>
      <w:hyperlink r:id="rId14" w:history="1">
        <w:r w:rsidRPr="00D535BB">
          <w:rPr>
            <w:rStyle w:val="Hipervnculo"/>
          </w:rPr>
          <w:t>protocolo OSC</w:t>
        </w:r>
      </w:hyperlink>
      <w:r>
        <w:t xml:space="preserve">. Este protocolo es muy utilizado en programas de generación de multimedia. </w:t>
      </w:r>
    </w:p>
    <w:p w14:paraId="730D0BED" w14:textId="7E6AAE45" w:rsidR="000C4A7C" w:rsidRDefault="000C4A7C" w:rsidP="00C81C53">
      <w:r>
        <w:t xml:space="preserve">La primera forma de comenzar a usar WIMUMO es con la aplicación de escritorio que se puede descargar en </w:t>
      </w:r>
      <w:hyperlink r:id="rId15" w:history="1">
        <w:r w:rsidRPr="000C4A7C">
          <w:rPr>
            <w:rStyle w:val="Hipervnculo"/>
          </w:rPr>
          <w:t>wimumo.github.io</w:t>
        </w:r>
      </w:hyperlink>
      <w:r>
        <w:t xml:space="preserve">, la cual recibe los paquetes OSC y permite ver las señales entre otras cosas. </w:t>
      </w:r>
      <w:r w:rsidR="0020360F">
        <w:t xml:space="preserve">Luego de instalar la aplicación, al abrirla, la misma recibe un paquete de información desde WIMUMO e indica en la pestaña de “configuración” que el dispositivo ha sido detectado. Si esto no ocurre aún cuando la configuración de WIMUMO fuera realizada correctamente, el firewall de su sistema puede estar bloqueando el puerto UDP 4560. </w:t>
      </w:r>
    </w:p>
    <w:p w14:paraId="092D4F22" w14:textId="2954EB12" w:rsidR="00780B7C" w:rsidRDefault="000C4A7C" w:rsidP="00780B7C">
      <w:r>
        <w:t>Más allá de esta aplicación, puede usarse cualquier software que reciba paquetes OSC, siendo especialmente útiles los conocidos programas Processing y Pure Data</w:t>
      </w:r>
      <w:r w:rsidR="00780B7C">
        <w:t xml:space="preserve">. La aplicación de escritorio también reenvía los datos en el protocolo </w:t>
      </w:r>
      <w:proofErr w:type="spellStart"/>
      <w:r w:rsidR="00780B7C">
        <w:t>websocket</w:t>
      </w:r>
      <w:proofErr w:type="spellEnd"/>
      <w:r w:rsidR="00780B7C">
        <w:t xml:space="preserve"> exponiendo un servidor en el puerto</w:t>
      </w:r>
      <w:r w:rsidR="005154AD">
        <w:t xml:space="preserve"> 80. Con esta herramienta, puede correrse Construct</w:t>
      </w:r>
      <w:proofErr w:type="gramStart"/>
      <w:r w:rsidR="005154AD">
        <w:t xml:space="preserve">3 </w:t>
      </w:r>
      <w:r w:rsidR="00780B7C">
        <w:t xml:space="preserve"> </w:t>
      </w:r>
      <w:r w:rsidR="005154AD">
        <w:t>y</w:t>
      </w:r>
      <w:proofErr w:type="gramEnd"/>
      <w:r w:rsidR="005154AD">
        <w:t xml:space="preserve"> obtener los datos conectándose al puerto 80 en la misma PC. Más información de estos programas en </w:t>
      </w:r>
      <w:hyperlink r:id="rId16" w:history="1">
        <w:r w:rsidR="005154AD" w:rsidRPr="000C4A7C">
          <w:rPr>
            <w:rStyle w:val="Hipervnculo"/>
          </w:rPr>
          <w:t>wimumo.github.io</w:t>
        </w:r>
      </w:hyperlink>
      <w:r w:rsidR="005154AD">
        <w:t xml:space="preserve"> .</w:t>
      </w:r>
    </w:p>
    <w:p w14:paraId="39CAE59C" w14:textId="0A1D2DB0" w:rsidR="001D526B" w:rsidRDefault="0001770F" w:rsidP="001D526B">
      <w:pPr>
        <w:pStyle w:val="Ttulo1"/>
      </w:pPr>
      <w:r>
        <w:t>Formato de las s</w:t>
      </w:r>
      <w:r w:rsidR="001D526B">
        <w:t>eñales</w:t>
      </w:r>
    </w:p>
    <w:p w14:paraId="1DC90141" w14:textId="11C445B5" w:rsidR="0001770F" w:rsidRDefault="0001770F" w:rsidP="001D526B">
      <w:r>
        <w:t xml:space="preserve">Las señales se capturan con electrodos activos que las amplifican 100 veces. Luego se digitalizan con un convertidor analógico/digital de 16 bits con un fondo de escala de 512mV. </w:t>
      </w:r>
    </w:p>
    <w:p w14:paraId="549FD2F2" w14:textId="77777777" w:rsidR="0001770F" w:rsidRDefault="0001770F" w:rsidP="001D526B">
      <w:r>
        <w:t xml:space="preserve">Se envían paquetes OSC cada 50 </w:t>
      </w:r>
      <w:proofErr w:type="gramStart"/>
      <w:r>
        <w:t>ms  (</w:t>
      </w:r>
      <w:proofErr w:type="gramEnd"/>
      <w:r>
        <w:t xml:space="preserve">20 veces por segundo) y en cada envío se incluyen muestras de la envolvente calculada para cada canal, y muestras de la señal tal como se adquirió, luego de un filtro pasa-altos con frecuencia de corte de 10 Hz. </w:t>
      </w:r>
    </w:p>
    <w:p w14:paraId="0EBA75C4" w14:textId="5FF38F07" w:rsidR="00FC3009" w:rsidRDefault="00FC3009" w:rsidP="001D526B">
      <w:r>
        <w:t xml:space="preserve">El protocolo OSC distingue las señales a través de “rutas”. Las rutas de las señales son: </w:t>
      </w:r>
    </w:p>
    <w:p w14:paraId="4BA863BF" w14:textId="6501C944" w:rsidR="001D526B" w:rsidRPr="00FC3009" w:rsidRDefault="00FC3009" w:rsidP="00FC3009">
      <w:pPr>
        <w:pStyle w:val="Sinespaciado"/>
        <w:ind w:left="1276"/>
        <w:rPr>
          <w:rFonts w:ascii="Consolas" w:hAnsi="Consolas"/>
          <w:sz w:val="20"/>
          <w:szCs w:val="20"/>
        </w:rPr>
      </w:pPr>
      <w:r w:rsidRPr="00FC3009">
        <w:rPr>
          <w:rFonts w:ascii="Consolas" w:hAnsi="Consolas"/>
          <w:sz w:val="20"/>
          <w:szCs w:val="20"/>
        </w:rPr>
        <w:t>/</w:t>
      </w:r>
      <w:proofErr w:type="spellStart"/>
      <w:r w:rsidRPr="00FC3009">
        <w:rPr>
          <w:rFonts w:ascii="Consolas" w:hAnsi="Consolas"/>
          <w:sz w:val="20"/>
          <w:szCs w:val="20"/>
        </w:rPr>
        <w:t>wimumoxxx</w:t>
      </w:r>
      <w:proofErr w:type="spellEnd"/>
      <w:r w:rsidRPr="00FC3009">
        <w:rPr>
          <w:rFonts w:ascii="Consolas" w:hAnsi="Consolas"/>
          <w:sz w:val="20"/>
          <w:szCs w:val="20"/>
        </w:rPr>
        <w:t>/</w:t>
      </w:r>
      <w:proofErr w:type="spellStart"/>
      <w:r>
        <w:rPr>
          <w:rFonts w:ascii="Consolas" w:hAnsi="Consolas"/>
          <w:sz w:val="20"/>
          <w:szCs w:val="20"/>
        </w:rPr>
        <w:t>env</w:t>
      </w:r>
      <w:proofErr w:type="spellEnd"/>
      <w:r w:rsidRPr="00FC3009">
        <w:rPr>
          <w:rFonts w:ascii="Consolas" w:hAnsi="Consolas"/>
          <w:sz w:val="20"/>
          <w:szCs w:val="20"/>
        </w:rPr>
        <w:t>/ch1</w:t>
      </w:r>
    </w:p>
    <w:p w14:paraId="1097B468" w14:textId="194F275F" w:rsidR="00FC3009" w:rsidRPr="00FC3009" w:rsidRDefault="00FC3009" w:rsidP="00FC3009">
      <w:pPr>
        <w:pStyle w:val="Sinespaciado"/>
        <w:ind w:left="1276"/>
        <w:rPr>
          <w:rFonts w:ascii="Consolas" w:hAnsi="Consolas"/>
          <w:sz w:val="20"/>
          <w:szCs w:val="20"/>
        </w:rPr>
      </w:pPr>
      <w:r w:rsidRPr="00FC3009">
        <w:rPr>
          <w:rFonts w:ascii="Consolas" w:hAnsi="Consolas"/>
          <w:sz w:val="20"/>
          <w:szCs w:val="20"/>
        </w:rPr>
        <w:t>/</w:t>
      </w:r>
      <w:proofErr w:type="spellStart"/>
      <w:r w:rsidRPr="00FC3009">
        <w:rPr>
          <w:rFonts w:ascii="Consolas" w:hAnsi="Consolas"/>
          <w:sz w:val="20"/>
          <w:szCs w:val="20"/>
        </w:rPr>
        <w:t>wimumoxxx</w:t>
      </w:r>
      <w:proofErr w:type="spellEnd"/>
      <w:r w:rsidRPr="00FC3009">
        <w:rPr>
          <w:rFonts w:ascii="Consolas" w:hAnsi="Consolas"/>
          <w:sz w:val="20"/>
          <w:szCs w:val="20"/>
        </w:rPr>
        <w:t>/</w:t>
      </w:r>
      <w:proofErr w:type="spellStart"/>
      <w:r w:rsidRPr="00FC3009">
        <w:rPr>
          <w:rFonts w:ascii="Consolas" w:hAnsi="Consolas"/>
          <w:sz w:val="20"/>
          <w:szCs w:val="20"/>
        </w:rPr>
        <w:t>env</w:t>
      </w:r>
      <w:proofErr w:type="spellEnd"/>
      <w:r w:rsidRPr="00FC3009">
        <w:rPr>
          <w:rFonts w:ascii="Consolas" w:hAnsi="Consolas"/>
          <w:sz w:val="20"/>
          <w:szCs w:val="20"/>
        </w:rPr>
        <w:t>/ch</w:t>
      </w:r>
      <w:r>
        <w:rPr>
          <w:rFonts w:ascii="Consolas" w:hAnsi="Consolas"/>
          <w:sz w:val="20"/>
          <w:szCs w:val="20"/>
        </w:rPr>
        <w:t>2</w:t>
      </w:r>
    </w:p>
    <w:p w14:paraId="26F0B56D" w14:textId="77777777" w:rsidR="00FC3009" w:rsidRPr="00FC3009" w:rsidRDefault="00FC3009" w:rsidP="00FC3009">
      <w:pPr>
        <w:pStyle w:val="Sinespaciado"/>
        <w:ind w:left="1276"/>
        <w:rPr>
          <w:rFonts w:ascii="Consolas" w:hAnsi="Consolas"/>
          <w:sz w:val="20"/>
          <w:szCs w:val="20"/>
          <w:lang w:val="en-US"/>
        </w:rPr>
      </w:pPr>
      <w:r w:rsidRPr="00FC3009">
        <w:rPr>
          <w:rFonts w:ascii="Consolas" w:hAnsi="Consolas"/>
          <w:sz w:val="20"/>
          <w:szCs w:val="20"/>
          <w:lang w:val="en-US"/>
        </w:rPr>
        <w:t>/</w:t>
      </w:r>
      <w:proofErr w:type="spellStart"/>
      <w:r w:rsidRPr="00FC3009">
        <w:rPr>
          <w:rFonts w:ascii="Consolas" w:hAnsi="Consolas"/>
          <w:sz w:val="20"/>
          <w:szCs w:val="20"/>
          <w:lang w:val="en-US"/>
        </w:rPr>
        <w:t>wimumoxxx</w:t>
      </w:r>
      <w:proofErr w:type="spellEnd"/>
      <w:r w:rsidRPr="00FC3009">
        <w:rPr>
          <w:rFonts w:ascii="Consolas" w:hAnsi="Consolas"/>
          <w:sz w:val="20"/>
          <w:szCs w:val="20"/>
          <w:lang w:val="en-US"/>
        </w:rPr>
        <w:t>/raw/ch1</w:t>
      </w:r>
    </w:p>
    <w:p w14:paraId="7B6CE08C" w14:textId="15381C00" w:rsidR="00FC3009" w:rsidRPr="0070358C" w:rsidRDefault="00FC3009" w:rsidP="00FC3009">
      <w:pPr>
        <w:pStyle w:val="Sinespaciado"/>
        <w:ind w:left="1276"/>
        <w:rPr>
          <w:rFonts w:ascii="Consolas" w:hAnsi="Consolas"/>
          <w:sz w:val="20"/>
          <w:szCs w:val="20"/>
          <w:lang w:val="en-US"/>
        </w:rPr>
      </w:pPr>
      <w:r w:rsidRPr="0070358C">
        <w:rPr>
          <w:rFonts w:ascii="Consolas" w:hAnsi="Consolas"/>
          <w:sz w:val="20"/>
          <w:szCs w:val="20"/>
          <w:lang w:val="en-US"/>
        </w:rPr>
        <w:t>/</w:t>
      </w:r>
      <w:proofErr w:type="spellStart"/>
      <w:r w:rsidRPr="0070358C">
        <w:rPr>
          <w:rFonts w:ascii="Consolas" w:hAnsi="Consolas"/>
          <w:sz w:val="20"/>
          <w:szCs w:val="20"/>
          <w:lang w:val="en-US"/>
        </w:rPr>
        <w:t>wimumoxxx</w:t>
      </w:r>
      <w:proofErr w:type="spellEnd"/>
      <w:r w:rsidRPr="0070358C">
        <w:rPr>
          <w:rFonts w:ascii="Consolas" w:hAnsi="Consolas"/>
          <w:sz w:val="20"/>
          <w:szCs w:val="20"/>
          <w:lang w:val="en-US"/>
        </w:rPr>
        <w:t>/raw/ch2</w:t>
      </w:r>
    </w:p>
    <w:p w14:paraId="4DD3DCCA" w14:textId="3F7E4352" w:rsidR="00FC3009" w:rsidRPr="00FC3009" w:rsidRDefault="00FC3009" w:rsidP="00FC3009">
      <w:pPr>
        <w:pStyle w:val="Sinespaciado"/>
        <w:ind w:left="1276"/>
        <w:rPr>
          <w:rFonts w:ascii="Consolas" w:hAnsi="Consolas"/>
          <w:sz w:val="20"/>
          <w:szCs w:val="20"/>
        </w:rPr>
      </w:pPr>
      <w:r w:rsidRPr="00FC3009">
        <w:rPr>
          <w:rFonts w:ascii="Consolas" w:hAnsi="Consolas"/>
          <w:sz w:val="20"/>
          <w:szCs w:val="20"/>
        </w:rPr>
        <w:t>/</w:t>
      </w:r>
      <w:proofErr w:type="spellStart"/>
      <w:r w:rsidRPr="00FC3009">
        <w:rPr>
          <w:rFonts w:ascii="Consolas" w:hAnsi="Consolas"/>
          <w:sz w:val="20"/>
          <w:szCs w:val="20"/>
        </w:rPr>
        <w:t>wimumoxxx</w:t>
      </w:r>
      <w:proofErr w:type="spellEnd"/>
      <w:r w:rsidRPr="00FC3009">
        <w:rPr>
          <w:rFonts w:ascii="Consolas" w:hAnsi="Consolas"/>
          <w:sz w:val="20"/>
          <w:szCs w:val="20"/>
        </w:rPr>
        <w:t>/</w:t>
      </w:r>
      <w:r>
        <w:rPr>
          <w:rFonts w:ascii="Consolas" w:hAnsi="Consolas"/>
          <w:sz w:val="20"/>
          <w:szCs w:val="20"/>
        </w:rPr>
        <w:t>time</w:t>
      </w:r>
    </w:p>
    <w:p w14:paraId="6741C3CF" w14:textId="6101C59F" w:rsidR="00FC3009" w:rsidRDefault="00FC3009" w:rsidP="00FC3009">
      <w:pPr>
        <w:pStyle w:val="Sinespaciado"/>
        <w:rPr>
          <w:rFonts w:ascii="Consolas" w:hAnsi="Consolas"/>
          <w:sz w:val="20"/>
          <w:szCs w:val="20"/>
        </w:rPr>
      </w:pPr>
    </w:p>
    <w:p w14:paraId="1C075468" w14:textId="05E9BD24" w:rsidR="00FC3009" w:rsidRPr="00FC3009" w:rsidRDefault="00FC3009" w:rsidP="00FC3009">
      <w:r>
        <w:t xml:space="preserve">Donde </w:t>
      </w:r>
      <w:proofErr w:type="spellStart"/>
      <w:r>
        <w:t>xxx</w:t>
      </w:r>
      <w:proofErr w:type="spellEnd"/>
      <w:r>
        <w:t xml:space="preserve"> es un número propio de cada WIMUMO (por </w:t>
      </w:r>
      <w:proofErr w:type="gramStart"/>
      <w:r>
        <w:t>ejemplo</w:t>
      </w:r>
      <w:proofErr w:type="gramEnd"/>
      <w:r>
        <w:t xml:space="preserve"> wimumo023). El número de cada </w:t>
      </w:r>
      <w:proofErr w:type="spellStart"/>
      <w:r>
        <w:t>wimumo</w:t>
      </w:r>
      <w:proofErr w:type="spellEnd"/>
      <w:r>
        <w:t xml:space="preserve"> puede conocerse cuando se pone en modo configuración y activa su red </w:t>
      </w:r>
      <w:proofErr w:type="spellStart"/>
      <w:r>
        <w:t>WiFi</w:t>
      </w:r>
      <w:proofErr w:type="spellEnd"/>
      <w:r>
        <w:t>, la cual se llamará “</w:t>
      </w:r>
      <w:proofErr w:type="spellStart"/>
      <w:r>
        <w:t>WIMUMOxxx</w:t>
      </w:r>
      <w:proofErr w:type="spellEnd"/>
      <w:proofErr w:type="gramStart"/>
      <w:r>
        <w:t>” .</w:t>
      </w:r>
      <w:proofErr w:type="gramEnd"/>
      <w:r>
        <w:t xml:space="preserve"> La ruta “…/time” contiene un </w:t>
      </w:r>
      <w:proofErr w:type="spellStart"/>
      <w:r w:rsidRPr="00D535BB">
        <w:rPr>
          <w:i/>
          <w:iCs/>
        </w:rPr>
        <w:t>timestamp</w:t>
      </w:r>
      <w:proofErr w:type="spellEnd"/>
      <w:r>
        <w:t>, que indica en un formato propio de</w:t>
      </w:r>
      <w:r w:rsidR="00D535BB">
        <w:t>l protocolo</w:t>
      </w:r>
      <w:r>
        <w:t xml:space="preserve"> OSC</w:t>
      </w:r>
      <w:r w:rsidR="00D535BB">
        <w:t xml:space="preserve"> el tiempo en el que fue enviado el paquete.</w:t>
      </w:r>
    </w:p>
    <w:p w14:paraId="08089930" w14:textId="70E10768" w:rsidR="005C106F" w:rsidRDefault="005C106F" w:rsidP="001D526B">
      <w:r>
        <w:t>El contenido de cada ruta es uno o más números enteros con la envolvente o señal según el caso.</w:t>
      </w:r>
    </w:p>
    <w:p w14:paraId="2DCE7DD5" w14:textId="77777777" w:rsidR="005C106F" w:rsidRDefault="00D535BB" w:rsidP="001D526B">
      <w:r>
        <w:t xml:space="preserve">Además, cada 5 segundos, WIMUMO envía un paquete OSC de información </w:t>
      </w:r>
      <w:r w:rsidR="005C106F">
        <w:t>con la siguiente estructura:</w:t>
      </w:r>
    </w:p>
    <w:tbl>
      <w:tblPr>
        <w:tblStyle w:val="Tablaconcuadrcula"/>
        <w:tblW w:w="0" w:type="auto"/>
        <w:tblLook w:val="04A0" w:firstRow="1" w:lastRow="0" w:firstColumn="1" w:lastColumn="0" w:noHBand="0" w:noVBand="1"/>
      </w:tblPr>
      <w:tblGrid>
        <w:gridCol w:w="4247"/>
        <w:gridCol w:w="4247"/>
      </w:tblGrid>
      <w:tr w:rsidR="005C106F" w14:paraId="3935B140" w14:textId="77777777" w:rsidTr="005C106F">
        <w:tc>
          <w:tcPr>
            <w:tcW w:w="4247" w:type="dxa"/>
          </w:tcPr>
          <w:p w14:paraId="00C1B486" w14:textId="04DFDAC9" w:rsidR="005C106F" w:rsidRPr="00387578" w:rsidRDefault="005C106F" w:rsidP="00387578">
            <w:pPr>
              <w:rPr>
                <w:sz w:val="20"/>
                <w:szCs w:val="20"/>
              </w:rPr>
            </w:pPr>
            <w:r w:rsidRPr="00387578">
              <w:rPr>
                <w:rFonts w:eastAsia="Times New Roman"/>
                <w:sz w:val="20"/>
                <w:szCs w:val="20"/>
                <w:lang w:eastAsia="es-AR"/>
              </w:rPr>
              <w:t>Ruta</w:t>
            </w:r>
          </w:p>
        </w:tc>
        <w:tc>
          <w:tcPr>
            <w:tcW w:w="4247" w:type="dxa"/>
          </w:tcPr>
          <w:p w14:paraId="2237293C" w14:textId="095DF8C2" w:rsidR="005C106F" w:rsidRPr="00387578" w:rsidRDefault="005C106F" w:rsidP="001D526B">
            <w:pPr>
              <w:rPr>
                <w:rFonts w:ascii="Consolas" w:hAnsi="Consolas"/>
                <w:sz w:val="20"/>
                <w:szCs w:val="20"/>
              </w:rPr>
            </w:pPr>
          </w:p>
        </w:tc>
      </w:tr>
      <w:tr w:rsidR="005C106F" w14:paraId="37D9B23F" w14:textId="77777777" w:rsidTr="005C106F">
        <w:tc>
          <w:tcPr>
            <w:tcW w:w="4247" w:type="dxa"/>
          </w:tcPr>
          <w:p w14:paraId="5BDDAA0B" w14:textId="751CEE0F" w:rsidR="005C106F" w:rsidRPr="00387578" w:rsidRDefault="00387578" w:rsidP="001D526B">
            <w:pPr>
              <w:rPr>
                <w:rFonts w:ascii="Consolas" w:hAnsi="Consolas"/>
                <w:sz w:val="20"/>
                <w:szCs w:val="20"/>
              </w:rPr>
            </w:pPr>
            <w:r w:rsidRPr="00387578">
              <w:rPr>
                <w:rFonts w:ascii="Consolas" w:eastAsia="Times New Roman" w:hAnsi="Consolas" w:cs="Segoe UI"/>
                <w:color w:val="24292F"/>
                <w:sz w:val="20"/>
                <w:szCs w:val="20"/>
                <w:lang w:eastAsia="es-AR"/>
              </w:rPr>
              <w:t>/</w:t>
            </w:r>
            <w:proofErr w:type="spellStart"/>
            <w:r w:rsidRPr="00387578">
              <w:rPr>
                <w:rFonts w:ascii="Consolas" w:eastAsia="Times New Roman" w:hAnsi="Consolas" w:cs="Segoe UI"/>
                <w:color w:val="24292F"/>
                <w:sz w:val="20"/>
                <w:szCs w:val="20"/>
                <w:lang w:eastAsia="es-AR"/>
              </w:rPr>
              <w:t>wimumoxxx</w:t>
            </w:r>
            <w:proofErr w:type="spellEnd"/>
            <w:r w:rsidRPr="00387578">
              <w:rPr>
                <w:rFonts w:ascii="Consolas" w:eastAsia="Times New Roman" w:hAnsi="Consolas" w:cs="Segoe UI"/>
                <w:color w:val="24292F"/>
                <w:sz w:val="20"/>
                <w:szCs w:val="20"/>
                <w:lang w:eastAsia="es-AR"/>
              </w:rPr>
              <w:t>/</w:t>
            </w:r>
            <w:proofErr w:type="spellStart"/>
            <w:r w:rsidRPr="00387578">
              <w:rPr>
                <w:rFonts w:ascii="Consolas" w:eastAsia="Times New Roman" w:hAnsi="Consolas" w:cs="Segoe UI"/>
                <w:color w:val="24292F"/>
                <w:sz w:val="20"/>
                <w:szCs w:val="20"/>
                <w:lang w:eastAsia="es-AR"/>
              </w:rPr>
              <w:t>info</w:t>
            </w:r>
            <w:proofErr w:type="spellEnd"/>
          </w:p>
        </w:tc>
        <w:tc>
          <w:tcPr>
            <w:tcW w:w="4247" w:type="dxa"/>
          </w:tcPr>
          <w:p w14:paraId="61D15C95" w14:textId="77777777" w:rsidR="005C106F" w:rsidRPr="00387578" w:rsidRDefault="005C106F" w:rsidP="001D526B">
            <w:pPr>
              <w:rPr>
                <w:rFonts w:ascii="Consolas" w:hAnsi="Consolas"/>
                <w:sz w:val="20"/>
                <w:szCs w:val="20"/>
              </w:rPr>
            </w:pPr>
          </w:p>
        </w:tc>
      </w:tr>
      <w:tr w:rsidR="005C106F" w14:paraId="21B47F24" w14:textId="77777777" w:rsidTr="005C106F">
        <w:tc>
          <w:tcPr>
            <w:tcW w:w="4247" w:type="dxa"/>
          </w:tcPr>
          <w:p w14:paraId="3597E6DD" w14:textId="7630C21A" w:rsidR="005C106F" w:rsidRPr="00387578" w:rsidRDefault="00387578" w:rsidP="00387578">
            <w:pPr>
              <w:rPr>
                <w:sz w:val="20"/>
                <w:szCs w:val="20"/>
              </w:rPr>
            </w:pPr>
            <w:r w:rsidRPr="00387578">
              <w:rPr>
                <w:sz w:val="20"/>
                <w:szCs w:val="20"/>
              </w:rPr>
              <w:t>Contenido</w:t>
            </w:r>
          </w:p>
        </w:tc>
        <w:tc>
          <w:tcPr>
            <w:tcW w:w="4247" w:type="dxa"/>
          </w:tcPr>
          <w:p w14:paraId="1F808D2B" w14:textId="77777777" w:rsidR="005C106F" w:rsidRPr="00387578" w:rsidRDefault="005C106F" w:rsidP="001D526B">
            <w:pPr>
              <w:rPr>
                <w:rFonts w:ascii="Consolas" w:hAnsi="Consolas"/>
                <w:sz w:val="20"/>
                <w:szCs w:val="20"/>
              </w:rPr>
            </w:pPr>
          </w:p>
        </w:tc>
      </w:tr>
      <w:tr w:rsidR="005C106F" w14:paraId="5147C382" w14:textId="77777777" w:rsidTr="005C106F">
        <w:tc>
          <w:tcPr>
            <w:tcW w:w="4247" w:type="dxa"/>
          </w:tcPr>
          <w:p w14:paraId="247E5DB9" w14:textId="155A298F" w:rsidR="005C106F" w:rsidRPr="00387578" w:rsidRDefault="00387578" w:rsidP="001D526B">
            <w:pPr>
              <w:rPr>
                <w:rFonts w:ascii="Consolas" w:hAnsi="Consolas"/>
                <w:sz w:val="20"/>
                <w:szCs w:val="20"/>
              </w:rPr>
            </w:pPr>
            <w:r w:rsidRPr="00387578">
              <w:rPr>
                <w:rFonts w:ascii="Consolas" w:hAnsi="Consolas"/>
                <w:sz w:val="20"/>
                <w:szCs w:val="20"/>
              </w:rPr>
              <w:t xml:space="preserve">Elemento 1: Cadena </w:t>
            </w:r>
          </w:p>
        </w:tc>
        <w:tc>
          <w:tcPr>
            <w:tcW w:w="4247" w:type="dxa"/>
          </w:tcPr>
          <w:p w14:paraId="1EDE4D4A" w14:textId="3F589F36" w:rsidR="005C106F" w:rsidRPr="00387578" w:rsidRDefault="00387578" w:rsidP="00387578">
            <w:pPr>
              <w:rPr>
                <w:sz w:val="20"/>
                <w:szCs w:val="20"/>
              </w:rPr>
            </w:pPr>
            <w:r w:rsidRPr="00387578">
              <w:rPr>
                <w:sz w:val="20"/>
                <w:szCs w:val="20"/>
              </w:rPr>
              <w:t>Dirección IP de WIMUMO</w:t>
            </w:r>
          </w:p>
        </w:tc>
      </w:tr>
      <w:tr w:rsidR="005C106F" w14:paraId="58A08CCD" w14:textId="77777777" w:rsidTr="005C106F">
        <w:tc>
          <w:tcPr>
            <w:tcW w:w="4247" w:type="dxa"/>
          </w:tcPr>
          <w:p w14:paraId="492431D6" w14:textId="0F5B03EB" w:rsidR="005C106F" w:rsidRPr="00387578" w:rsidRDefault="00387578" w:rsidP="001D526B">
            <w:pPr>
              <w:rPr>
                <w:rFonts w:ascii="Consolas" w:hAnsi="Consolas"/>
                <w:sz w:val="20"/>
                <w:szCs w:val="20"/>
              </w:rPr>
            </w:pPr>
            <w:r w:rsidRPr="00387578">
              <w:rPr>
                <w:rFonts w:ascii="Consolas" w:hAnsi="Consolas"/>
                <w:sz w:val="20"/>
                <w:szCs w:val="20"/>
              </w:rPr>
              <w:t>Elemento 2: Cadena</w:t>
            </w:r>
          </w:p>
        </w:tc>
        <w:tc>
          <w:tcPr>
            <w:tcW w:w="4247" w:type="dxa"/>
          </w:tcPr>
          <w:p w14:paraId="0C98AFE5" w14:textId="06F3F3B0" w:rsidR="005C106F" w:rsidRPr="00387578" w:rsidRDefault="00387578" w:rsidP="00387578">
            <w:pPr>
              <w:rPr>
                <w:sz w:val="20"/>
                <w:szCs w:val="20"/>
              </w:rPr>
            </w:pPr>
            <w:r w:rsidRPr="00387578">
              <w:rPr>
                <w:sz w:val="20"/>
                <w:szCs w:val="20"/>
              </w:rPr>
              <w:t>Estado</w:t>
            </w:r>
          </w:p>
        </w:tc>
      </w:tr>
      <w:tr w:rsidR="005C106F" w14:paraId="2F855C8A" w14:textId="77777777" w:rsidTr="005C106F">
        <w:tc>
          <w:tcPr>
            <w:tcW w:w="4247" w:type="dxa"/>
          </w:tcPr>
          <w:p w14:paraId="22467F8C" w14:textId="1542B067" w:rsidR="005C106F" w:rsidRPr="00387578" w:rsidRDefault="00387578" w:rsidP="001D526B">
            <w:pPr>
              <w:rPr>
                <w:rFonts w:ascii="Consolas" w:hAnsi="Consolas"/>
                <w:sz w:val="20"/>
                <w:szCs w:val="20"/>
              </w:rPr>
            </w:pPr>
            <w:r w:rsidRPr="00387578">
              <w:rPr>
                <w:rFonts w:ascii="Consolas" w:hAnsi="Consolas"/>
                <w:sz w:val="20"/>
                <w:szCs w:val="20"/>
              </w:rPr>
              <w:t>Elemento 3: Cadena</w:t>
            </w:r>
          </w:p>
        </w:tc>
        <w:tc>
          <w:tcPr>
            <w:tcW w:w="4247" w:type="dxa"/>
          </w:tcPr>
          <w:p w14:paraId="0597E6FE" w14:textId="77F8F085" w:rsidR="005C106F" w:rsidRPr="00387578" w:rsidRDefault="00387578" w:rsidP="00387578">
            <w:pPr>
              <w:rPr>
                <w:sz w:val="20"/>
                <w:szCs w:val="20"/>
              </w:rPr>
            </w:pPr>
            <w:r w:rsidRPr="00387578">
              <w:rPr>
                <w:sz w:val="20"/>
                <w:szCs w:val="20"/>
              </w:rPr>
              <w:t>Dirección IP a donde envía datos OSC</w:t>
            </w:r>
          </w:p>
        </w:tc>
      </w:tr>
      <w:tr w:rsidR="005C106F" w14:paraId="27D2F18D" w14:textId="77777777" w:rsidTr="005C106F">
        <w:tc>
          <w:tcPr>
            <w:tcW w:w="4247" w:type="dxa"/>
          </w:tcPr>
          <w:p w14:paraId="2A3BF1CD" w14:textId="611B51B4" w:rsidR="005C106F" w:rsidRPr="00387578" w:rsidRDefault="00387578" w:rsidP="001D526B">
            <w:pPr>
              <w:rPr>
                <w:rFonts w:ascii="Consolas" w:hAnsi="Consolas"/>
                <w:sz w:val="20"/>
                <w:szCs w:val="20"/>
              </w:rPr>
            </w:pPr>
            <w:r w:rsidRPr="00387578">
              <w:rPr>
                <w:rFonts w:ascii="Consolas" w:hAnsi="Consolas"/>
                <w:sz w:val="20"/>
                <w:szCs w:val="20"/>
              </w:rPr>
              <w:t>Elemento 4: Cadena</w:t>
            </w:r>
          </w:p>
        </w:tc>
        <w:tc>
          <w:tcPr>
            <w:tcW w:w="4247" w:type="dxa"/>
          </w:tcPr>
          <w:p w14:paraId="58B80CE1" w14:textId="3A5F6801" w:rsidR="005C106F" w:rsidRPr="00387578" w:rsidRDefault="00387578" w:rsidP="00387578">
            <w:pPr>
              <w:rPr>
                <w:sz w:val="20"/>
                <w:szCs w:val="20"/>
              </w:rPr>
            </w:pPr>
            <w:r w:rsidRPr="00387578">
              <w:rPr>
                <w:sz w:val="20"/>
                <w:szCs w:val="20"/>
              </w:rPr>
              <w:t>Puerto a donde envía datos OSC</w:t>
            </w:r>
          </w:p>
        </w:tc>
      </w:tr>
      <w:tr w:rsidR="00387578" w14:paraId="154C1612" w14:textId="77777777" w:rsidTr="005C106F">
        <w:tc>
          <w:tcPr>
            <w:tcW w:w="4247" w:type="dxa"/>
          </w:tcPr>
          <w:p w14:paraId="4AF2BFBA" w14:textId="38F06715" w:rsidR="00387578" w:rsidRPr="00387578" w:rsidRDefault="00387578" w:rsidP="001D526B">
            <w:pPr>
              <w:rPr>
                <w:rFonts w:ascii="Consolas" w:hAnsi="Consolas"/>
                <w:sz w:val="20"/>
                <w:szCs w:val="20"/>
              </w:rPr>
            </w:pPr>
            <w:r w:rsidRPr="00387578">
              <w:rPr>
                <w:rFonts w:ascii="Consolas" w:hAnsi="Consolas"/>
                <w:sz w:val="20"/>
                <w:szCs w:val="20"/>
              </w:rPr>
              <w:t>Elemento 5: Entero</w:t>
            </w:r>
          </w:p>
        </w:tc>
        <w:tc>
          <w:tcPr>
            <w:tcW w:w="4247" w:type="dxa"/>
          </w:tcPr>
          <w:p w14:paraId="5DB21E95" w14:textId="1DDB70FC" w:rsidR="00387578" w:rsidRPr="00387578" w:rsidRDefault="00387578" w:rsidP="00387578">
            <w:pPr>
              <w:rPr>
                <w:sz w:val="20"/>
                <w:szCs w:val="20"/>
              </w:rPr>
            </w:pPr>
            <w:r w:rsidRPr="00387578">
              <w:rPr>
                <w:sz w:val="20"/>
                <w:szCs w:val="20"/>
              </w:rPr>
              <w:t>Nivel de batería (porcentaje)</w:t>
            </w:r>
          </w:p>
        </w:tc>
      </w:tr>
      <w:tr w:rsidR="00387578" w14:paraId="6933E2FA" w14:textId="77777777" w:rsidTr="005C106F">
        <w:tc>
          <w:tcPr>
            <w:tcW w:w="4247" w:type="dxa"/>
          </w:tcPr>
          <w:p w14:paraId="22042520" w14:textId="731A9E33" w:rsidR="00387578" w:rsidRPr="00387578" w:rsidRDefault="00387578" w:rsidP="001D526B">
            <w:pPr>
              <w:rPr>
                <w:rFonts w:ascii="Consolas" w:hAnsi="Consolas"/>
                <w:sz w:val="20"/>
                <w:szCs w:val="20"/>
              </w:rPr>
            </w:pPr>
            <w:r w:rsidRPr="00387578">
              <w:rPr>
                <w:rFonts w:ascii="Consolas" w:hAnsi="Consolas"/>
                <w:sz w:val="20"/>
                <w:szCs w:val="20"/>
              </w:rPr>
              <w:t>Elemento 6: Entero</w:t>
            </w:r>
          </w:p>
        </w:tc>
        <w:tc>
          <w:tcPr>
            <w:tcW w:w="4247" w:type="dxa"/>
          </w:tcPr>
          <w:p w14:paraId="1410F280" w14:textId="1711FD5D" w:rsidR="00387578" w:rsidRPr="00387578" w:rsidRDefault="00387578" w:rsidP="00387578">
            <w:pPr>
              <w:rPr>
                <w:sz w:val="20"/>
                <w:szCs w:val="20"/>
              </w:rPr>
            </w:pPr>
            <w:r w:rsidRPr="00387578">
              <w:rPr>
                <w:sz w:val="20"/>
                <w:szCs w:val="20"/>
              </w:rPr>
              <w:t>Número de canales</w:t>
            </w:r>
          </w:p>
        </w:tc>
      </w:tr>
      <w:tr w:rsidR="00387578" w14:paraId="3CAC7F99" w14:textId="77777777" w:rsidTr="005C106F">
        <w:tc>
          <w:tcPr>
            <w:tcW w:w="4247" w:type="dxa"/>
          </w:tcPr>
          <w:p w14:paraId="271DB5BC" w14:textId="179E18A3" w:rsidR="00387578" w:rsidRPr="00387578" w:rsidRDefault="00387578" w:rsidP="001D526B">
            <w:pPr>
              <w:rPr>
                <w:rFonts w:ascii="Consolas" w:hAnsi="Consolas"/>
                <w:sz w:val="20"/>
                <w:szCs w:val="20"/>
              </w:rPr>
            </w:pPr>
            <w:r w:rsidRPr="00387578">
              <w:rPr>
                <w:rFonts w:ascii="Consolas" w:hAnsi="Consolas"/>
                <w:sz w:val="20"/>
                <w:szCs w:val="20"/>
              </w:rPr>
              <w:t>Elemento 7 en adelante: Cadenas</w:t>
            </w:r>
          </w:p>
        </w:tc>
        <w:tc>
          <w:tcPr>
            <w:tcW w:w="4247" w:type="dxa"/>
          </w:tcPr>
          <w:p w14:paraId="39D1B228" w14:textId="60244A79" w:rsidR="00387578" w:rsidRPr="00387578" w:rsidRDefault="00387578" w:rsidP="00387578">
            <w:pPr>
              <w:rPr>
                <w:sz w:val="20"/>
                <w:szCs w:val="20"/>
              </w:rPr>
            </w:pPr>
            <w:r w:rsidRPr="00387578">
              <w:rPr>
                <w:sz w:val="20"/>
                <w:szCs w:val="20"/>
              </w:rPr>
              <w:t>Nombres de rutas de los canales</w:t>
            </w:r>
          </w:p>
        </w:tc>
      </w:tr>
    </w:tbl>
    <w:p w14:paraId="5CD5BDBA" w14:textId="1C893E0D" w:rsidR="005C106F" w:rsidRPr="00FC3009" w:rsidRDefault="005C106F" w:rsidP="00387578">
      <w:r>
        <w:t xml:space="preserve"> </w:t>
      </w:r>
    </w:p>
    <w:p w14:paraId="5D1F1F74" w14:textId="26B6C747" w:rsidR="001D526B" w:rsidRDefault="001D526B" w:rsidP="001D526B">
      <w:pPr>
        <w:pStyle w:val="Ttulo1"/>
      </w:pPr>
      <w:r>
        <w:lastRenderedPageBreak/>
        <w:t>Especificaciones técnicas</w:t>
      </w:r>
    </w:p>
    <w:tbl>
      <w:tblPr>
        <w:tblStyle w:val="Tablaconcuadrcula"/>
        <w:tblW w:w="0" w:type="auto"/>
        <w:tblLook w:val="04A0" w:firstRow="1" w:lastRow="0" w:firstColumn="1" w:lastColumn="0" w:noHBand="0" w:noVBand="1"/>
      </w:tblPr>
      <w:tblGrid>
        <w:gridCol w:w="4247"/>
        <w:gridCol w:w="4247"/>
      </w:tblGrid>
      <w:tr w:rsidR="00EB116E" w14:paraId="5BB92049" w14:textId="77777777" w:rsidTr="00003859">
        <w:tc>
          <w:tcPr>
            <w:tcW w:w="4247" w:type="dxa"/>
            <w:shd w:val="clear" w:color="auto" w:fill="E7E6E6" w:themeFill="background2"/>
          </w:tcPr>
          <w:p w14:paraId="4017600E" w14:textId="57E69CEC" w:rsidR="00EB116E" w:rsidRPr="00CE4595" w:rsidRDefault="00CE4595" w:rsidP="00EB116E">
            <w:pPr>
              <w:rPr>
                <w:rFonts w:ascii="Arial Narrow" w:hAnsi="Arial Narrow"/>
                <w:b/>
                <w:bCs/>
                <w:sz w:val="20"/>
                <w:szCs w:val="20"/>
              </w:rPr>
            </w:pPr>
            <w:r w:rsidRPr="00CE4595">
              <w:rPr>
                <w:rFonts w:ascii="Arial Narrow" w:hAnsi="Arial Narrow"/>
                <w:b/>
                <w:bCs/>
                <w:sz w:val="20"/>
                <w:szCs w:val="20"/>
              </w:rPr>
              <w:t>Electrodos activos</w:t>
            </w:r>
          </w:p>
        </w:tc>
        <w:tc>
          <w:tcPr>
            <w:tcW w:w="4247" w:type="dxa"/>
            <w:shd w:val="clear" w:color="auto" w:fill="E7E6E6" w:themeFill="background2"/>
          </w:tcPr>
          <w:p w14:paraId="5BCCD2A0" w14:textId="77777777" w:rsidR="00EB116E" w:rsidRPr="00CE4595" w:rsidRDefault="00EB116E" w:rsidP="00EB116E">
            <w:pPr>
              <w:rPr>
                <w:rFonts w:ascii="Arial Narrow" w:hAnsi="Arial Narrow"/>
                <w:sz w:val="20"/>
                <w:szCs w:val="20"/>
              </w:rPr>
            </w:pPr>
          </w:p>
        </w:tc>
      </w:tr>
      <w:tr w:rsidR="00EB116E" w14:paraId="6D067FB5" w14:textId="77777777" w:rsidTr="00EB116E">
        <w:tc>
          <w:tcPr>
            <w:tcW w:w="4247" w:type="dxa"/>
          </w:tcPr>
          <w:p w14:paraId="68187A64" w14:textId="5C4E9405" w:rsidR="00EB116E" w:rsidRPr="00CE4595" w:rsidRDefault="00003859" w:rsidP="00EB116E">
            <w:pPr>
              <w:rPr>
                <w:rFonts w:ascii="Arial Narrow" w:hAnsi="Arial Narrow"/>
                <w:sz w:val="20"/>
                <w:szCs w:val="20"/>
              </w:rPr>
            </w:pPr>
            <w:r>
              <w:rPr>
                <w:rFonts w:ascii="Arial Narrow" w:hAnsi="Arial Narrow"/>
                <w:sz w:val="20"/>
                <w:szCs w:val="20"/>
              </w:rPr>
              <w:t>Alimentación</w:t>
            </w:r>
          </w:p>
        </w:tc>
        <w:tc>
          <w:tcPr>
            <w:tcW w:w="4247" w:type="dxa"/>
          </w:tcPr>
          <w:p w14:paraId="0E1C416C" w14:textId="01DAEB9A" w:rsidR="00EB116E" w:rsidRPr="00CE4595" w:rsidRDefault="00003859" w:rsidP="00EB116E">
            <w:pPr>
              <w:rPr>
                <w:rFonts w:ascii="Arial Narrow" w:hAnsi="Arial Narrow"/>
                <w:sz w:val="20"/>
                <w:szCs w:val="20"/>
              </w:rPr>
            </w:pPr>
            <w:r>
              <w:rPr>
                <w:rFonts w:ascii="Arial Narrow" w:hAnsi="Arial Narrow"/>
                <w:sz w:val="20"/>
                <w:szCs w:val="20"/>
              </w:rPr>
              <w:t>0-3.3 V</w:t>
            </w:r>
          </w:p>
        </w:tc>
      </w:tr>
      <w:tr w:rsidR="00B522D4" w14:paraId="076D8446" w14:textId="77777777" w:rsidTr="00EB116E">
        <w:tc>
          <w:tcPr>
            <w:tcW w:w="4247" w:type="dxa"/>
          </w:tcPr>
          <w:p w14:paraId="2B0108BB" w14:textId="4CCD39E4" w:rsidR="00B522D4" w:rsidRDefault="00B522D4" w:rsidP="00EB116E">
            <w:pPr>
              <w:rPr>
                <w:rFonts w:ascii="Arial Narrow" w:hAnsi="Arial Narrow"/>
                <w:sz w:val="20"/>
                <w:szCs w:val="20"/>
              </w:rPr>
            </w:pPr>
            <w:r>
              <w:rPr>
                <w:rFonts w:ascii="Arial Narrow" w:hAnsi="Arial Narrow"/>
                <w:sz w:val="20"/>
                <w:szCs w:val="20"/>
              </w:rPr>
              <w:t>Tipo de salida</w:t>
            </w:r>
          </w:p>
        </w:tc>
        <w:tc>
          <w:tcPr>
            <w:tcW w:w="4247" w:type="dxa"/>
          </w:tcPr>
          <w:p w14:paraId="61B8BE68" w14:textId="04F10922" w:rsidR="00B522D4" w:rsidRDefault="00B522D4" w:rsidP="00EB116E">
            <w:pPr>
              <w:rPr>
                <w:rFonts w:ascii="Arial Narrow" w:hAnsi="Arial Narrow"/>
                <w:sz w:val="20"/>
                <w:szCs w:val="20"/>
              </w:rPr>
            </w:pPr>
            <w:r>
              <w:rPr>
                <w:rFonts w:ascii="Arial Narrow" w:hAnsi="Arial Narrow"/>
                <w:sz w:val="20"/>
                <w:szCs w:val="20"/>
              </w:rPr>
              <w:t>Full diferencial</w:t>
            </w:r>
          </w:p>
        </w:tc>
      </w:tr>
      <w:tr w:rsidR="00CE4595" w14:paraId="1795FDB4" w14:textId="77777777" w:rsidTr="00EB116E">
        <w:tc>
          <w:tcPr>
            <w:tcW w:w="4247" w:type="dxa"/>
          </w:tcPr>
          <w:p w14:paraId="58EC396F" w14:textId="2C14598A" w:rsidR="00CE4595" w:rsidRPr="00CE4595" w:rsidRDefault="00003859" w:rsidP="00EB116E">
            <w:pPr>
              <w:rPr>
                <w:rFonts w:ascii="Arial Narrow" w:hAnsi="Arial Narrow"/>
                <w:sz w:val="20"/>
                <w:szCs w:val="20"/>
              </w:rPr>
            </w:pPr>
            <w:r>
              <w:rPr>
                <w:rFonts w:ascii="Arial Narrow" w:hAnsi="Arial Narrow"/>
                <w:sz w:val="20"/>
                <w:szCs w:val="20"/>
              </w:rPr>
              <w:t>Rango de entrada</w:t>
            </w:r>
          </w:p>
        </w:tc>
        <w:tc>
          <w:tcPr>
            <w:tcW w:w="4247" w:type="dxa"/>
          </w:tcPr>
          <w:p w14:paraId="79644AC9" w14:textId="7D4B6869" w:rsidR="00CE4595" w:rsidRPr="00CE4595" w:rsidRDefault="00003859" w:rsidP="00EB116E">
            <w:pPr>
              <w:rPr>
                <w:rFonts w:ascii="Arial Narrow" w:hAnsi="Arial Narrow"/>
                <w:sz w:val="20"/>
                <w:szCs w:val="20"/>
              </w:rPr>
            </w:pPr>
            <w:r>
              <w:rPr>
                <w:rFonts w:ascii="Arial Narrow" w:hAnsi="Arial Narrow"/>
                <w:sz w:val="20"/>
                <w:szCs w:val="20"/>
              </w:rPr>
              <w:t xml:space="preserve">0-1.8 V (entrada del </w:t>
            </w:r>
            <w:proofErr w:type="spellStart"/>
            <w:r>
              <w:rPr>
                <w:rFonts w:ascii="Arial Narrow" w:hAnsi="Arial Narrow"/>
                <w:sz w:val="20"/>
                <w:szCs w:val="20"/>
              </w:rPr>
              <w:t>opamp</w:t>
            </w:r>
            <w:proofErr w:type="spellEnd"/>
            <w:r>
              <w:rPr>
                <w:rFonts w:ascii="Arial Narrow" w:hAnsi="Arial Narrow"/>
                <w:sz w:val="20"/>
                <w:szCs w:val="20"/>
              </w:rPr>
              <w:t xml:space="preserve"> LM324)</w:t>
            </w:r>
          </w:p>
        </w:tc>
      </w:tr>
      <w:tr w:rsidR="00003859" w14:paraId="7CA9C5CC" w14:textId="77777777" w:rsidTr="00EB116E">
        <w:tc>
          <w:tcPr>
            <w:tcW w:w="4247" w:type="dxa"/>
          </w:tcPr>
          <w:p w14:paraId="5B54A873" w14:textId="7C60DAA7" w:rsidR="00003859" w:rsidRPr="00CE4595" w:rsidRDefault="00003859" w:rsidP="00003859">
            <w:pPr>
              <w:rPr>
                <w:rFonts w:ascii="Arial Narrow" w:hAnsi="Arial Narrow"/>
                <w:sz w:val="20"/>
                <w:szCs w:val="20"/>
              </w:rPr>
            </w:pPr>
            <w:r w:rsidRPr="00CE4595">
              <w:rPr>
                <w:rFonts w:ascii="Arial Narrow" w:hAnsi="Arial Narrow"/>
                <w:sz w:val="20"/>
                <w:szCs w:val="20"/>
              </w:rPr>
              <w:t>Ganancia</w:t>
            </w:r>
          </w:p>
        </w:tc>
        <w:tc>
          <w:tcPr>
            <w:tcW w:w="4247" w:type="dxa"/>
          </w:tcPr>
          <w:p w14:paraId="59CF3179" w14:textId="2A15D2C3" w:rsidR="00003859" w:rsidRDefault="00003859" w:rsidP="00003859">
            <w:pPr>
              <w:rPr>
                <w:rFonts w:ascii="Arial Narrow" w:hAnsi="Arial Narrow"/>
                <w:sz w:val="20"/>
                <w:szCs w:val="20"/>
              </w:rPr>
            </w:pPr>
            <w:r>
              <w:rPr>
                <w:rFonts w:ascii="Arial Narrow" w:hAnsi="Arial Narrow"/>
                <w:sz w:val="20"/>
                <w:szCs w:val="20"/>
              </w:rPr>
              <w:t>100 veces</w:t>
            </w:r>
          </w:p>
        </w:tc>
      </w:tr>
      <w:tr w:rsidR="00003859" w14:paraId="561BA9E5" w14:textId="77777777" w:rsidTr="00EB116E">
        <w:tc>
          <w:tcPr>
            <w:tcW w:w="4247" w:type="dxa"/>
          </w:tcPr>
          <w:p w14:paraId="2D5E3ACA" w14:textId="6724B7F9" w:rsidR="00003859" w:rsidRPr="00CE4595" w:rsidRDefault="00003859" w:rsidP="00003859">
            <w:pPr>
              <w:rPr>
                <w:rFonts w:ascii="Arial Narrow" w:hAnsi="Arial Narrow"/>
                <w:sz w:val="20"/>
                <w:szCs w:val="20"/>
              </w:rPr>
            </w:pPr>
            <w:proofErr w:type="spellStart"/>
            <w:r w:rsidRPr="00CE4595">
              <w:rPr>
                <w:rFonts w:ascii="Arial Narrow" w:hAnsi="Arial Narrow"/>
                <w:sz w:val="20"/>
                <w:szCs w:val="20"/>
              </w:rPr>
              <w:t>Frec</w:t>
            </w:r>
            <w:proofErr w:type="spellEnd"/>
            <w:r w:rsidRPr="00CE4595">
              <w:rPr>
                <w:rFonts w:ascii="Arial Narrow" w:hAnsi="Arial Narrow"/>
                <w:sz w:val="20"/>
                <w:szCs w:val="20"/>
              </w:rPr>
              <w:t>. Corte pasa-altos</w:t>
            </w:r>
          </w:p>
        </w:tc>
        <w:tc>
          <w:tcPr>
            <w:tcW w:w="4247" w:type="dxa"/>
          </w:tcPr>
          <w:p w14:paraId="130230ED" w14:textId="26B3B953" w:rsidR="00003859" w:rsidRPr="00CE4595" w:rsidRDefault="00003859" w:rsidP="00003859">
            <w:pPr>
              <w:rPr>
                <w:rFonts w:ascii="Arial Narrow" w:hAnsi="Arial Narrow"/>
                <w:sz w:val="20"/>
                <w:szCs w:val="20"/>
              </w:rPr>
            </w:pPr>
            <w:r w:rsidRPr="00CE4595">
              <w:rPr>
                <w:rFonts w:ascii="Arial Narrow" w:hAnsi="Arial Narrow"/>
                <w:sz w:val="20"/>
                <w:szCs w:val="20"/>
              </w:rPr>
              <w:t>10 Hz</w:t>
            </w:r>
          </w:p>
        </w:tc>
      </w:tr>
      <w:tr w:rsidR="00003859" w14:paraId="08090FC3" w14:textId="77777777" w:rsidTr="00EB116E">
        <w:tc>
          <w:tcPr>
            <w:tcW w:w="4247" w:type="dxa"/>
          </w:tcPr>
          <w:p w14:paraId="7E51A010" w14:textId="1ED41C55" w:rsidR="00003859" w:rsidRPr="00CE4595" w:rsidRDefault="00003859" w:rsidP="00003859">
            <w:pPr>
              <w:rPr>
                <w:rFonts w:ascii="Arial Narrow" w:hAnsi="Arial Narrow"/>
                <w:sz w:val="20"/>
                <w:szCs w:val="20"/>
              </w:rPr>
            </w:pPr>
            <w:r w:rsidRPr="00CE4595">
              <w:rPr>
                <w:rFonts w:ascii="Arial Narrow" w:hAnsi="Arial Narrow"/>
                <w:sz w:val="20"/>
                <w:szCs w:val="20"/>
              </w:rPr>
              <w:t xml:space="preserve">Tensión de ruido referida a la entrada </w:t>
            </w:r>
          </w:p>
        </w:tc>
        <w:tc>
          <w:tcPr>
            <w:tcW w:w="4247" w:type="dxa"/>
          </w:tcPr>
          <w:p w14:paraId="1C7678E8" w14:textId="37C496E4" w:rsidR="00003859" w:rsidRPr="00CE4595" w:rsidRDefault="00003859" w:rsidP="00003859">
            <w:pPr>
              <w:rPr>
                <w:rFonts w:ascii="Arial Narrow" w:hAnsi="Arial Narrow"/>
                <w:sz w:val="20"/>
                <w:szCs w:val="20"/>
              </w:rPr>
            </w:pPr>
            <w:r w:rsidRPr="00CE4595">
              <w:rPr>
                <w:rFonts w:ascii="Arial Narrow" w:hAnsi="Arial Narrow"/>
                <w:sz w:val="20"/>
                <w:szCs w:val="20"/>
              </w:rPr>
              <w:t xml:space="preserve">2 </w:t>
            </w:r>
            <w:proofErr w:type="spellStart"/>
            <w:r w:rsidRPr="00CE4595">
              <w:rPr>
                <w:rFonts w:ascii="Arial Narrow" w:hAnsi="Arial Narrow"/>
                <w:sz w:val="20"/>
                <w:szCs w:val="20"/>
              </w:rPr>
              <w:t>uVrms</w:t>
            </w:r>
            <w:proofErr w:type="spellEnd"/>
          </w:p>
        </w:tc>
      </w:tr>
      <w:tr w:rsidR="00003859" w14:paraId="27901A64" w14:textId="77777777" w:rsidTr="00003859">
        <w:tc>
          <w:tcPr>
            <w:tcW w:w="4247" w:type="dxa"/>
            <w:shd w:val="clear" w:color="auto" w:fill="F2F2F2" w:themeFill="background1" w:themeFillShade="F2"/>
          </w:tcPr>
          <w:p w14:paraId="5EAE5726" w14:textId="103B5E78" w:rsidR="00003859" w:rsidRPr="00CE4595" w:rsidRDefault="00003859" w:rsidP="00003859">
            <w:pPr>
              <w:rPr>
                <w:rFonts w:ascii="Arial Narrow" w:hAnsi="Arial Narrow"/>
                <w:sz w:val="20"/>
                <w:szCs w:val="20"/>
              </w:rPr>
            </w:pPr>
            <w:r w:rsidRPr="00CE4595">
              <w:rPr>
                <w:rFonts w:ascii="Arial Narrow" w:hAnsi="Arial Narrow"/>
                <w:sz w:val="20"/>
                <w:szCs w:val="20"/>
              </w:rPr>
              <w:t>Resistencias de protección:</w:t>
            </w:r>
          </w:p>
        </w:tc>
        <w:tc>
          <w:tcPr>
            <w:tcW w:w="4247" w:type="dxa"/>
          </w:tcPr>
          <w:p w14:paraId="61522631" w14:textId="77777777" w:rsidR="00003859" w:rsidRPr="00CE4595" w:rsidRDefault="00003859" w:rsidP="00003859">
            <w:pPr>
              <w:rPr>
                <w:rFonts w:ascii="Arial Narrow" w:hAnsi="Arial Narrow"/>
                <w:sz w:val="20"/>
                <w:szCs w:val="20"/>
              </w:rPr>
            </w:pPr>
          </w:p>
        </w:tc>
      </w:tr>
      <w:tr w:rsidR="00003859" w14:paraId="1ABC8187" w14:textId="77777777" w:rsidTr="00EB116E">
        <w:tc>
          <w:tcPr>
            <w:tcW w:w="4247" w:type="dxa"/>
          </w:tcPr>
          <w:p w14:paraId="5215278A" w14:textId="3FA9B2ED" w:rsidR="00003859" w:rsidRPr="00CE4595" w:rsidRDefault="00003859" w:rsidP="00003859">
            <w:pPr>
              <w:rPr>
                <w:rFonts w:ascii="Arial Narrow" w:hAnsi="Arial Narrow"/>
                <w:sz w:val="20"/>
                <w:szCs w:val="20"/>
              </w:rPr>
            </w:pPr>
            <w:r w:rsidRPr="00CE4595">
              <w:rPr>
                <w:rFonts w:ascii="Arial Narrow" w:hAnsi="Arial Narrow"/>
                <w:sz w:val="20"/>
                <w:szCs w:val="20"/>
              </w:rPr>
              <w:t>Entradas</w:t>
            </w:r>
          </w:p>
        </w:tc>
        <w:tc>
          <w:tcPr>
            <w:tcW w:w="4247" w:type="dxa"/>
          </w:tcPr>
          <w:p w14:paraId="109AB91F" w14:textId="5975F078" w:rsidR="00003859" w:rsidRPr="00CE4595" w:rsidRDefault="00003859" w:rsidP="00003859">
            <w:pPr>
              <w:rPr>
                <w:rFonts w:ascii="Arial Narrow" w:hAnsi="Arial Narrow"/>
                <w:sz w:val="20"/>
                <w:szCs w:val="20"/>
              </w:rPr>
            </w:pPr>
            <w:r w:rsidRPr="00CE4595">
              <w:rPr>
                <w:rFonts w:ascii="Arial Narrow" w:hAnsi="Arial Narrow"/>
                <w:sz w:val="20"/>
                <w:szCs w:val="20"/>
              </w:rPr>
              <w:t>100 k</w:t>
            </w:r>
            <w:r w:rsidRPr="00CE4595">
              <w:rPr>
                <w:rFonts w:ascii="Arial Narrow" w:hAnsi="Arial Narrow" w:cstheme="minorHAnsi"/>
                <w:sz w:val="20"/>
                <w:szCs w:val="20"/>
              </w:rPr>
              <w:t>Ω</w:t>
            </w:r>
          </w:p>
        </w:tc>
      </w:tr>
      <w:tr w:rsidR="00003859" w14:paraId="505B5F3A" w14:textId="77777777" w:rsidTr="00EB116E">
        <w:tc>
          <w:tcPr>
            <w:tcW w:w="4247" w:type="dxa"/>
          </w:tcPr>
          <w:p w14:paraId="3FC7973E" w14:textId="5420FC7B" w:rsidR="00003859" w:rsidRPr="00CE4595" w:rsidRDefault="00003859" w:rsidP="00003859">
            <w:pPr>
              <w:rPr>
                <w:rFonts w:ascii="Arial Narrow" w:hAnsi="Arial Narrow"/>
                <w:sz w:val="20"/>
                <w:szCs w:val="20"/>
              </w:rPr>
            </w:pPr>
            <w:r w:rsidRPr="00CE4595">
              <w:rPr>
                <w:rFonts w:ascii="Arial Narrow" w:hAnsi="Arial Narrow"/>
                <w:sz w:val="20"/>
                <w:szCs w:val="20"/>
              </w:rPr>
              <w:t>Salida DRL</w:t>
            </w:r>
          </w:p>
        </w:tc>
        <w:tc>
          <w:tcPr>
            <w:tcW w:w="4247" w:type="dxa"/>
          </w:tcPr>
          <w:p w14:paraId="6701EFDA" w14:textId="32724041" w:rsidR="00003859" w:rsidRPr="00CE4595" w:rsidRDefault="00003859" w:rsidP="00003859">
            <w:pPr>
              <w:rPr>
                <w:rFonts w:ascii="Arial Narrow" w:hAnsi="Arial Narrow"/>
                <w:sz w:val="20"/>
                <w:szCs w:val="20"/>
              </w:rPr>
            </w:pPr>
            <w:r w:rsidRPr="00CE4595">
              <w:rPr>
                <w:rFonts w:ascii="Arial Narrow" w:hAnsi="Arial Narrow"/>
                <w:sz w:val="20"/>
                <w:szCs w:val="20"/>
              </w:rPr>
              <w:t>100 k</w:t>
            </w:r>
            <w:r w:rsidRPr="00CE4595">
              <w:rPr>
                <w:rFonts w:ascii="Arial Narrow" w:hAnsi="Arial Narrow" w:cstheme="minorHAnsi"/>
                <w:sz w:val="20"/>
                <w:szCs w:val="20"/>
              </w:rPr>
              <w:t>Ω</w:t>
            </w:r>
          </w:p>
        </w:tc>
      </w:tr>
      <w:tr w:rsidR="00003859" w14:paraId="1C0A286F" w14:textId="77777777" w:rsidTr="00EB116E">
        <w:tc>
          <w:tcPr>
            <w:tcW w:w="4247" w:type="dxa"/>
          </w:tcPr>
          <w:p w14:paraId="7CC60F3D" w14:textId="31D184B1" w:rsidR="00003859" w:rsidRPr="00CE4595" w:rsidRDefault="00003859" w:rsidP="00003859">
            <w:pPr>
              <w:rPr>
                <w:rFonts w:ascii="Arial Narrow" w:hAnsi="Arial Narrow"/>
                <w:sz w:val="20"/>
                <w:szCs w:val="20"/>
              </w:rPr>
            </w:pPr>
            <w:r>
              <w:rPr>
                <w:rFonts w:ascii="Arial Narrow" w:hAnsi="Arial Narrow"/>
                <w:sz w:val="20"/>
                <w:szCs w:val="20"/>
              </w:rPr>
              <w:t>DRL (reducción activa de interferencia de modo común)</w:t>
            </w:r>
          </w:p>
        </w:tc>
        <w:tc>
          <w:tcPr>
            <w:tcW w:w="4247" w:type="dxa"/>
          </w:tcPr>
          <w:p w14:paraId="55439078" w14:textId="77777777" w:rsidR="00003859" w:rsidRPr="00CE4595" w:rsidRDefault="00003859" w:rsidP="00003859">
            <w:pPr>
              <w:rPr>
                <w:rFonts w:ascii="Arial Narrow" w:hAnsi="Arial Narrow"/>
                <w:sz w:val="20"/>
                <w:szCs w:val="20"/>
              </w:rPr>
            </w:pPr>
          </w:p>
        </w:tc>
      </w:tr>
      <w:tr w:rsidR="00003859" w14:paraId="3A2CC3CB" w14:textId="77777777" w:rsidTr="00EB116E">
        <w:tc>
          <w:tcPr>
            <w:tcW w:w="4247" w:type="dxa"/>
          </w:tcPr>
          <w:p w14:paraId="55781AA5" w14:textId="235D6C4A" w:rsidR="00003859" w:rsidRPr="00CE4595" w:rsidRDefault="00003859" w:rsidP="00003859">
            <w:pPr>
              <w:rPr>
                <w:rFonts w:ascii="Arial Narrow" w:hAnsi="Arial Narrow"/>
                <w:sz w:val="20"/>
                <w:szCs w:val="20"/>
              </w:rPr>
            </w:pPr>
            <w:r>
              <w:rPr>
                <w:rFonts w:ascii="Arial Narrow" w:hAnsi="Arial Narrow"/>
                <w:sz w:val="20"/>
                <w:szCs w:val="20"/>
              </w:rPr>
              <w:t>Ganancia a 50 Hz</w:t>
            </w:r>
          </w:p>
        </w:tc>
        <w:tc>
          <w:tcPr>
            <w:tcW w:w="4247" w:type="dxa"/>
          </w:tcPr>
          <w:p w14:paraId="7BA3136A" w14:textId="469F15BF" w:rsidR="00003859" w:rsidRPr="00CE4595" w:rsidRDefault="00003859" w:rsidP="00003859">
            <w:pPr>
              <w:rPr>
                <w:rFonts w:ascii="Arial Narrow" w:hAnsi="Arial Narrow"/>
                <w:sz w:val="20"/>
                <w:szCs w:val="20"/>
              </w:rPr>
            </w:pPr>
            <w:r>
              <w:rPr>
                <w:rFonts w:ascii="Arial Narrow" w:hAnsi="Arial Narrow"/>
                <w:sz w:val="20"/>
                <w:szCs w:val="20"/>
              </w:rPr>
              <w:t>30 dB</w:t>
            </w:r>
          </w:p>
        </w:tc>
      </w:tr>
      <w:tr w:rsidR="00003859" w14:paraId="1519B4E4" w14:textId="77777777" w:rsidTr="00EB116E">
        <w:tc>
          <w:tcPr>
            <w:tcW w:w="4247" w:type="dxa"/>
          </w:tcPr>
          <w:p w14:paraId="3B189C23" w14:textId="77777777" w:rsidR="00003859" w:rsidRPr="00CE4595" w:rsidRDefault="00003859" w:rsidP="00003859">
            <w:pPr>
              <w:rPr>
                <w:rFonts w:ascii="Arial Narrow" w:hAnsi="Arial Narrow"/>
                <w:sz w:val="20"/>
                <w:szCs w:val="20"/>
              </w:rPr>
            </w:pPr>
          </w:p>
        </w:tc>
        <w:tc>
          <w:tcPr>
            <w:tcW w:w="4247" w:type="dxa"/>
          </w:tcPr>
          <w:p w14:paraId="3A2AC022" w14:textId="77777777" w:rsidR="00003859" w:rsidRPr="00CE4595" w:rsidRDefault="00003859" w:rsidP="00003859">
            <w:pPr>
              <w:rPr>
                <w:rFonts w:ascii="Arial Narrow" w:hAnsi="Arial Narrow"/>
                <w:sz w:val="20"/>
                <w:szCs w:val="20"/>
              </w:rPr>
            </w:pPr>
          </w:p>
        </w:tc>
      </w:tr>
      <w:tr w:rsidR="00003859" w14:paraId="01B15114" w14:textId="77777777" w:rsidTr="00EB116E">
        <w:tc>
          <w:tcPr>
            <w:tcW w:w="4247" w:type="dxa"/>
          </w:tcPr>
          <w:p w14:paraId="740245DB" w14:textId="77777777" w:rsidR="00003859" w:rsidRPr="00CE4595" w:rsidRDefault="00003859" w:rsidP="00003859">
            <w:pPr>
              <w:rPr>
                <w:rFonts w:ascii="Arial Narrow" w:hAnsi="Arial Narrow"/>
                <w:sz w:val="20"/>
                <w:szCs w:val="20"/>
              </w:rPr>
            </w:pPr>
          </w:p>
        </w:tc>
        <w:tc>
          <w:tcPr>
            <w:tcW w:w="4247" w:type="dxa"/>
          </w:tcPr>
          <w:p w14:paraId="163EC8FD" w14:textId="77777777" w:rsidR="00003859" w:rsidRPr="00CE4595" w:rsidRDefault="00003859" w:rsidP="00003859">
            <w:pPr>
              <w:rPr>
                <w:rFonts w:ascii="Arial Narrow" w:hAnsi="Arial Narrow"/>
                <w:sz w:val="20"/>
                <w:szCs w:val="20"/>
              </w:rPr>
            </w:pPr>
          </w:p>
        </w:tc>
      </w:tr>
      <w:tr w:rsidR="00003859" w14:paraId="194D3232" w14:textId="77777777" w:rsidTr="00003859">
        <w:tc>
          <w:tcPr>
            <w:tcW w:w="4247" w:type="dxa"/>
            <w:shd w:val="clear" w:color="auto" w:fill="E7E6E6" w:themeFill="background2"/>
          </w:tcPr>
          <w:p w14:paraId="5E513A14" w14:textId="7D722E9F" w:rsidR="00003859" w:rsidRPr="00CE4595" w:rsidRDefault="00003859" w:rsidP="00003859">
            <w:pPr>
              <w:rPr>
                <w:rFonts w:ascii="Arial Narrow" w:hAnsi="Arial Narrow"/>
                <w:b/>
                <w:bCs/>
                <w:sz w:val="20"/>
                <w:szCs w:val="20"/>
              </w:rPr>
            </w:pPr>
            <w:r w:rsidRPr="00CE4595">
              <w:rPr>
                <w:rFonts w:ascii="Arial Narrow" w:hAnsi="Arial Narrow"/>
                <w:b/>
                <w:bCs/>
                <w:sz w:val="20"/>
                <w:szCs w:val="20"/>
              </w:rPr>
              <w:t xml:space="preserve">Conversión A/D y </w:t>
            </w:r>
            <w:proofErr w:type="spellStart"/>
            <w:r w:rsidRPr="00CE4595">
              <w:rPr>
                <w:rFonts w:ascii="Arial Narrow" w:hAnsi="Arial Narrow"/>
                <w:b/>
                <w:bCs/>
                <w:sz w:val="20"/>
                <w:szCs w:val="20"/>
              </w:rPr>
              <w:t>proc</w:t>
            </w:r>
            <w:proofErr w:type="spellEnd"/>
            <w:r w:rsidRPr="00CE4595">
              <w:rPr>
                <w:rFonts w:ascii="Arial Narrow" w:hAnsi="Arial Narrow"/>
                <w:b/>
                <w:bCs/>
                <w:sz w:val="20"/>
                <w:szCs w:val="20"/>
              </w:rPr>
              <w:t>. Digital</w:t>
            </w:r>
          </w:p>
        </w:tc>
        <w:tc>
          <w:tcPr>
            <w:tcW w:w="4247" w:type="dxa"/>
            <w:shd w:val="clear" w:color="auto" w:fill="E7E6E6" w:themeFill="background2"/>
          </w:tcPr>
          <w:p w14:paraId="6D2E039B" w14:textId="77777777" w:rsidR="00003859" w:rsidRPr="00CE4595" w:rsidRDefault="00003859" w:rsidP="00003859">
            <w:pPr>
              <w:rPr>
                <w:rFonts w:ascii="Arial Narrow" w:hAnsi="Arial Narrow"/>
                <w:sz w:val="20"/>
                <w:szCs w:val="20"/>
              </w:rPr>
            </w:pPr>
          </w:p>
        </w:tc>
      </w:tr>
      <w:tr w:rsidR="00003859" w14:paraId="1B02A04C" w14:textId="77777777" w:rsidTr="00EB116E">
        <w:tc>
          <w:tcPr>
            <w:tcW w:w="4247" w:type="dxa"/>
          </w:tcPr>
          <w:p w14:paraId="418B5665" w14:textId="047FA793" w:rsidR="00003859" w:rsidRPr="00CE4595" w:rsidRDefault="00003859" w:rsidP="00003859">
            <w:pPr>
              <w:rPr>
                <w:rFonts w:ascii="Arial Narrow" w:hAnsi="Arial Narrow"/>
                <w:sz w:val="20"/>
                <w:szCs w:val="20"/>
              </w:rPr>
            </w:pPr>
            <w:proofErr w:type="spellStart"/>
            <w:r w:rsidRPr="00CE4595">
              <w:rPr>
                <w:rFonts w:ascii="Arial Narrow" w:hAnsi="Arial Narrow"/>
                <w:sz w:val="20"/>
                <w:szCs w:val="20"/>
              </w:rPr>
              <w:t>Frec</w:t>
            </w:r>
            <w:proofErr w:type="spellEnd"/>
            <w:r w:rsidRPr="00CE4595">
              <w:rPr>
                <w:rFonts w:ascii="Arial Narrow" w:hAnsi="Arial Narrow"/>
                <w:sz w:val="20"/>
                <w:szCs w:val="20"/>
              </w:rPr>
              <w:t>. De muestreo</w:t>
            </w:r>
          </w:p>
        </w:tc>
        <w:tc>
          <w:tcPr>
            <w:tcW w:w="4247" w:type="dxa"/>
          </w:tcPr>
          <w:p w14:paraId="197E3D4E" w14:textId="077B3020" w:rsidR="00003859" w:rsidRPr="00CE4595" w:rsidRDefault="00003859" w:rsidP="00003859">
            <w:pPr>
              <w:rPr>
                <w:rFonts w:ascii="Arial Narrow" w:hAnsi="Arial Narrow"/>
                <w:sz w:val="20"/>
                <w:szCs w:val="20"/>
              </w:rPr>
            </w:pPr>
            <w:r w:rsidRPr="00CE4595">
              <w:rPr>
                <w:rFonts w:ascii="Arial Narrow" w:hAnsi="Arial Narrow"/>
                <w:sz w:val="20"/>
                <w:szCs w:val="20"/>
              </w:rPr>
              <w:t xml:space="preserve">100 Hz </w:t>
            </w:r>
          </w:p>
        </w:tc>
      </w:tr>
      <w:tr w:rsidR="00003859" w14:paraId="042DF063" w14:textId="77777777" w:rsidTr="00EB116E">
        <w:tc>
          <w:tcPr>
            <w:tcW w:w="4247" w:type="dxa"/>
          </w:tcPr>
          <w:p w14:paraId="4ECC379C" w14:textId="1CFFD035" w:rsidR="00003859" w:rsidRPr="00CE4595" w:rsidRDefault="00003859" w:rsidP="00003859">
            <w:pPr>
              <w:rPr>
                <w:rFonts w:ascii="Arial Narrow" w:hAnsi="Arial Narrow"/>
                <w:sz w:val="20"/>
                <w:szCs w:val="20"/>
              </w:rPr>
            </w:pPr>
            <w:r w:rsidRPr="00CE4595">
              <w:rPr>
                <w:rFonts w:ascii="Arial Narrow" w:hAnsi="Arial Narrow"/>
                <w:sz w:val="20"/>
                <w:szCs w:val="20"/>
              </w:rPr>
              <w:t>Filtro pasa-altos</w:t>
            </w:r>
            <w:r>
              <w:rPr>
                <w:rFonts w:ascii="Arial Narrow" w:hAnsi="Arial Narrow"/>
                <w:sz w:val="20"/>
                <w:szCs w:val="20"/>
              </w:rPr>
              <w:t xml:space="preserve"> IIR</w:t>
            </w:r>
          </w:p>
        </w:tc>
        <w:tc>
          <w:tcPr>
            <w:tcW w:w="4247" w:type="dxa"/>
          </w:tcPr>
          <w:p w14:paraId="0B7E37C3" w14:textId="02590A65" w:rsidR="00003859" w:rsidRPr="00CE4595" w:rsidRDefault="00003859" w:rsidP="00003859">
            <w:pPr>
              <w:rPr>
                <w:rFonts w:ascii="Arial Narrow" w:hAnsi="Arial Narrow"/>
                <w:sz w:val="20"/>
                <w:szCs w:val="20"/>
              </w:rPr>
            </w:pPr>
            <w:r w:rsidRPr="00CE4595">
              <w:rPr>
                <w:rFonts w:ascii="Arial Narrow" w:hAnsi="Arial Narrow"/>
                <w:sz w:val="20"/>
                <w:szCs w:val="20"/>
              </w:rPr>
              <w:t>10 Hz</w:t>
            </w:r>
          </w:p>
        </w:tc>
      </w:tr>
      <w:tr w:rsidR="00003859" w14:paraId="3766C2B3" w14:textId="77777777" w:rsidTr="00003859">
        <w:tc>
          <w:tcPr>
            <w:tcW w:w="4247" w:type="dxa"/>
            <w:shd w:val="clear" w:color="auto" w:fill="F2F2F2" w:themeFill="background1" w:themeFillShade="F2"/>
          </w:tcPr>
          <w:p w14:paraId="22E02EBA" w14:textId="27B16004" w:rsidR="00003859" w:rsidRPr="00CE4595" w:rsidRDefault="00003859" w:rsidP="00003859">
            <w:pPr>
              <w:rPr>
                <w:rFonts w:ascii="Arial Narrow" w:hAnsi="Arial Narrow"/>
                <w:sz w:val="20"/>
                <w:szCs w:val="20"/>
              </w:rPr>
            </w:pPr>
            <w:r>
              <w:rPr>
                <w:rFonts w:ascii="Arial Narrow" w:hAnsi="Arial Narrow"/>
                <w:sz w:val="20"/>
                <w:szCs w:val="20"/>
              </w:rPr>
              <w:t>Filtro de envolvente:</w:t>
            </w:r>
          </w:p>
        </w:tc>
        <w:tc>
          <w:tcPr>
            <w:tcW w:w="4247" w:type="dxa"/>
          </w:tcPr>
          <w:p w14:paraId="0D6D5BC8" w14:textId="446CFBAF" w:rsidR="00003859" w:rsidRPr="00CE4595" w:rsidRDefault="00003859" w:rsidP="00003859">
            <w:pPr>
              <w:rPr>
                <w:rFonts w:ascii="Arial Narrow" w:hAnsi="Arial Narrow"/>
                <w:sz w:val="20"/>
                <w:szCs w:val="20"/>
              </w:rPr>
            </w:pPr>
          </w:p>
        </w:tc>
      </w:tr>
      <w:tr w:rsidR="00003859" w14:paraId="58E844AF" w14:textId="77777777" w:rsidTr="00EB116E">
        <w:tc>
          <w:tcPr>
            <w:tcW w:w="4247" w:type="dxa"/>
          </w:tcPr>
          <w:p w14:paraId="4F8317E5" w14:textId="07273BEE" w:rsidR="00003859" w:rsidRPr="00CE4595" w:rsidRDefault="00003859" w:rsidP="00003859">
            <w:pPr>
              <w:rPr>
                <w:rFonts w:ascii="Arial Narrow" w:hAnsi="Arial Narrow"/>
                <w:sz w:val="20"/>
                <w:szCs w:val="20"/>
              </w:rPr>
            </w:pPr>
            <w:r>
              <w:rPr>
                <w:rFonts w:ascii="Arial Narrow" w:hAnsi="Arial Narrow"/>
                <w:sz w:val="20"/>
                <w:szCs w:val="20"/>
              </w:rPr>
              <w:t xml:space="preserve">Rectificación </w:t>
            </w:r>
          </w:p>
        </w:tc>
        <w:tc>
          <w:tcPr>
            <w:tcW w:w="4247" w:type="dxa"/>
          </w:tcPr>
          <w:p w14:paraId="73387B8A" w14:textId="16B0CDB5" w:rsidR="00003859" w:rsidRPr="00CE4595" w:rsidRDefault="00003859" w:rsidP="00003859">
            <w:pPr>
              <w:rPr>
                <w:rFonts w:ascii="Arial Narrow" w:hAnsi="Arial Narrow"/>
                <w:sz w:val="20"/>
                <w:szCs w:val="20"/>
              </w:rPr>
            </w:pPr>
            <w:r>
              <w:rPr>
                <w:rFonts w:ascii="Arial Narrow" w:hAnsi="Arial Narrow"/>
                <w:sz w:val="20"/>
                <w:szCs w:val="20"/>
              </w:rPr>
              <w:t>Onda completa</w:t>
            </w:r>
          </w:p>
        </w:tc>
      </w:tr>
      <w:tr w:rsidR="00003859" w14:paraId="194F3825" w14:textId="77777777" w:rsidTr="00EB116E">
        <w:tc>
          <w:tcPr>
            <w:tcW w:w="4247" w:type="dxa"/>
          </w:tcPr>
          <w:p w14:paraId="30FDFF5A" w14:textId="008D2CEF" w:rsidR="00003859" w:rsidRPr="00CE4595" w:rsidRDefault="00003859" w:rsidP="00003859">
            <w:pPr>
              <w:rPr>
                <w:rFonts w:ascii="Arial Narrow" w:hAnsi="Arial Narrow"/>
                <w:sz w:val="20"/>
                <w:szCs w:val="20"/>
              </w:rPr>
            </w:pPr>
            <w:r>
              <w:rPr>
                <w:rFonts w:ascii="Arial Narrow" w:hAnsi="Arial Narrow"/>
                <w:sz w:val="20"/>
                <w:szCs w:val="20"/>
              </w:rPr>
              <w:t>Promedio móvil para envolvente</w:t>
            </w:r>
          </w:p>
        </w:tc>
        <w:tc>
          <w:tcPr>
            <w:tcW w:w="4247" w:type="dxa"/>
          </w:tcPr>
          <w:p w14:paraId="1B39F3EB" w14:textId="430186E5" w:rsidR="00003859" w:rsidRPr="00CE4595" w:rsidRDefault="00003859" w:rsidP="00003859">
            <w:pPr>
              <w:rPr>
                <w:rFonts w:ascii="Arial Narrow" w:hAnsi="Arial Narrow"/>
                <w:sz w:val="20"/>
                <w:szCs w:val="20"/>
              </w:rPr>
            </w:pPr>
            <w:r>
              <w:rPr>
                <w:rFonts w:ascii="Arial Narrow" w:hAnsi="Arial Narrow"/>
                <w:sz w:val="20"/>
                <w:szCs w:val="20"/>
              </w:rPr>
              <w:t xml:space="preserve">5 muestras </w:t>
            </w:r>
          </w:p>
        </w:tc>
      </w:tr>
      <w:tr w:rsidR="00003859" w14:paraId="30546B0B" w14:textId="77777777" w:rsidTr="00EB116E">
        <w:tc>
          <w:tcPr>
            <w:tcW w:w="4247" w:type="dxa"/>
          </w:tcPr>
          <w:p w14:paraId="0A900DE0" w14:textId="2CA0D044" w:rsidR="00003859" w:rsidRPr="00CE4595" w:rsidRDefault="00003859" w:rsidP="00003859">
            <w:pPr>
              <w:rPr>
                <w:rFonts w:ascii="Arial Narrow" w:hAnsi="Arial Narrow"/>
                <w:sz w:val="20"/>
                <w:szCs w:val="20"/>
              </w:rPr>
            </w:pPr>
            <w:r>
              <w:rPr>
                <w:rFonts w:ascii="Arial Narrow" w:hAnsi="Arial Narrow"/>
                <w:sz w:val="20"/>
                <w:szCs w:val="20"/>
              </w:rPr>
              <w:t>Decimado</w:t>
            </w:r>
          </w:p>
        </w:tc>
        <w:tc>
          <w:tcPr>
            <w:tcW w:w="4247" w:type="dxa"/>
          </w:tcPr>
          <w:p w14:paraId="5370FADA" w14:textId="3062942D" w:rsidR="00003859" w:rsidRPr="00CE4595" w:rsidRDefault="00003859" w:rsidP="00003859">
            <w:pPr>
              <w:rPr>
                <w:rFonts w:ascii="Arial Narrow" w:hAnsi="Arial Narrow"/>
                <w:sz w:val="20"/>
                <w:szCs w:val="20"/>
              </w:rPr>
            </w:pPr>
            <w:r>
              <w:rPr>
                <w:rFonts w:ascii="Arial Narrow" w:hAnsi="Arial Narrow"/>
                <w:sz w:val="20"/>
                <w:szCs w:val="20"/>
              </w:rPr>
              <w:t>5:1</w:t>
            </w:r>
          </w:p>
        </w:tc>
      </w:tr>
      <w:tr w:rsidR="00003859" w14:paraId="7F20EC5A" w14:textId="77777777" w:rsidTr="00EB116E">
        <w:tc>
          <w:tcPr>
            <w:tcW w:w="4247" w:type="dxa"/>
          </w:tcPr>
          <w:p w14:paraId="44D49CEA" w14:textId="5DA8E4A4" w:rsidR="00003859" w:rsidRPr="00CE4595" w:rsidRDefault="00003859" w:rsidP="00003859">
            <w:pPr>
              <w:rPr>
                <w:rFonts w:ascii="Arial Narrow" w:hAnsi="Arial Narrow"/>
                <w:sz w:val="20"/>
                <w:szCs w:val="20"/>
              </w:rPr>
            </w:pPr>
            <w:r>
              <w:rPr>
                <w:rFonts w:ascii="Arial Narrow" w:hAnsi="Arial Narrow"/>
                <w:sz w:val="20"/>
                <w:szCs w:val="20"/>
              </w:rPr>
              <w:t>Filtro pasa-bajos</w:t>
            </w:r>
          </w:p>
        </w:tc>
        <w:tc>
          <w:tcPr>
            <w:tcW w:w="4247" w:type="dxa"/>
          </w:tcPr>
          <w:p w14:paraId="2B949B92" w14:textId="335842B1" w:rsidR="00003859" w:rsidRPr="00CE4595" w:rsidRDefault="00003859" w:rsidP="00003859">
            <w:pPr>
              <w:rPr>
                <w:rFonts w:ascii="Arial Narrow" w:hAnsi="Arial Narrow"/>
                <w:sz w:val="20"/>
                <w:szCs w:val="20"/>
              </w:rPr>
            </w:pPr>
            <w:r>
              <w:rPr>
                <w:rFonts w:ascii="Arial Narrow" w:hAnsi="Arial Narrow"/>
                <w:sz w:val="20"/>
                <w:szCs w:val="20"/>
              </w:rPr>
              <w:t>5 Hz</w:t>
            </w:r>
          </w:p>
        </w:tc>
      </w:tr>
      <w:tr w:rsidR="00003859" w14:paraId="2C01A1A3" w14:textId="77777777" w:rsidTr="00EB116E">
        <w:tc>
          <w:tcPr>
            <w:tcW w:w="4247" w:type="dxa"/>
          </w:tcPr>
          <w:p w14:paraId="2D5C84AF" w14:textId="00171ACB" w:rsidR="00003859" w:rsidRDefault="00003859" w:rsidP="00003859">
            <w:pPr>
              <w:rPr>
                <w:rFonts w:ascii="Arial Narrow" w:hAnsi="Arial Narrow"/>
                <w:sz w:val="20"/>
                <w:szCs w:val="20"/>
              </w:rPr>
            </w:pPr>
          </w:p>
        </w:tc>
        <w:tc>
          <w:tcPr>
            <w:tcW w:w="4247" w:type="dxa"/>
          </w:tcPr>
          <w:p w14:paraId="515B05FD" w14:textId="7520A2EB" w:rsidR="00003859" w:rsidRDefault="00003859" w:rsidP="00003859">
            <w:pPr>
              <w:rPr>
                <w:rFonts w:ascii="Arial Narrow" w:hAnsi="Arial Narrow"/>
                <w:sz w:val="20"/>
                <w:szCs w:val="20"/>
              </w:rPr>
            </w:pPr>
          </w:p>
        </w:tc>
      </w:tr>
    </w:tbl>
    <w:p w14:paraId="4D07BE37" w14:textId="4DCA7D56" w:rsidR="00EB116E" w:rsidRDefault="00EB116E" w:rsidP="00EB116E"/>
    <w:p w14:paraId="6C373627" w14:textId="1B015EB7" w:rsidR="00B522D4" w:rsidRPr="00EB116E" w:rsidRDefault="00B522D4" w:rsidP="00EB116E">
      <w:r w:rsidRPr="00B522D4">
        <w:rPr>
          <w:noProof/>
        </w:rPr>
        <w:drawing>
          <wp:inline distT="0" distB="0" distL="0" distR="0" wp14:anchorId="1E9B51F2" wp14:editId="5D037C79">
            <wp:extent cx="2873071" cy="2154803"/>
            <wp:effectExtent l="0" t="0" r="3810" b="0"/>
            <wp:docPr id="28" name="Imagen 2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10;&#10;Descripción generada automáticamente"/>
                    <pic:cNvPicPr/>
                  </pic:nvPicPr>
                  <pic:blipFill>
                    <a:blip r:embed="rId17"/>
                    <a:stretch>
                      <a:fillRect/>
                    </a:stretch>
                  </pic:blipFill>
                  <pic:spPr>
                    <a:xfrm>
                      <a:off x="0" y="0"/>
                      <a:ext cx="2880192" cy="2160144"/>
                    </a:xfrm>
                    <a:prstGeom prst="rect">
                      <a:avLst/>
                    </a:prstGeom>
                  </pic:spPr>
                </pic:pic>
              </a:graphicData>
            </a:graphic>
          </wp:inline>
        </w:drawing>
      </w:r>
    </w:p>
    <w:sectPr w:rsidR="00B522D4" w:rsidRPr="00EB116E" w:rsidSect="00607482">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74F3F"/>
    <w:multiLevelType w:val="hybridMultilevel"/>
    <w:tmpl w:val="BD2612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2B8C6264"/>
    <w:multiLevelType w:val="hybridMultilevel"/>
    <w:tmpl w:val="DB4A5F9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41B50C46"/>
    <w:multiLevelType w:val="hybridMultilevel"/>
    <w:tmpl w:val="1B9228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1EE0162"/>
    <w:multiLevelType w:val="hybridMultilevel"/>
    <w:tmpl w:val="20A6DF80"/>
    <w:lvl w:ilvl="0" w:tplc="3A1E15F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52775E08"/>
    <w:multiLevelType w:val="hybridMultilevel"/>
    <w:tmpl w:val="BD2612B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655B2909"/>
    <w:multiLevelType w:val="hybridMultilevel"/>
    <w:tmpl w:val="4A9A4764"/>
    <w:lvl w:ilvl="0" w:tplc="95DEFB0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379891376">
    <w:abstractNumId w:val="1"/>
  </w:num>
  <w:num w:numId="2" w16cid:durableId="104233362">
    <w:abstractNumId w:val="1"/>
  </w:num>
  <w:num w:numId="3" w16cid:durableId="261381916">
    <w:abstractNumId w:val="1"/>
  </w:num>
  <w:num w:numId="4" w16cid:durableId="1339236930">
    <w:abstractNumId w:val="1"/>
  </w:num>
  <w:num w:numId="5" w16cid:durableId="1538350734">
    <w:abstractNumId w:val="1"/>
  </w:num>
  <w:num w:numId="6" w16cid:durableId="1953855924">
    <w:abstractNumId w:val="1"/>
  </w:num>
  <w:num w:numId="7" w16cid:durableId="795955356">
    <w:abstractNumId w:val="1"/>
  </w:num>
  <w:num w:numId="8" w16cid:durableId="602344648">
    <w:abstractNumId w:val="1"/>
  </w:num>
  <w:num w:numId="9" w16cid:durableId="1852446970">
    <w:abstractNumId w:val="1"/>
  </w:num>
  <w:num w:numId="10" w16cid:durableId="1825201926">
    <w:abstractNumId w:val="1"/>
  </w:num>
  <w:num w:numId="11" w16cid:durableId="2073843688">
    <w:abstractNumId w:val="2"/>
  </w:num>
  <w:num w:numId="12" w16cid:durableId="515537803">
    <w:abstractNumId w:val="5"/>
  </w:num>
  <w:num w:numId="13" w16cid:durableId="1588265372">
    <w:abstractNumId w:val="0"/>
  </w:num>
  <w:num w:numId="14" w16cid:durableId="1118911516">
    <w:abstractNumId w:val="6"/>
  </w:num>
  <w:num w:numId="15" w16cid:durableId="370882873">
    <w:abstractNumId w:val="3"/>
  </w:num>
  <w:num w:numId="16" w16cid:durableId="10364656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M0NjE0NTM1MTWzNDFV0lEKTi0uzszPAykwrAUA0kxC+ywAAAA="/>
  </w:docVars>
  <w:rsids>
    <w:rsidRoot w:val="00607482"/>
    <w:rsid w:val="00003859"/>
    <w:rsid w:val="0001770F"/>
    <w:rsid w:val="000C4A7C"/>
    <w:rsid w:val="00146B74"/>
    <w:rsid w:val="00160E43"/>
    <w:rsid w:val="00197424"/>
    <w:rsid w:val="001D526B"/>
    <w:rsid w:val="0020360F"/>
    <w:rsid w:val="00381319"/>
    <w:rsid w:val="00387578"/>
    <w:rsid w:val="00463334"/>
    <w:rsid w:val="004A14A4"/>
    <w:rsid w:val="004F640A"/>
    <w:rsid w:val="005154AD"/>
    <w:rsid w:val="005C106F"/>
    <w:rsid w:val="00607482"/>
    <w:rsid w:val="006E0BF6"/>
    <w:rsid w:val="0070358C"/>
    <w:rsid w:val="00720D25"/>
    <w:rsid w:val="00780B7C"/>
    <w:rsid w:val="009C642C"/>
    <w:rsid w:val="00A7661A"/>
    <w:rsid w:val="00B522D4"/>
    <w:rsid w:val="00C810FB"/>
    <w:rsid w:val="00C81C53"/>
    <w:rsid w:val="00CE4595"/>
    <w:rsid w:val="00D46858"/>
    <w:rsid w:val="00D535BB"/>
    <w:rsid w:val="00EA285E"/>
    <w:rsid w:val="00EB116E"/>
    <w:rsid w:val="00F425DC"/>
    <w:rsid w:val="00F564F8"/>
    <w:rsid w:val="00FC300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E468F"/>
  <w15:chartTrackingRefBased/>
  <w15:docId w15:val="{50355BCD-4A34-46A3-9125-15F1ABE90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4A4"/>
  </w:style>
  <w:style w:type="paragraph" w:styleId="Ttulo1">
    <w:name w:val="heading 1"/>
    <w:basedOn w:val="Normal"/>
    <w:next w:val="Normal"/>
    <w:link w:val="Ttulo1Car"/>
    <w:uiPriority w:val="9"/>
    <w:qFormat/>
    <w:rsid w:val="00F564F8"/>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24"/>
      <w:szCs w:val="36"/>
    </w:rPr>
  </w:style>
  <w:style w:type="paragraph" w:styleId="Ttulo2">
    <w:name w:val="heading 2"/>
    <w:basedOn w:val="Normal"/>
    <w:next w:val="Normal"/>
    <w:link w:val="Ttulo2Car"/>
    <w:uiPriority w:val="9"/>
    <w:semiHidden/>
    <w:unhideWhenUsed/>
    <w:qFormat/>
    <w:rsid w:val="004A14A4"/>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4A14A4"/>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4A14A4"/>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4A14A4"/>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4A14A4"/>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4A14A4"/>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14A4"/>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14A4"/>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4A14A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4A14A4"/>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4A14A4"/>
    <w:pPr>
      <w:numPr>
        <w:ilvl w:val="1"/>
      </w:numPr>
      <w:spacing w:after="0" w:line="240" w:lineRule="auto"/>
      <w:jc w:val="right"/>
    </w:pPr>
    <w:rPr>
      <w:rFonts w:ascii="Arial" w:hAnsi="Arial"/>
      <w:color w:val="5A5A5A" w:themeColor="text1" w:themeTint="A5"/>
      <w:spacing w:val="10"/>
    </w:rPr>
  </w:style>
  <w:style w:type="character" w:customStyle="1" w:styleId="SubttuloCar">
    <w:name w:val="Subtítulo Car"/>
    <w:basedOn w:val="Fuentedeprrafopredeter"/>
    <w:link w:val="Subttulo"/>
    <w:uiPriority w:val="11"/>
    <w:rsid w:val="004A14A4"/>
    <w:rPr>
      <w:rFonts w:ascii="Arial" w:hAnsi="Arial"/>
      <w:color w:val="5A5A5A" w:themeColor="text1" w:themeTint="A5"/>
      <w:spacing w:val="10"/>
    </w:rPr>
  </w:style>
  <w:style w:type="character" w:customStyle="1" w:styleId="Ttulo1Car">
    <w:name w:val="Título 1 Car"/>
    <w:basedOn w:val="Fuentedeprrafopredeter"/>
    <w:link w:val="Ttulo1"/>
    <w:uiPriority w:val="9"/>
    <w:rsid w:val="00F564F8"/>
    <w:rPr>
      <w:rFonts w:asciiTheme="majorHAnsi" w:eastAsiaTheme="majorEastAsia" w:hAnsiTheme="majorHAnsi" w:cstheme="majorBidi"/>
      <w:b/>
      <w:bCs/>
      <w:smallCaps/>
      <w:color w:val="000000" w:themeColor="text1"/>
      <w:sz w:val="24"/>
      <w:szCs w:val="36"/>
    </w:rPr>
  </w:style>
  <w:style w:type="character" w:customStyle="1" w:styleId="Ttulo2Car">
    <w:name w:val="Título 2 Car"/>
    <w:basedOn w:val="Fuentedeprrafopredeter"/>
    <w:link w:val="Ttulo2"/>
    <w:uiPriority w:val="9"/>
    <w:semiHidden/>
    <w:rsid w:val="004A14A4"/>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4A14A4"/>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4A14A4"/>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4A14A4"/>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4A14A4"/>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4A14A4"/>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14A4"/>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14A4"/>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4A14A4"/>
    <w:pPr>
      <w:spacing w:after="200" w:line="240" w:lineRule="auto"/>
    </w:pPr>
    <w:rPr>
      <w:i/>
      <w:iCs/>
      <w:color w:val="44546A" w:themeColor="text2"/>
      <w:sz w:val="18"/>
      <w:szCs w:val="18"/>
    </w:rPr>
  </w:style>
  <w:style w:type="character" w:styleId="Textoennegrita">
    <w:name w:val="Strong"/>
    <w:basedOn w:val="Fuentedeprrafopredeter"/>
    <w:uiPriority w:val="22"/>
    <w:qFormat/>
    <w:rsid w:val="004A14A4"/>
    <w:rPr>
      <w:b/>
      <w:bCs/>
      <w:color w:val="000000" w:themeColor="text1"/>
    </w:rPr>
  </w:style>
  <w:style w:type="character" w:styleId="nfasis">
    <w:name w:val="Emphasis"/>
    <w:basedOn w:val="Fuentedeprrafopredeter"/>
    <w:uiPriority w:val="20"/>
    <w:qFormat/>
    <w:rsid w:val="004A14A4"/>
    <w:rPr>
      <w:i/>
      <w:iCs/>
      <w:color w:val="auto"/>
    </w:rPr>
  </w:style>
  <w:style w:type="paragraph" w:styleId="Sinespaciado">
    <w:name w:val="No Spacing"/>
    <w:uiPriority w:val="1"/>
    <w:qFormat/>
    <w:rsid w:val="004A14A4"/>
    <w:pPr>
      <w:spacing w:after="0" w:line="240" w:lineRule="auto"/>
    </w:pPr>
  </w:style>
  <w:style w:type="paragraph" w:styleId="Cita">
    <w:name w:val="Quote"/>
    <w:basedOn w:val="Normal"/>
    <w:next w:val="Normal"/>
    <w:link w:val="CitaCar"/>
    <w:uiPriority w:val="29"/>
    <w:qFormat/>
    <w:rsid w:val="004A14A4"/>
    <w:pPr>
      <w:spacing w:before="160"/>
      <w:ind w:left="720" w:right="720"/>
    </w:pPr>
    <w:rPr>
      <w:i/>
      <w:iCs/>
      <w:color w:val="000000" w:themeColor="text1"/>
    </w:rPr>
  </w:style>
  <w:style w:type="character" w:customStyle="1" w:styleId="CitaCar">
    <w:name w:val="Cita Car"/>
    <w:basedOn w:val="Fuentedeprrafopredeter"/>
    <w:link w:val="Cita"/>
    <w:uiPriority w:val="29"/>
    <w:rsid w:val="004A14A4"/>
    <w:rPr>
      <w:i/>
      <w:iCs/>
      <w:color w:val="000000" w:themeColor="text1"/>
    </w:rPr>
  </w:style>
  <w:style w:type="paragraph" w:styleId="Citadestacada">
    <w:name w:val="Intense Quote"/>
    <w:basedOn w:val="Normal"/>
    <w:next w:val="Normal"/>
    <w:link w:val="CitadestacadaCar"/>
    <w:uiPriority w:val="30"/>
    <w:qFormat/>
    <w:rsid w:val="004A14A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4A14A4"/>
    <w:rPr>
      <w:color w:val="000000" w:themeColor="text1"/>
      <w:shd w:val="clear" w:color="auto" w:fill="F2F2F2" w:themeFill="background1" w:themeFillShade="F2"/>
    </w:rPr>
  </w:style>
  <w:style w:type="character" w:styleId="nfasissutil">
    <w:name w:val="Subtle Emphasis"/>
    <w:basedOn w:val="Fuentedeprrafopredeter"/>
    <w:uiPriority w:val="19"/>
    <w:qFormat/>
    <w:rsid w:val="004A14A4"/>
    <w:rPr>
      <w:i/>
      <w:iCs/>
      <w:color w:val="404040" w:themeColor="text1" w:themeTint="BF"/>
    </w:rPr>
  </w:style>
  <w:style w:type="character" w:styleId="nfasisintenso">
    <w:name w:val="Intense Emphasis"/>
    <w:basedOn w:val="Fuentedeprrafopredeter"/>
    <w:uiPriority w:val="21"/>
    <w:qFormat/>
    <w:rsid w:val="004A14A4"/>
    <w:rPr>
      <w:b/>
      <w:bCs/>
      <w:i/>
      <w:iCs/>
      <w:caps/>
    </w:rPr>
  </w:style>
  <w:style w:type="character" w:styleId="Referenciasutil">
    <w:name w:val="Subtle Reference"/>
    <w:basedOn w:val="Fuentedeprrafopredeter"/>
    <w:uiPriority w:val="31"/>
    <w:qFormat/>
    <w:rsid w:val="004A14A4"/>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4A14A4"/>
    <w:rPr>
      <w:b/>
      <w:bCs/>
      <w:smallCaps/>
      <w:u w:val="single"/>
    </w:rPr>
  </w:style>
  <w:style w:type="character" w:styleId="Ttulodellibro">
    <w:name w:val="Book Title"/>
    <w:basedOn w:val="Fuentedeprrafopredeter"/>
    <w:uiPriority w:val="33"/>
    <w:qFormat/>
    <w:rsid w:val="004A14A4"/>
    <w:rPr>
      <w:b w:val="0"/>
      <w:bCs w:val="0"/>
      <w:smallCaps/>
      <w:spacing w:val="5"/>
    </w:rPr>
  </w:style>
  <w:style w:type="paragraph" w:styleId="TtuloTDC">
    <w:name w:val="TOC Heading"/>
    <w:basedOn w:val="Ttulo1"/>
    <w:next w:val="Normal"/>
    <w:uiPriority w:val="39"/>
    <w:semiHidden/>
    <w:unhideWhenUsed/>
    <w:qFormat/>
    <w:rsid w:val="004A14A4"/>
    <w:pPr>
      <w:outlineLvl w:val="9"/>
    </w:pPr>
  </w:style>
  <w:style w:type="table" w:styleId="Tablaconcuadrcula">
    <w:name w:val="Table Grid"/>
    <w:basedOn w:val="Tablanormal"/>
    <w:uiPriority w:val="39"/>
    <w:rsid w:val="00D46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46858"/>
    <w:pPr>
      <w:ind w:left="720"/>
      <w:contextualSpacing/>
    </w:pPr>
  </w:style>
  <w:style w:type="character" w:styleId="Hipervnculo">
    <w:name w:val="Hyperlink"/>
    <w:basedOn w:val="Fuentedeprrafopredeter"/>
    <w:uiPriority w:val="99"/>
    <w:unhideWhenUsed/>
    <w:rsid w:val="00EA285E"/>
    <w:rPr>
      <w:color w:val="0563C1" w:themeColor="hyperlink"/>
      <w:u w:val="single"/>
    </w:rPr>
  </w:style>
  <w:style w:type="character" w:styleId="Mencinsinresolver">
    <w:name w:val="Unresolved Mention"/>
    <w:basedOn w:val="Fuentedeprrafopredeter"/>
    <w:uiPriority w:val="99"/>
    <w:semiHidden/>
    <w:unhideWhenUsed/>
    <w:rsid w:val="00EA285E"/>
    <w:rPr>
      <w:color w:val="605E5C"/>
      <w:shd w:val="clear" w:color="auto" w:fill="E1DFDD"/>
    </w:rPr>
  </w:style>
  <w:style w:type="character" w:customStyle="1" w:styleId="pl-smi">
    <w:name w:val="pl-smi"/>
    <w:basedOn w:val="Fuentedeprrafopredeter"/>
    <w:rsid w:val="005C106F"/>
  </w:style>
  <w:style w:type="character" w:customStyle="1" w:styleId="pl-c1">
    <w:name w:val="pl-c1"/>
    <w:basedOn w:val="Fuentedeprrafopredeter"/>
    <w:rsid w:val="005C106F"/>
  </w:style>
  <w:style w:type="character" w:customStyle="1" w:styleId="pl-c">
    <w:name w:val="pl-c"/>
    <w:basedOn w:val="Fuentedeprrafopredeter"/>
    <w:rsid w:val="005C10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909857">
      <w:bodyDiv w:val="1"/>
      <w:marLeft w:val="0"/>
      <w:marRight w:val="0"/>
      <w:marTop w:val="0"/>
      <w:marBottom w:val="0"/>
      <w:divBdr>
        <w:top w:val="none" w:sz="0" w:space="0" w:color="auto"/>
        <w:left w:val="none" w:sz="0" w:space="0" w:color="auto"/>
        <w:bottom w:val="none" w:sz="0" w:space="0" w:color="auto"/>
        <w:right w:val="none" w:sz="0" w:space="0" w:color="auto"/>
      </w:divBdr>
    </w:div>
    <w:div w:id="1701586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pixabay.com/es/atenci%C3%B3n-advertencia-signo-peligro-303861/"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5.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wimumo.github.io" TargetMode="Externa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wimumo.github.io" TargetMode="External"/><Relationship Id="rId5" Type="http://schemas.openxmlformats.org/officeDocument/2006/relationships/image" Target="media/image1.png"/><Relationship Id="rId15" Type="http://schemas.openxmlformats.org/officeDocument/2006/relationships/hyperlink" Target="https://wimumo.github.io" TargetMode="External"/><Relationship Id="rId10" Type="http://schemas.openxmlformats.org/officeDocument/2006/relationships/hyperlink" Target="https://gibic.ing.unlp.edu.ar/wimumo" TargetMode="Externa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hyperlink" Target="https://es.wikipedia.org/wiki/Open_Sound_Contro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1219</Words>
  <Characters>6710</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Nicolas Guerrero</dc:creator>
  <cp:keywords/>
  <dc:description/>
  <cp:lastModifiedBy>Federico Nicolas Guerrero</cp:lastModifiedBy>
  <cp:revision>4</cp:revision>
  <dcterms:created xsi:type="dcterms:W3CDTF">2022-09-06T13:37:00Z</dcterms:created>
  <dcterms:modified xsi:type="dcterms:W3CDTF">2022-09-06T20:33:00Z</dcterms:modified>
</cp:coreProperties>
</file>