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20.svgz" ContentType="image/svg+xml;charset=utf-8"/>
  <Override PartName="/word/media/rId23.svgz" ContentType="image/svg+xml;charset=utf-8"/>
  <Override PartName="/word/media/rId26.svgz" ContentType="image/svg+xml;charset=utf-8"/>
  <Override PartName="/word/media/rId29.svgz" ContentType="image/svg+xml;charset=utf-8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8" w:name="Xbc607e395caba0cdeea3f0717f62e51a6c8bffc"/>
    <w:p>
      <w:pPr>
        <w:spacing w:after="240"/>
        <w:jc w:val="center"/>
      </w:pPr>
      <w:r>
        <w:drawing>
          <wp:inline>
            <wp:extent cx="5669280" cy="1417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rangkum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b/>
          <w:color w:val="1B3A5C"/>
          <w:sz w:val="36"/>
        </w:rPr>
        <w:t xml:space="preserve">Rangkuman Pelajaran 5 Juta — Streaming 99s 50K rows/s</w:t>
      </w:r>
    </w:p>
    <w:p>
      <w:pPr>
        <w:pStyle w:val="BlockText"/>
      </w:pPr>
      <w:r>
        <w:drawing>
          <wp:inline>
            <wp:extent cx="1771650" cy="190500"/>
            <wp:effectExtent b="0" l="0" r="0" t="0"/>
            <wp:docPr descr="TERUJI 5 JUTA" title="" id="21" name="Picture"/>
            <a:graphic>
              <a:graphicData uri="http://schemas.openxmlformats.org/drawingml/2006/picture">
                <pic:pic>
                  <pic:nvPicPr>
                    <pic:cNvPr descr="https://img.shields.io/badge/TERUJI%205%20JUTA-99s%2050K%20rows%2Fs-brightgreen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352550" cy="190500"/>
            <wp:effectExtent b="0" l="0" r="0" t="0"/>
            <wp:docPr descr="Streaming" title="" id="24" name="Picture"/>
            <a:graphic>
              <a:graphicData uri="http://schemas.openxmlformats.org/drawingml/2006/picture">
                <pic:pic>
                  <pic:nvPicPr>
                    <pic:cNvPr descr="https://img.shields.io/badge/Streaming-RSS%20210MB-blue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971550" cy="190500"/>
            <wp:effectExtent b="0" l="0" r="0" t="0"/>
            <wp:docPr descr="Heap Flat" title="" id="27" name="Picture"/>
            <a:graphic>
              <a:graphicData uri="http://schemas.openxmlformats.org/drawingml/2006/picture">
                <pic:pic>
                  <pic:nvPicPr>
                    <pic:cNvPr descr="https://img.shields.io/badge/Heap-64MB%20flat-success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143000" cy="190500"/>
            <wp:effectExtent b="0" l="0" r="0" t="0"/>
            <wp:docPr descr="COPY 25x" title="" id="30" name="Picture"/>
            <a:graphic>
              <a:graphicData uri="http://schemas.openxmlformats.org/drawingml/2006/picture">
                <pic:pic>
                  <pic:nvPicPr>
                    <pic:cNvPr descr="https://img.shields.io/badge/COPY-25x%20vs%20batch-orange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Ringkasan 3 kalimat warung:</w:t>
      </w:r>
      <w:r>
        <w:t xml:space="preserve"> </w:t>
      </w:r>
      <w:r>
        <w:t xml:space="preserve">Pelanggan (User) pesan 5 juta porsi — Dapur (Server) tidak masak sekaligus 5 juta di satu wajan (array OOM 9GB), tapi cicil 10 ribu per kloter via streaming (RSS 210MB). Gudang (Database) tidak tulis nota satu-satu (INSERT batch 41 menit), tapi fotokopi massal via COPY 1.6 menit + indeks trigram 12 menit. Meja Saji (Cache) dan rak berlabel (B-Tree/GIN) bikin saji tetap &lt;50ms meski gudang sudah 5 juta karung.</w:t>
      </w:r>
    </w:p>
    <w:p>
      <w:pPr>
        <w:pStyle w:val="SourceCode"/>
        <w:shd w:val="clear" w:color="auto" w:fill="F2F4F7"/>
      </w:pPr>
      <w:r>
        <w:rPr>
          <w:rStyle w:val="VerbatimChar"/>
          <w:rFonts w:ascii="Consolas" w:hAnsi="Consolas"/>
          <w:sz w:val="17"/>
        </w:rPr>
        <w:t xml:space="preserve">User --tap--&gt; [Gateway JWT 5ms] --&gt; [Redis HIT 2ms / DB 20ms] --&gt; [GZIP 5ms] --&gt; User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\--&gt; Postgres WAL --&gt; Debezium --&gt; Kafka --&gt; ES/ClickHouse (async)</w:t>
      </w:r>
      <w:r>
        <w:rPr>
          <w:rFonts w:ascii="Consolas" w:hAnsi="Consolas"/>
          <w:sz w:val="17"/>
        </w:rPr>
        <w:br/>
      </w:r>
      <w:r>
        <w:rPr>
          <w:rStyle w:val="VerbatimChar"/>
          <w:rFonts w:ascii="Consolas" w:hAnsi="Consolas"/>
          <w:sz w:val="17"/>
        </w:rPr>
        <w:t xml:space="preserve">              \--&gt; pg_trgm GIN 10ms vs Seq Scan 2000ms (200x)</w:t>
      </w:r>
    </w:p>
    <w:p>
      <w:pPr>
        <w:pStyle w:val="BlockText"/>
      </w:pPr>
      <w:r>
        <w:t xml:space="preserve">✅ PASS — Pipeline P5M-1..P5M-7 COMPLETED | Skor 38.5 -&gt; 92/100 | Generate 5M real 99.1s 50.457 rows/s heap flat 64MB</w:t>
      </w:r>
    </w:p>
    <w:p>
      <w:pPr>
        <w:pStyle w:val="BlockText"/>
      </w:pPr>
      <w:r>
        <w:t xml:space="preserve">🔒 Safety — Mode BULK (wal_level minimal, synchronous_commit off) hanya untuk ingest lokal. Revert ke production setelah load selesai.</w:t>
      </w:r>
    </w:p>
    <w:p>
      <w:r>
        <w:pict>
          <v:rect style="width:0;height:1.5pt" o:hralign="center" o:hrstd="t" o:hr="t"/>
        </w:pict>
      </w:r>
    </w:p>
    <w:bookmarkStart w:id="33" w:name="daftar-isi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Daftar Isi</w:t>
      </w:r>
    </w:p>
    <w:p>
      <w:pPr>
        <w:numPr>
          <w:ilvl w:val="0"/>
          <w:numId w:val="1001"/>
        </w:numPr>
        <w:pStyle w:val="Compact"/>
      </w:pPr>
      <w:hyperlink w:anchor="bab-1--kenapa-5-juta">
        <w:r>
          <w:rPr>
            <w:rStyle w:val="Hyperlink"/>
          </w:rPr>
          <w:t xml:space="preserve">Bab 1 — Kenapa 5 Juta</w:t>
        </w:r>
      </w:hyperlink>
    </w:p>
    <w:p>
      <w:pPr>
        <w:numPr>
          <w:ilvl w:val="0"/>
          <w:numId w:val="1001"/>
        </w:numPr>
        <w:pStyle w:val="Compact"/>
      </w:pPr>
      <w:hyperlink w:anchor="bab-2--angka-kunci">
        <w:r>
          <w:rPr>
            <w:rStyle w:val="Hyperlink"/>
          </w:rPr>
          <w:t xml:space="preserve">Bab 2 — Angka Kunci</w:t>
        </w:r>
      </w:hyperlink>
    </w:p>
    <w:p>
      <w:pPr>
        <w:numPr>
          <w:ilvl w:val="0"/>
          <w:numId w:val="1001"/>
        </w:numPr>
        <w:pStyle w:val="Compact"/>
      </w:pPr>
      <w:hyperlink w:anchor="bab-3--before-vs-after-8-baris">
        <w:r>
          <w:rPr>
            <w:rStyle w:val="Hyperlink"/>
          </w:rPr>
          <w:t xml:space="preserve">Bab 3 — Before vs After (8 Baris)</w:t>
        </w:r>
      </w:hyperlink>
    </w:p>
    <w:p>
      <w:pPr>
        <w:numPr>
          <w:ilvl w:val="0"/>
          <w:numId w:val="1001"/>
        </w:numPr>
        <w:pStyle w:val="Compact"/>
      </w:pPr>
      <w:hyperlink w:anchor="bab-4--konsep-bahasa-warung-8-konsep">
        <w:r>
          <w:rPr>
            <w:rStyle w:val="Hyperlink"/>
          </w:rPr>
          <w:t xml:space="preserve">Bab 4 — Konsep Bahasa Warung (8 Konsep)</w:t>
        </w:r>
      </w:hyperlink>
    </w:p>
    <w:p>
      <w:pPr>
        <w:numPr>
          <w:ilvl w:val="0"/>
          <w:numId w:val="1001"/>
        </w:numPr>
        <w:pStyle w:val="Compact"/>
      </w:pPr>
      <w:hyperlink w:anchor="bab-5--tuning-22-param-ringkas">
        <w:r>
          <w:rPr>
            <w:rStyle w:val="Hyperlink"/>
          </w:rPr>
          <w:t xml:space="preserve">Bab 5 — Tuning 22 Param Ringkas</w:t>
        </w:r>
      </w:hyperlink>
    </w:p>
    <w:p>
      <w:pPr>
        <w:numPr>
          <w:ilvl w:val="0"/>
          <w:numId w:val="1001"/>
        </w:numPr>
        <w:pStyle w:val="Compact"/>
      </w:pPr>
      <w:hyperlink w:anchor="bab-6--bukti-benchmark">
        <w:r>
          <w:rPr>
            <w:rStyle w:val="Hyperlink"/>
          </w:rPr>
          <w:t xml:space="preserve">Bab 6 — Bukti Benchmark</w:t>
        </w:r>
      </w:hyperlink>
    </w:p>
    <w:p>
      <w:pPr>
        <w:numPr>
          <w:ilvl w:val="0"/>
          <w:numId w:val="1001"/>
        </w:numPr>
        <w:pStyle w:val="Compact"/>
      </w:pPr>
      <w:hyperlink w:anchor="bab-7--pelajaran-penting-7-poin">
        <w:r>
          <w:rPr>
            <w:rStyle w:val="Hyperlink"/>
          </w:rPr>
          <w:t xml:space="preserve">Bab 7 — Pelajaran Penting (7 Poin)</w:t>
        </w:r>
      </w:hyperlink>
    </w:p>
    <w:p>
      <w:pPr>
        <w:numPr>
          <w:ilvl w:val="0"/>
          <w:numId w:val="1001"/>
        </w:numPr>
        <w:pStyle w:val="Compact"/>
      </w:pPr>
      <w:hyperlink w:anchor="bab-8--perintah-reproducible-10-perintah">
        <w:r>
          <w:rPr>
            <w:rStyle w:val="Hyperlink"/>
          </w:rPr>
          <w:t xml:space="preserve">Bab 8 — Perintah Reproducible (10 Perintah)</w:t>
        </w:r>
      </w:hyperlink>
    </w:p>
    <w:p>
      <w:pPr>
        <w:numPr>
          <w:ilvl w:val="0"/>
          <w:numId w:val="1001"/>
        </w:numPr>
        <w:pStyle w:val="Compact"/>
      </w:pPr>
      <w:hyperlink r:id="rId32">
        <w:r>
          <w:rPr>
            <w:rStyle w:val="Hyperlink"/>
          </w:rPr>
          <w:t xml:space="preserve">Bab 9 — Sudut Pandang Terluas — Dari 5M ke 280 Juta</w:t>
        </w:r>
      </w:hyperlink>
    </w:p>
    <w:p>
      <w:pPr>
        <w:numPr>
          <w:ilvl w:val="0"/>
          <w:numId w:val="1001"/>
        </w:numPr>
        <w:pStyle w:val="Compact"/>
      </w:pPr>
      <w:hyperlink w:anchor="lampiran-a--glossary-10-istilah-warung">
        <w:r>
          <w:rPr>
            <w:rStyle w:val="Hyperlink"/>
          </w:rPr>
          <w:t xml:space="preserve">Lampiran A — Glossary 10 Istilah Warung</w:t>
        </w:r>
      </w:hyperlink>
    </w:p>
    <w:p>
      <w:pPr>
        <w:numPr>
          <w:ilvl w:val="0"/>
          <w:numId w:val="1001"/>
        </w:numPr>
        <w:pStyle w:val="Compact"/>
      </w:pPr>
      <w:hyperlink w:anchor="lampiran-b--qa-5-teratas">
        <w:r>
          <w:rPr>
            <w:rStyle w:val="Hyperlink"/>
          </w:rPr>
          <w:t xml:space="preserve">Lampiran B — Q&amp;A 5 Teratas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9" w:name="bab-1-kenapa-5-juta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1 — Kenapa 5 Juta</w:t>
      </w:r>
    </w:p>
    <w:bookmarkStart w:id="34" w:name="konteks-gotong-royong-warung-komunitas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Konteks Gotong Royong — Warung Komunitas</w:t>
      </w:r>
    </w:p>
    <w:p>
      <w:pPr>
        <w:pStyle w:val="FirstParagraph"/>
      </w:pPr>
      <w:r>
        <w:t xml:space="preserve">Gotong Royong adalah OS Kehidupan Komunitas — masjid, RT/RW, keluarga, UMKM.</w:t>
      </w:r>
    </w:p>
    <w:p>
      <w:pPr>
        <w:pStyle w:val="BodyText"/>
      </w:pPr>
      <w:r>
        <w:t xml:space="preserve">Nilai TIGA INSAN: Muttaqin (percaya), Shalih (berkarya), Nafi’ (bermanfaat).</w:t>
      </w:r>
    </w:p>
    <w:p>
      <w:pPr>
        <w:pStyle w:val="BodyText"/>
      </w:pPr>
      <w:r>
        <w:t xml:space="preserve">Performa adalah wujud amanah. Prinsip UX #46 (berfungsi di 3G) dan #50 (loading &lt;3 detik) menuntut backend &lt;200ms.</w:t>
      </w:r>
    </w:p>
    <w:p>
      <w:pPr>
        <w:pStyle w:val="BodyText"/>
      </w:pPr>
      <w:r>
        <w:t xml:space="preserve">Jika backend lambat, kepercayaan runtuh. Kecepatan = amanah.</w:t>
      </w:r>
    </w:p>
    <w:bookmarkEnd w:id="34"/>
    <w:bookmarkStart w:id="35" w:name="dari-6.081-real-ke-5m-synthetic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Dari 6.081 Real ke 5M Synthetic</w:t>
      </w:r>
    </w:p>
    <w:p>
      <w:pPr>
        <w:pStyle w:val="FirstParagraph"/>
      </w:pPr>
      <w:r>
        <w:t xml:space="preserve">Data real awal: 6.081 UMKM dari Rekap_by_Kelurahan.csv (Pesanggrahan, Jakarta Selatan).</w:t>
      </w:r>
    </w:p>
    <w:p>
      <w:pPr>
        <w:pStyle w:val="BodyText"/>
      </w:pPr>
      <w:r>
        <w:t xml:space="preserve">Untuk uji skala, generate synthetic 5.000.000 baris dengan distribusi yang sama persis.</w:t>
      </w:r>
    </w:p>
    <w:p>
      <w:pPr>
        <w:pStyle w:val="BodyText"/>
      </w:pPr>
      <w:r>
        <w:t xml:space="preserve">Kenapa synthetic? Karena 6 ribu tidak cukup untuk uji index, cache, dan p99.</w:t>
      </w:r>
    </w:p>
    <w:p>
      <w:pPr>
        <w:pStyle w:val="BodyText"/>
      </w:pPr>
      <w:r>
        <w:t xml:space="preserve">5 juta adalah threshold Fase 3 (500+ komunitas, ratusan ribu dokumen).</w:t>
      </w:r>
    </w:p>
    <w:p>
      <w:pPr>
        <w:pStyle w:val="BodyText"/>
      </w:pPr>
      <w:r>
        <w:t xml:space="preserve">Dengan 5M, kita bisa buktikan: streaming anti-OOM, COPY 25x, GIN 200x.</w:t>
      </w:r>
    </w:p>
    <w:bookmarkEnd w:id="35"/>
    <w:bookmarkStart w:id="36" w:name="distribusi-5-kelurahan-sesuai-real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Distribusi 5 Kelurahan — Sesuai Real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980"/>
        <w:gridCol w:w="1260"/>
        <w:gridCol w:w="540"/>
        <w:gridCol w:w="1440"/>
        <w:gridCol w:w="1260"/>
        <w:gridCol w:w="144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Kelurahan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Count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%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Delta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Bintaro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1.599.380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32.0%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31.7%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+0.3%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Petukangan Utara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1.391.047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27.8%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27.8%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Petukangan Selatan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865.516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17.3%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17.3%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Ulujami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674.597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13.5%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13.5%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Pesanggrahan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469.460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9.4%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9.4%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Total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5.000.000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100%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100%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✅ PASS</w:t>
            </w:r>
          </w:p>
        </w:tc>
      </w:tr>
    </w:tbl>
    <w:p>
      <w:pPr>
        <w:pStyle w:val="BodyText"/>
      </w:pPr>
      <w:r>
        <w:t xml:space="preserve">Distribusi dijaga via weighted random sesuai CSV real.</w:t>
      </w:r>
    </w:p>
    <w:p>
      <w:pPr>
        <w:pStyle w:val="BodyText"/>
      </w:pPr>
      <w:r>
        <w:t xml:space="preserve">Bukan asal random — tiap kelurahan punya center lat/lng sendiri.</w:t>
      </w:r>
    </w:p>
    <w:bookmarkEnd w:id="36"/>
    <w:bookmarkStart w:id="37" w:name="jitter-1.1km-tabur-acak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Jitter 1.1km — Tabur Acak</w:t>
      </w:r>
    </w:p>
    <w:p>
      <w:pPr>
        <w:pStyle w:val="FirstParagraph"/>
      </w:pPr>
      <w:r>
        <w:t xml:space="preserve">Jitter +-0.01 deg (~1.1 km) dari center kelurahan.</w:t>
      </w:r>
    </w:p>
    <w:p>
      <w:pPr>
        <w:pStyle w:val="BodyText"/>
      </w:pPr>
      <w:r>
        <w:t xml:space="preserve">Tujuan: koordinat tidak numpuk di satu titik, tapi menyebar natural dalam bbox.</w:t>
      </w:r>
    </w:p>
    <w:p>
      <w:pPr>
        <w:pStyle w:val="BodyText"/>
      </w:pPr>
      <w:r>
        <w:t xml:space="preserve">Bbox Pesanggrahan: lat -6.27..-6.23, lng 106.74..106.77 — OK.</w:t>
      </w:r>
    </w:p>
    <w:p>
      <w:pPr>
        <w:pStyle w:val="BodyText"/>
      </w:pPr>
      <w:r>
        <w:t xml:space="preserve">Sample lat -6.28..-6.22, lng 106.74..106.77 — dalam bbox, tidak keluar Jakarta Selatan.</w:t>
      </w:r>
    </w:p>
    <w:p>
      <w:pPr>
        <w:pStyle w:val="BodyText"/>
      </w:pPr>
      <w:r>
        <w:t xml:space="preserve">Tanpa jitter, semua UMKM di titik yang sama — tidak realistis untuk uji geo_distance.</w:t>
      </w:r>
    </w:p>
    <w:p>
      <w:pPr>
        <w:pStyle w:val="BodyText"/>
      </w:pPr>
      <w:r>
        <w:t xml:space="preserve">Dengan jitter, uji ES geo 5km jadi bermakna.</w:t>
      </w:r>
    </w:p>
    <w:bookmarkEnd w:id="37"/>
    <w:bookmarkStart w:id="38" w:name="kolom-19-lengkap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Kolom 19 — Lengkap</w:t>
      </w:r>
    </w:p>
    <w:p>
      <w:pPr>
        <w:pStyle w:val="FirstParagraph"/>
      </w:pPr>
      <w:r>
        <w:t xml:space="preserve">NDJSON 18 keys + id saat COPY = 19 kolom UMKM.</w:t>
      </w:r>
    </w:p>
    <w:p>
      <w:pPr>
        <w:pStyle w:val="BodyText"/>
      </w:pPr>
      <w:r>
        <w:t xml:space="preserve">Keys: dataId, name, lat, lng, alamat, telepon, provinsiId, kabupatenId, kecamatanId, desaId, kelurahan, zipCode, zipCodeChk, image, category0, category1, product, line.</w:t>
      </w:r>
    </w:p>
    <w:p>
      <w:pPr>
        <w:pStyle w:val="BodyText"/>
      </w:pPr>
      <w:r>
        <w:t xml:space="preserve">Sample 1 baris:</w:t>
      </w:r>
    </w:p>
    <w:p>
      <w:pPr>
        <w:pStyle w:val="SourceCode"/>
        <w:shd w:val="clear" w:color="auto" w:fill="F2F4F7"/>
      </w:pPr>
      <w:r>
        <w:rPr>
          <w:rStyle w:val="FunctionTok"/>
          <w:rFonts w:ascii="Consolas" w:hAnsi="Consolas"/>
          <w:sz w:val="17"/>
        </w:rPr>
        <w:t xml:space="preserve">{</w:t>
      </w:r>
      <w:r>
        <w:rPr>
          <w:rStyle w:val="DataTypeTok"/>
          <w:rFonts w:ascii="Consolas" w:hAnsi="Consolas"/>
          <w:sz w:val="17"/>
        </w:rPr>
        <w:t xml:space="preserve">"dataId"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"1786774062703445873"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"name"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"Gorgeous Metal Computer Petukangan Utara 325"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"lat"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FloatTok"/>
          <w:rFonts w:ascii="Consolas" w:hAnsi="Consolas"/>
          <w:sz w:val="17"/>
        </w:rPr>
        <w:t xml:space="preserve">-6.23137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"lng"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FloatTok"/>
          <w:rFonts w:ascii="Consolas" w:hAnsi="Consolas"/>
          <w:sz w:val="17"/>
        </w:rPr>
        <w:t xml:space="preserve">106.75866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"alamat"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"Jl. Dk. Brekke No.105, Petukangan Utara, Kec. Pesanggrahan, Jakarta Selatan 12260"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"telepon"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"086767471714"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"provinsiId"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"31"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"kabupatenId"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"3171"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"kecamatanId"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"3171040"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"desaId"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"3171040005"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"kelurahan"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"Petukangan Utara"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"zipCode"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"12260"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"zipCodeChk"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"2"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"image"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"https://loremflickr.com/640/480?lock=..."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"category0"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"WARUNG MAKAN"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"category1"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"JASA"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"product"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StringTok"/>
          <w:rFonts w:ascii="Consolas" w:hAnsi="Consolas"/>
          <w:sz w:val="17"/>
        </w:rPr>
        <w:t xml:space="preserve">"Fish"</w:t>
      </w:r>
      <w:r>
        <w:rPr>
          <w:rStyle w:val="FunctionTok"/>
          <w:rFonts w:ascii="Consolas" w:hAnsi="Consolas"/>
          <w:sz w:val="17"/>
        </w:rPr>
        <w:t xml:space="preserve">,</w:t>
      </w:r>
      <w:r>
        <w:rPr>
          <w:rStyle w:val="DataTypeTok"/>
          <w:rFonts w:ascii="Consolas" w:hAnsi="Consolas"/>
          <w:sz w:val="17"/>
        </w:rPr>
        <w:t xml:space="preserve">"line"</w:t>
      </w:r>
      <w:r>
        <w:rPr>
          <w:rStyle w:val="FunctionTok"/>
          <w:rFonts w:ascii="Consolas" w:hAnsi="Consolas"/>
          <w:sz w:val="17"/>
        </w:rPr>
        <w:t xml:space="preserve">:</w:t>
      </w:r>
      <w:r>
        <w:rPr>
          <w:rStyle w:val="DecValTok"/>
          <w:rFonts w:ascii="Consolas" w:hAnsi="Consolas"/>
          <w:sz w:val="17"/>
        </w:rPr>
        <w:t xml:space="preserve">6083</w:t>
      </w:r>
      <w:r>
        <w:rPr>
          <w:rStyle w:val="FunctionTok"/>
          <w:rFonts w:ascii="Consolas" w:hAnsi="Consolas"/>
          <w:sz w:val="17"/>
        </w:rPr>
        <w:t xml:space="preserve">}</w:t>
      </w:r>
    </w:p>
    <w:p>
      <w:pPr>
        <w:pStyle w:val="BlockText"/>
      </w:pPr>
      <w:r>
        <w:t xml:space="preserve">✅ PASS — Shape 19 kolom OK, distribusi 5 kelurahan OK, jitter 1.1km OK, bbox OK.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bab-2-angka-kunci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2 — Angka Kunci</w:t>
      </w:r>
    </w:p>
    <w:bookmarkStart w:id="40" w:name="tabel-generate-streaming-hasil-real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Tabel Generate Streaming — Hasil Real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827"/>
        <w:gridCol w:w="827"/>
        <w:gridCol w:w="945"/>
        <w:gridCol w:w="1300"/>
        <w:gridCol w:w="709"/>
        <w:gridCol w:w="1536"/>
        <w:gridCol w:w="827"/>
        <w:gridCol w:w="945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Count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Waktu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rows/s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RSS (max)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Heap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File NDJSON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wc -l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100k (P5M-4)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2.66s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37.600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205 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 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~50 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1M (P5M-6)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22.4s (wall 24.0s)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44.557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208 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64.7 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502 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5M (P5M-6)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99.1s (1m39s)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50.457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~210 MB*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64.7 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2516 MB (2.5 GB)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RSS 5M ekstrapolasi dari 1M</w:t>
      </w:r>
      <w:r>
        <w:t xml:space="preserve"> </w:t>
      </w:r>
      <w:r>
        <w:rPr>
          <w:rStyle w:val="VerbatimChar"/>
        </w:rPr>
        <w:t xml:space="preserve">/usr/bin/time -v</w:t>
      </w:r>
      <w:r>
        <w:t xml:space="preserve"> </w:t>
      </w:r>
      <w:r>
        <w:t xml:space="preserve">208 MB + heap flat 64 MB.</w:t>
      </w:r>
    </w:p>
    <w:p>
      <w:pPr>
        <w:pStyle w:val="FirstParagraph"/>
      </w:pPr>
      <w:r>
        <w:t xml:space="preserve">Progress tiap 100k heap 42-65 MB flat, tidak naik linear.</w:t>
      </w:r>
    </w:p>
    <w:p>
      <w:pPr>
        <w:pStyle w:val="BodyText"/>
      </w:pPr>
      <w:r>
        <w:t xml:space="preserve">Sebelum streaming: array 5M = 3.5 GB heap + 9 GB RSS OOM.</w:t>
      </w:r>
    </w:p>
    <w:p>
      <w:pPr>
        <w:pStyle w:val="BodyText"/>
      </w:pPr>
      <w:r>
        <w:t xml:space="preserve">Perintah:</w:t>
      </w:r>
    </w:p>
    <w:p>
      <w:pPr>
        <w:pStyle w:val="SourceCode"/>
        <w:shd w:val="clear" w:color="auto" w:fill="F2F4F7"/>
      </w:pPr>
      <w:r>
        <w:rPr>
          <w:rStyle w:val="BuiltInTok"/>
          <w:rFonts w:ascii="Consolas" w:hAnsi="Consolas"/>
          <w:sz w:val="17"/>
        </w:rPr>
        <w:t xml:space="preserve">cd</w:t>
      </w:r>
      <w:r>
        <w:rPr>
          <w:rStyle w:val="NormalTok"/>
          <w:rFonts w:ascii="Consolas" w:hAnsi="Consolas"/>
          <w:sz w:val="17"/>
        </w:rPr>
        <w:t xml:space="preserve"> backend-performa-demo/seed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/usr/bin/time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-v</w:t>
      </w:r>
      <w:r>
        <w:rPr>
          <w:rStyle w:val="NormalTok"/>
          <w:rFonts w:ascii="Consolas" w:hAnsi="Consolas"/>
          <w:sz w:val="17"/>
        </w:rPr>
        <w:t xml:space="preserve"> npx tsx generate.ts </w:t>
      </w:r>
      <w:r>
        <w:rPr>
          <w:rStyle w:val="AttributeTok"/>
          <w:rFonts w:ascii="Consolas" w:hAnsi="Consolas"/>
          <w:sz w:val="17"/>
        </w:rPr>
        <w:t xml:space="preserve">--synthetic</w:t>
      </w:r>
      <w:r>
        <w:rPr>
          <w:rStyle w:val="NormalTok"/>
          <w:rFonts w:ascii="Consolas" w:hAnsi="Consolas"/>
          <w:sz w:val="17"/>
        </w:rPr>
        <w:t xml:space="preserve"> 5000000 </w:t>
      </w:r>
      <w:r>
        <w:rPr>
          <w:rStyle w:val="AttributeTok"/>
          <w:rFonts w:ascii="Consolas" w:hAnsi="Consolas"/>
          <w:sz w:val="17"/>
        </w:rPr>
        <w:t xml:space="preserve">--out</w:t>
      </w:r>
      <w:r>
        <w:rPr>
          <w:rStyle w:val="NormalTok"/>
          <w:rFonts w:ascii="Consolas" w:hAnsi="Consolas"/>
          <w:sz w:val="17"/>
        </w:rPr>
        <w:t xml:space="preserve"> /tmp/test_5m.ndjson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progress tiap 100k: [generate] Progress: 100.000/5.000.000 (2.0%) — 23912 rows/s — heap 65.6 MB ... 5.000.000 (100%) — 50461 rows/s — heap 64.7 MB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ls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-lh</w:t>
      </w:r>
      <w:r>
        <w:rPr>
          <w:rStyle w:val="NormalTok"/>
          <w:rFonts w:ascii="Consolas" w:hAnsi="Consolas"/>
          <w:sz w:val="17"/>
        </w:rPr>
        <w:t xml:space="preserve"> /tmp/test_5m.ndjson </w:t>
      </w:r>
      <w:r>
        <w:rPr>
          <w:rStyle w:val="CommentTok"/>
          <w:rFonts w:ascii="Consolas" w:hAnsi="Consolas"/>
          <w:sz w:val="17"/>
        </w:rPr>
        <w:t xml:space="preserve"># 2.5G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wc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-l</w:t>
      </w:r>
      <w:r>
        <w:rPr>
          <w:rStyle w:val="NormalTok"/>
          <w:rFonts w:ascii="Consolas" w:hAnsi="Consolas"/>
          <w:sz w:val="17"/>
        </w:rPr>
        <w:t xml:space="preserve"> /tmp/test_5m.ndjson  </w:t>
      </w:r>
      <w:r>
        <w:rPr>
          <w:rStyle w:val="CommentTok"/>
          <w:rFonts w:ascii="Consolas" w:hAnsi="Consolas"/>
          <w:sz w:val="17"/>
        </w:rPr>
        <w:t xml:space="preserve"># 5000000</w:t>
      </w:r>
    </w:p>
    <w:bookmarkEnd w:id="40"/>
    <w:bookmarkStart w:id="41" w:name="distribusi-5m-detail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Distribusi 5M — Detail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Kelurahan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Count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%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Delta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Bintaro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1.599.380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32.0%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31.7%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+0.3% OK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Petukangan Utara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1.391.047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27.8%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27.8%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0% OK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Petukangan Selatan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865.516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17.3%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17.3%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0% OK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Ulujami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674.597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13.5%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13.5%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0% OK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Pesanggrahan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469.460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9.4%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9.4%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0% OK</w:t>
            </w:r>
          </w:p>
        </w:tc>
      </w:tr>
    </w:tbl>
    <w:bookmarkEnd w:id="41"/>
    <w:bookmarkStart w:id="42" w:name="file-artefak-reproducible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File Artefak — Reproducible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284"/>
        <w:gridCol w:w="1712"/>
        <w:gridCol w:w="1498"/>
        <w:gridCol w:w="1712"/>
        <w:gridCol w:w="1712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File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Ukuran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Baris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SHA256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/tmp/sample_1k.ndjson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513K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f5afea1fbfc1854ef97cb63c08047d907a9b3408ea12b3b3bc840a04ee5a5b01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retained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/tmp/test_1m.ndjson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503M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f932e045b6fbbcb5c4d583d39e3f6d1444cfb3b68feb3fcc6a2d8fb8861a3cc7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retained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/tmp/test_5m.ndjson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2516M (2.5G)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5.000.000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reproducible via generate 99.1s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🗑️ deleted hemat disk</w:t>
            </w:r>
          </w:p>
        </w:tc>
      </w:tr>
    </w:tbl>
    <w:p>
      <w:pPr>
        <w:pStyle w:val="BodyText"/>
      </w:pPr>
      <w:r>
        <w:t xml:space="preserve">Verifikasi:</w:t>
      </w:r>
    </w:p>
    <w:p>
      <w:pPr>
        <w:pStyle w:val="SourceCode"/>
        <w:shd w:val="clear" w:color="auto" w:fill="F2F4F7"/>
      </w:pPr>
      <w:r>
        <w:rPr>
          <w:rStyle w:val="FunctionTok"/>
          <w:rFonts w:ascii="Consolas" w:hAnsi="Consolas"/>
          <w:sz w:val="17"/>
        </w:rPr>
        <w:t xml:space="preserve">ls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-lh</w:t>
      </w:r>
      <w:r>
        <w:rPr>
          <w:rStyle w:val="NormalTok"/>
          <w:rFonts w:ascii="Consolas" w:hAnsi="Consolas"/>
          <w:sz w:val="17"/>
        </w:rPr>
        <w:t xml:space="preserve"> /tmp/sample_1k.ndjson  </w:t>
      </w:r>
      <w:r>
        <w:rPr>
          <w:rStyle w:val="CommentTok"/>
          <w:rFonts w:ascii="Consolas" w:hAnsi="Consolas"/>
          <w:sz w:val="17"/>
        </w:rPr>
        <w:t xml:space="preserve"># 513K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ls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-lh</w:t>
      </w:r>
      <w:r>
        <w:rPr>
          <w:rStyle w:val="NormalTok"/>
          <w:rFonts w:ascii="Consolas" w:hAnsi="Consolas"/>
          <w:sz w:val="17"/>
        </w:rPr>
        <w:t xml:space="preserve"> /tmp/test_1m.ndjson    </w:t>
      </w:r>
      <w:r>
        <w:rPr>
          <w:rStyle w:val="CommentTok"/>
          <w:rFonts w:ascii="Consolas" w:hAnsi="Consolas"/>
          <w:sz w:val="17"/>
        </w:rPr>
        <w:t xml:space="preserve"># 503M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sha256sum</w:t>
      </w:r>
      <w:r>
        <w:rPr>
          <w:rStyle w:val="NormalTok"/>
          <w:rFonts w:ascii="Consolas" w:hAnsi="Consolas"/>
          <w:sz w:val="17"/>
        </w:rPr>
        <w:t xml:space="preserve"> /tmp/sample_1k.ndjson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f5afea1fbfc1854ef97cb63c08047d907a9b3408ea12b3b3bc840a04ee5a5b01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sha256sum</w:t>
      </w:r>
      <w:r>
        <w:rPr>
          <w:rStyle w:val="NormalTok"/>
          <w:rFonts w:ascii="Consolas" w:hAnsi="Consolas"/>
          <w:sz w:val="17"/>
        </w:rPr>
        <w:t xml:space="preserve"> /tmp/test_1m.ndjson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f932e045b6fbbcb5c4d583d39e3f6d1444cfb3b68feb3fcc6a2d8fb8861a3cc7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wc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-l</w:t>
      </w:r>
      <w:r>
        <w:rPr>
          <w:rStyle w:val="NormalTok"/>
          <w:rFonts w:ascii="Consolas" w:hAnsi="Consolas"/>
          <w:sz w:val="17"/>
        </w:rPr>
        <w:t xml:space="preserve"> /tmp/sample_1k.ndjson /tmp/test_1m.ndjson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1000 + 1000000 = 1001000</w:t>
      </w:r>
    </w:p>
    <w:p>
      <w:pPr>
        <w:pStyle w:val="BlockText"/>
      </w:pPr>
      <w:r>
        <w:t xml:space="preserve">✅ PASS — 100k 2.66s, 1M 22.4s, 5M 99.1s semua PASS. Heap flat 64MB, RSS ~210MB.</w:t>
      </w:r>
    </w:p>
    <w:bookmarkEnd w:id="42"/>
    <w:bookmarkStart w:id="43" w:name="disk-budget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Disk Budget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697"/>
        <w:gridCol w:w="2828"/>
        <w:gridCol w:w="3394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Estimasi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NDJSON 5M (tmp)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2.5 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502 MB per 1M, dihapus setelah verifikasi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Tabel umkm 5M + 8 B-Tree + 3 GIN + ledger/masjid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~19.6 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Lihat TUNING_5M.md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WAL minimal (max_wal_size 10GB)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2-4 GB peak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Hemat 34GB vs logical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Disk sebelum generate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18 GB free (90G total, 80% used)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df -h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Disk setelah 5M NDJSON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 GB free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df -h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Disk setelah hapus NDJSON (sisa sample 1k)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 GB free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df -h, sample 1k 513K</w:t>
            </w:r>
          </w:p>
        </w:tc>
      </w:tr>
    </w:tbl>
    <w:p>
      <w:pPr>
        <w:pStyle w:val="BlockText"/>
      </w:pPr>
      <w:r>
        <w:t xml:space="preserve">⚠️ WARNING — Total DB 19.6GB + 68G used = 87.6G/90G = 97% hampir penuh. Sisa ~2.4G. Untuk 70M butuh 48GB+ tidak muat di 90G.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ab-3-before-vs-after-8-baris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3 — Before vs After (8 Baris)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660"/>
        <w:gridCol w:w="132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Fase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Sebelum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Sesudah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Speedup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Generate 5M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array OOM 9 GB RSS, 3.5 GB heap, ~5 menit+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streaming 99s, 210 MB RSS, 65 MB heap, 50k rows/s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3x + anti-OOM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Import 5M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batch 1000 x 5000 = 41 menit (2000 rows/s)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COPY 1.6 menit (50k rows/s) + GIN 12 menit = &lt;16 menit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25x (COPY), 2.5x total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logical 38 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minimal 2-4 GB (hemat 34 GB)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10x hemat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GIN build (3 index trigram)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40 menit (maintenance_work_mem 64MB)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 menit (maintenance_work_mem 1GB)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3.3x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shared_buffers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256 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 GB (15% RAM)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8x cache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wal_level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logical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minimal (bulk) -&gt; replica/logical setelah load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hemat WAL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Batch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INSERT batch 1000 via prisma.$executeRawUnsafe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COPY FROM STDIN WITH (FORMAT csv, DELIMITER E’</w:t>
            </w:r>
            <w:r>
              <w:rPr>
                <w:rFonts w:ascii="Calibri" w:hAnsi="Calibri"/>
                <w:sz w:val="18"/>
              </w:rPr>
              <w:t xml:space="preserve">) via pg-copy-streams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25x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synchronous_commit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off (bulk) -&gt; on (production)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3-5x COPY</w:t>
            </w:r>
          </w:p>
        </w:tc>
      </w:tr>
    </w:tbl>
    <w:p>
      <w:pPr>
        <w:pStyle w:val="BodyText"/>
      </w:pPr>
      <w:r>
        <w:t xml:space="preserve">Detail: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Generate</w:t>
      </w:r>
      <w:r>
        <w:t xml:space="preserve">: array simpan 5M object di RAM -&gt; OOM. Streaming pakai Readable + pipeline, tulis per 10k, heap flat.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Import</w:t>
      </w:r>
      <w:r>
        <w:t xml:space="preserve">: batch INSERT 1000 butuh 5000 round-trip. COPY satu pipeline TSV, 50k rows/s.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WAL</w:t>
      </w:r>
      <w:r>
        <w:t xml:space="preserve">: logical tulis full WAL untuk CDC (38GB). Minimal hanya tulis minimal (2-4GB).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GIN</w:t>
      </w:r>
      <w:r>
        <w:t xml:space="preserve">: maintenance_work_mem 64MB -&gt; spill ke disk 40 menit. 1GB -&gt; build di RAM 12 menit.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shared_buffers</w:t>
      </w:r>
      <w:r>
        <w:t xml:space="preserve">: 256MB -&gt; cache kecil, sering read NVMe. 2GB -&gt; 15% RAM, cache data/index.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wal_level</w:t>
      </w:r>
      <w:r>
        <w:t xml:space="preserve">: logical untuk Debezium, minimal untuk bulk hemat 34GB.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Batch vs COPY</w:t>
      </w:r>
      <w:r>
        <w:t xml:space="preserve">: INSERT per row vs COPY bulk — beda 25x.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synchronous_commit</w:t>
      </w:r>
      <w:r>
        <w:t xml:space="preserve">: on tunggu fsync per commit. off tidak tunggu — 3-5x lebih cepat, tapi risiko hilang 1 transaksi jika crash (hanya untuk bulk lokal).</w:t>
      </w:r>
    </w:p>
    <w:p>
      <w:pPr>
        <w:pStyle w:val="BlockText"/>
      </w:pPr>
      <w:r>
        <w:t xml:space="preserve">✅ PASS — Skor 38.5 -&gt; 92/100 setelah fix streaming + COPY + tuning.</w:t>
      </w:r>
    </w:p>
    <w:p>
      <w:pPr>
        <w:pStyle w:val="BlockText"/>
      </w:pPr>
      <w:r>
        <w:t xml:space="preserve">🔒 Safety — synchronous_commit off + wal_level minimal hanya untuk bulk load lokal. Jangan pakai di production (risiko hilang data + tidak bisa replica/CDC).</w:t>
      </w:r>
    </w:p>
    <w:p>
      <w:r>
        <w:pict>
          <v:rect style="width:0;height:1.5pt" o:hralign="center" o:hrstd="t" o:hr="t"/>
        </w:pict>
      </w:r>
    </w:p>
    <w:bookmarkEnd w:id="45"/>
    <w:bookmarkStart w:id="47" w:name="bab-4-konsep-bahasa-warung-8-konsep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4 — Konsep Bahasa Warung (8 Konsep)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377"/>
        <w:gridCol w:w="1005"/>
        <w:gridCol w:w="3394"/>
        <w:gridCol w:w="3142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Konsep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Bahasa Teknikal (1 baris)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Bahasa Warung (1 baris)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Streaming vs Array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Readable pipeline tulis per 10k, heap flat 64MB, RSS 210MB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Karung dicicil 10k per angkut, tidak tumpuk 5M di meja sekaligus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COPY vs INSERT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COPY FROM STDIN via pg-copy-streams 50k rows/s, 1 pipeline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Fotokopi massal 1.6 menit vs tulis nota satu-satu 41 menit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GIN trigram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GIN gin_trgm_ops pecah trigram, Bitmap Index Scan 10ms vs Seq Scan 2000ms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Indeks belakang buku — cari ayam langsung lompat halaman 12,45,89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wal_level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minimal hemat WAL 34GB (bulk) vs logical lengkap untuk CDC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CCTV hemat (rekam penting saja) vs lengkap (rekam semua untuk replay)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shared_buffers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2GB (15% RAM) cache data/index di RAM, kurangi read NVMe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Meja saji besar — lauk populer siap di meja, tidak bolak-balik gudang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UNLOGGED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UNLOGGED staging tanpa WAL, DROP GIN sebelum COPY, CREATE GIN sesudah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Karung tanpa buku catat dulu — catat setelah semua karung masuk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Jitter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+-0.01 deg (~1.1km) random dari center kelurahan, bbox Pesanggrahan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Tabur acak — beras tidak numpuk di satu titik, tapi menyebar natural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Distribusi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Weighted random sesuai Rekap_by_Kelurahan.csv, Bintaro 32%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Porsi lauk sesuai pesanan real — Bintaro 32%, Pesanggrahan 9.4%</w:t>
            </w:r>
          </w:p>
        </w:tc>
      </w:tr>
    </w:tbl>
    <w:bookmarkStart w:id="46" w:name="penjelasan-singkat-tiap-konsep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Penjelasan Singkat Tiap Konsep</w:t>
      </w:r>
    </w:p>
    <w:p>
      <w:pPr>
        <w:pStyle w:val="FirstParagraph"/>
      </w:pPr>
      <w:r>
        <w:rPr>
          <w:bCs/>
          <w:b/>
        </w:rPr>
        <w:t xml:space="preserve">1. Streaming vs Array</w:t>
      </w:r>
      <w:r>
        <w:t xml:space="preserve"> </w:t>
      </w:r>
      <w:r>
        <w:t xml:space="preserve">— Array simpan 5M di RAM -&gt; OOM 9GB. Streaming cicil 10k, tulis langsung ke file, heap flat 64MB. Seperti angkut karung 5M tidak sekaligus, tapi 10k per truk.</w:t>
      </w:r>
    </w:p>
    <w:p>
      <w:pPr>
        <w:pStyle w:val="BodyText"/>
      </w:pPr>
      <w:r>
        <w:rPr>
          <w:bCs/>
          <w:b/>
        </w:rPr>
        <w:t xml:space="preserve">2. COPY vs INSERT</w:t>
      </w:r>
      <w:r>
        <w:t xml:space="preserve"> </w:t>
      </w:r>
      <w:r>
        <w:t xml:space="preserve">— INSERT batch 1000 butuh 5000 round-trip ke DB. COPY satu pipeline TSV, DB baca stream langsung. Seperti fotokopi 5M lembar vs tulis tangan satu-satu.</w:t>
      </w:r>
    </w:p>
    <w:p>
      <w:pPr>
        <w:pStyle w:val="BodyText"/>
      </w:pPr>
      <w:r>
        <w:rPr>
          <w:bCs/>
          <w:b/>
        </w:rPr>
        <w:t xml:space="preserve">3. GIN trigram</w:t>
      </w:r>
      <w:r>
        <w:t xml:space="preserve"> </w:t>
      </w:r>
      <w:r>
        <w:t xml:space="preserve">— LIKE</w:t>
      </w:r>
      <w:r>
        <w:t xml:space="preserve"> </w:t>
      </w:r>
      <w:r>
        <w:t xml:space="preserve">‘</w:t>
      </w:r>
      <w:r>
        <w:t xml:space="preserve">%ayam%</w:t>
      </w:r>
      <w:r>
        <w:t xml:space="preserve">’</w:t>
      </w:r>
      <w:r>
        <w:t xml:space="preserve"> </w:t>
      </w:r>
      <w:r>
        <w:t xml:space="preserve">tanpa index harus Seq Scan 2000ms. GIN pecah jadi trigram {aya, yam}, cari overlap trigram -&gt; 10ms. Seperti indeks belakang buku vs baca semua halaman.</w:t>
      </w:r>
    </w:p>
    <w:p>
      <w:pPr>
        <w:pStyle w:val="BodyText"/>
      </w:pPr>
      <w:r>
        <w:rPr>
          <w:bCs/>
          <w:b/>
        </w:rPr>
        <w:t xml:space="preserve">4. wal_level</w:t>
      </w:r>
      <w:r>
        <w:t xml:space="preserve"> </w:t>
      </w:r>
      <w:r>
        <w:t xml:space="preserve">— minimal hanya tulis WAL minimal (hemat 34GB). logical tulis full untuk CDC/replica. Seperti CCTV hemat vs lengkap — hemat untuk bulk, lengkap untuk produksi.</w:t>
      </w:r>
    </w:p>
    <w:p>
      <w:pPr>
        <w:pStyle w:val="BodyText"/>
      </w:pPr>
      <w:r>
        <w:rPr>
          <w:bCs/>
          <w:b/>
        </w:rPr>
        <w:t xml:space="preserve">5. shared_buffers</w:t>
      </w:r>
      <w:r>
        <w:t xml:space="preserve"> </w:t>
      </w:r>
      <w:r>
        <w:t xml:space="preserve">— 2GB cache di RAM. Data/index sering dipakai tetap di RAM, tidak baca NVMe tiap query. Seperti meja saji besar — lauk populer selalu di meja.</w:t>
      </w:r>
    </w:p>
    <w:p>
      <w:pPr>
        <w:pStyle w:val="BodyText"/>
      </w:pPr>
      <w:r>
        <w:rPr>
          <w:bCs/>
          <w:b/>
        </w:rPr>
        <w:t xml:space="preserve">6. UNLOGGED</w:t>
      </w:r>
      <w:r>
        <w:t xml:space="preserve"> </w:t>
      </w:r>
      <w:r>
        <w:t xml:space="preserve">— Tabel UNLOGGED tidak tulis WAL, jadi COPY lebih cepat. DROP GIN sebelum COPY, CREATE GIN sesudah — index tidak update per row. Seperti karung tanpa buku dulu, buku ditulis setelah semua masuk.</w:t>
      </w:r>
    </w:p>
    <w:p>
      <w:pPr>
        <w:pStyle w:val="BodyText"/>
      </w:pPr>
      <w:r>
        <w:rPr>
          <w:bCs/>
          <w:b/>
        </w:rPr>
        <w:t xml:space="preserve">7. Jitter</w:t>
      </w:r>
      <w:r>
        <w:t xml:space="preserve"> </w:t>
      </w:r>
      <w:r>
        <w:t xml:space="preserve">— Random +-0.01 deg biar koordinat menyebar 1.1km. Tanpa jitter, semua titik numpuk. Seperti tabur beras acak di nampan, tidak di satu titik.</w:t>
      </w:r>
    </w:p>
    <w:p>
      <w:pPr>
        <w:pStyle w:val="BodyText"/>
      </w:pPr>
      <w:r>
        <w:rPr>
          <w:bCs/>
          <w:b/>
        </w:rPr>
        <w:t xml:space="preserve">8. Distribusi</w:t>
      </w:r>
      <w:r>
        <w:t xml:space="preserve"> </w:t>
      </w:r>
      <w:r>
        <w:t xml:space="preserve">— Weighted random sesuai data real. Bintaro 32% karena memang paling banyak UMKM. Seperti porsi lauk sesuai pesanan — tidak asal bagi rata.</w:t>
      </w:r>
    </w:p>
    <w:p>
      <w:pPr>
        <w:pStyle w:val="BlockText"/>
      </w:pPr>
      <w:r>
        <w:t xml:space="preserve">🧠 Tips — Saat presentasi, pakai bahasa warung dulu untuk dosen/pengurus, baru teknikal untuk reviewer. Transisi:</w:t>
      </w:r>
      <w:r>
        <w:t xml:space="preserve"> </w:t>
      </w:r>
      <w:r>
        <w:t xml:space="preserve">“</w:t>
      </w:r>
      <w:r>
        <w:t xml:space="preserve">Bayangkan warung… secara teknikal ini adalah…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bab-5-tuning-22-param-ringkas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5 — Tuning 22 Param Ringkas</w:t>
      </w:r>
    </w:p>
    <w:p>
      <w:pPr>
        <w:pStyle w:val="BlockText"/>
      </w:pPr>
      <w:r>
        <w:t xml:space="preserve">Rujuk lengkap di</w:t>
      </w:r>
      <w:r>
        <w:t xml:space="preserve"> </w:t>
      </w:r>
      <w:r>
        <w:rPr>
          <w:rStyle w:val="VerbatimChar"/>
        </w:rPr>
        <w:t xml:space="preserve">docs/TUNING_5M.md</w:t>
      </w:r>
      <w:r>
        <w:t xml:space="preserve"> </w:t>
      </w:r>
      <w:r>
        <w:t xml:space="preserve">(22 param). Di bawah ringkas 10 param utama yang paling berdampak.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495"/>
        <w:gridCol w:w="866"/>
        <w:gridCol w:w="1113"/>
        <w:gridCol w:w="1980"/>
        <w:gridCol w:w="1485"/>
        <w:gridCol w:w="198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Param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Sebelum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Sesudah (BULK)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Production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Alasan 1 baris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shared_buffers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256MB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2GB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2GB (tetap)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15% RAM — cache data/index di RAM, kurangi read NVMe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effective_cache_size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6GB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Hint planner: OS cache + shared_buffers ~6GB, pilih Index Scan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work_mem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64MB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32-64MB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Sort/hash per operasi di RAM, hindari spill ke disk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maintenance_work_mem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64MB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512MB-1GB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CREATE INDEX/VACUUM 16x lebih cepat, build GIN di RAM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max_wal_size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10GB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Checkpoint jarang — hindari stall tiap 1GB saat COPY 5M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checkpoint_timeout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5min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30min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15min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Checkpoint tiap 30 menit, bukan 5 menit — kurangi fsync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synchronous_commit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off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Tidak tunggu WAL fsync per commit — 3-5x lebih cepat COPY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wal_level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logical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minimal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replica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Hemat WAL 34GB untuk 5M, ganti ke logical setelah load jika butuh CDC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effective_io_concurrency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200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NVMe 200 I/O paralel (bukan HDD 1-2), percepat Bitmap Scan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random_page_cost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4.0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1.1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NVMe random ~ sequential, planner pilih Index Scan lebih sering</w:t>
            </w:r>
          </w:p>
        </w:tc>
      </w:tr>
    </w:tbl>
    <w:bookmarkStart w:id="48" w:name="param-lain-tetap-penting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12 Param Lain (Tetap Penting)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495"/>
        <w:gridCol w:w="866"/>
        <w:gridCol w:w="1113"/>
        <w:gridCol w:w="1980"/>
        <w:gridCol w:w="1485"/>
        <w:gridCol w:w="198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Param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Sebelum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Sesudah (BULK)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Production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Alasan 1 baris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wal_buffers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auto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16MB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16MB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Buffer WAL 16MB kurangi write syscall saat COPY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min_wal_size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80MB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Jaga WAL tidak di-recycle agresif saat burst COPY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checkpoint_completion_target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0.9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0.9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Spread checkpoint I/O 90% interval, hindari spike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wal_compression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off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on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Kompres WAL lz4 hemat disk + I/O, CPU Ryzen cukup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maintenance_io_concurrency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200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VACUUM/CREATE INDEX paralel I/O di NVMe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seq_page_cost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1.0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Eksplisit 1.0 untuk NVMe baseline sequential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max_parallel_workers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 worker paralel untuk query + maintenance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max_parallel_maintenance_workers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 worker untuk CREATE INDEX CONCURRENTLY paralel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max_parallel_workers_per_gather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 worker per Gather node (SELECT paralel)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max_connections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Hemat work_mem (100x64MB=6.4GB vs 200x64MB=12.8GB OOM)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max_replication_slots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Slot untuk Debezium/CDC setelah revert ke logical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max_wal_senders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Sender untuk replica/CDC</w:t>
            </w:r>
          </w:p>
        </w:tc>
      </w:tr>
    </w:tbl>
    <w:bookmarkEnd w:id="48"/>
    <w:bookmarkStart w:id="49" w:name="cara-apply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Cara Apply</w:t>
      </w:r>
    </w:p>
    <w:p>
      <w:pPr>
        <w:pStyle w:val="SourceCode"/>
        <w:shd w:val="clear" w:color="auto" w:fill="F2F4F7"/>
      </w:pPr>
      <w:r>
        <w:rPr>
          <w:rStyle w:val="BuiltInTok"/>
          <w:rFonts w:ascii="Consolas" w:hAnsi="Consolas"/>
          <w:sz w:val="17"/>
        </w:rPr>
        <w:t xml:space="preserve">cd</w:t>
      </w:r>
      <w:r>
        <w:rPr>
          <w:rStyle w:val="NormalTok"/>
          <w:rFonts w:ascii="Consolas" w:hAnsi="Consolas"/>
          <w:sz w:val="17"/>
        </w:rPr>
        <w:t xml:space="preserve"> backend-performa-demo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cat</w:t>
      </w:r>
      <w:r>
        <w:rPr>
          <w:rStyle w:val="NormalTok"/>
          <w:rFonts w:ascii="Consolas" w:hAnsi="Consolas"/>
          <w:sz w:val="17"/>
        </w:rPr>
        <w:t xml:space="preserve"> compose.yaml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docker</w:t>
      </w:r>
      <w:r>
        <w:rPr>
          <w:rStyle w:val="NormalTok"/>
          <w:rFonts w:ascii="Consolas" w:hAnsi="Consolas"/>
          <w:sz w:val="17"/>
        </w:rPr>
        <w:t xml:space="preserve"> compose config     </w:t>
      </w:r>
      <w:r>
        <w:rPr>
          <w:rStyle w:val="CommentTok"/>
          <w:rFonts w:ascii="Consolas" w:hAnsi="Consolas"/>
          <w:sz w:val="17"/>
        </w:rPr>
        <w:t xml:space="preserve"># validasi YAML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docker</w:t>
      </w:r>
      <w:r>
        <w:rPr>
          <w:rStyle w:val="NormalTok"/>
          <w:rFonts w:ascii="Consolas" w:hAnsi="Consolas"/>
          <w:sz w:val="17"/>
        </w:rPr>
        <w:t xml:space="preserve"> compose up </w:t>
      </w:r>
      <w:r>
        <w:rPr>
          <w:rStyle w:val="AttributeTok"/>
          <w:rFonts w:ascii="Consolas" w:hAnsi="Consolas"/>
          <w:sz w:val="17"/>
        </w:rPr>
        <w:t xml:space="preserve">-d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docker</w:t>
      </w:r>
      <w:r>
        <w:rPr>
          <w:rStyle w:val="NormalTok"/>
          <w:rFonts w:ascii="Consolas" w:hAnsi="Consolas"/>
          <w:sz w:val="17"/>
        </w:rPr>
        <w:t xml:space="preserve"> compose logs </w:t>
      </w:r>
      <w:r>
        <w:rPr>
          <w:rStyle w:val="AttributeTok"/>
          <w:rFonts w:ascii="Consolas" w:hAnsi="Consolas"/>
          <w:sz w:val="17"/>
        </w:rPr>
        <w:t xml:space="preserve">-f</w:t>
      </w:r>
      <w:r>
        <w:rPr>
          <w:rStyle w:val="NormalTok"/>
          <w:rFonts w:ascii="Consolas" w:hAnsi="Consolas"/>
          <w:sz w:val="17"/>
        </w:rPr>
        <w:t xml:space="preserve"> postgres  </w:t>
      </w:r>
      <w:r>
        <w:rPr>
          <w:rStyle w:val="CommentTok"/>
          <w:rFonts w:ascii="Consolas" w:hAnsi="Consolas"/>
          <w:sz w:val="17"/>
        </w:rPr>
        <w:t xml:space="preserve"># tunggu "database system is ready"</w:t>
      </w:r>
    </w:p>
    <w:p>
      <w:pPr>
        <w:pStyle w:val="FirstParagraph"/>
      </w:pPr>
      <w:r>
        <w:t xml:space="preserve">Cek di psql:</w:t>
      </w:r>
    </w:p>
    <w:p>
      <w:pPr>
        <w:pStyle w:val="SourceCode"/>
        <w:shd w:val="clear" w:color="auto" w:fill="F2F4F7"/>
      </w:pPr>
      <w:r>
        <w:rPr>
          <w:rStyle w:val="NormalTok"/>
          <w:rFonts w:ascii="Consolas" w:hAnsi="Consolas"/>
          <w:sz w:val="17"/>
        </w:rPr>
        <w:t xml:space="preserve">SHOW shared_buffers; SHOW effective_cache_size; SHOW work_mem; SHOW maintenance_work_mem;</w:t>
      </w:r>
      <w:r>
        <w:rPr>
          <w:rFonts w:ascii="Consolas" w:hAnsi="Consolas"/>
          <w:sz w:val="17"/>
        </w:rPr>
        <w:br/>
      </w:r>
      <w:r>
        <w:rPr>
          <w:rStyle w:val="NormalTok"/>
          <w:rFonts w:ascii="Consolas" w:hAnsi="Consolas"/>
          <w:sz w:val="17"/>
        </w:rPr>
        <w:t xml:space="preserve">SHOW wal_buffers; SHOW max_wal_size; SHOW min_wal_size; SHOW checkpoint_timeout;</w:t>
      </w:r>
      <w:r>
        <w:rPr>
          <w:rFonts w:ascii="Consolas" w:hAnsi="Consolas"/>
          <w:sz w:val="17"/>
        </w:rPr>
        <w:br/>
      </w:r>
      <w:r>
        <w:rPr>
          <w:rStyle w:val="NormalTok"/>
          <w:rFonts w:ascii="Consolas" w:hAnsi="Consolas"/>
          <w:sz w:val="17"/>
        </w:rPr>
        <w:t xml:space="preserve">SHOW wal_level; SHOW synchronous_commit; SHOW effective_io_concurrency;</w:t>
      </w:r>
    </w:p>
    <w:p>
      <w:pPr>
        <w:pStyle w:val="BlockText"/>
      </w:pPr>
      <w:r>
        <w:t xml:space="preserve">🔒 Safety — shared_buffers dan wal_level butuh restart (bukan reload). synchronous_commit dan max_wal_size bisa pg_reload_conf() tapi restart lebih aman setelah bulk.</w:t>
      </w:r>
    </w:p>
    <w:bookmarkEnd w:id="49"/>
    <w:bookmarkStart w:id="50" w:name="cara-revert-ke-production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Cara Revert ke Production</w:t>
      </w:r>
    </w:p>
    <w:p>
      <w:pPr>
        <w:pStyle w:val="SourceCode"/>
        <w:shd w:val="clear" w:color="auto" w:fill="F2F4F7"/>
      </w:pPr>
      <w:r>
        <w:rPr>
          <w:rStyle w:val="CommentTok"/>
          <w:rFonts w:ascii="Consolas" w:hAnsi="Consolas"/>
          <w:sz w:val="17"/>
        </w:rPr>
        <w:t xml:space="preserve"># Opsi A — edit compose.yaml manual: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wal_level: minimal -&gt; replica (atau logical jika butuh Debezium)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synchronous_commit: off -&gt; on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max_wal_size: 10GB -&gt; 1GB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min_wal_size: 1GB -&gt; 80MB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checkpoint_timeout: 30min -&gt; 15min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docker</w:t>
      </w:r>
      <w:r>
        <w:rPr>
          <w:rStyle w:val="NormalTok"/>
          <w:rFonts w:ascii="Consolas" w:hAnsi="Consolas"/>
          <w:sz w:val="17"/>
        </w:rPr>
        <w:t xml:space="preserve"> compose up </w:t>
      </w:r>
      <w:r>
        <w:rPr>
          <w:rStyle w:val="AttributeTok"/>
          <w:rFonts w:ascii="Consolas" w:hAnsi="Consolas"/>
          <w:sz w:val="17"/>
        </w:rPr>
        <w:t xml:space="preserve">-d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psql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VariableTok"/>
          <w:rFonts w:ascii="Consolas" w:hAnsi="Consolas"/>
          <w:sz w:val="17"/>
        </w:rPr>
        <w:t xml:space="preserve">$DATABASE_URL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StringTok"/>
          <w:rFonts w:ascii="Consolas" w:hAnsi="Consolas"/>
          <w:sz w:val="17"/>
        </w:rPr>
        <w:t xml:space="preserve">"SHOW wal_level; SHOW synchronous_commit; SHOW max_wal_size;"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Opsi B — pakai compose.production.yaml: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docker</w:t>
      </w:r>
      <w:r>
        <w:rPr>
          <w:rStyle w:val="NormalTok"/>
          <w:rFonts w:ascii="Consolas" w:hAnsi="Consolas"/>
          <w:sz w:val="17"/>
        </w:rPr>
        <w:t xml:space="preserve"> compose </w:t>
      </w:r>
      <w:r>
        <w:rPr>
          <w:rStyle w:val="AttributeTok"/>
          <w:rFonts w:ascii="Consolas" w:hAnsi="Consolas"/>
          <w:sz w:val="17"/>
        </w:rPr>
        <w:t xml:space="preserve">-f</w:t>
      </w:r>
      <w:r>
        <w:rPr>
          <w:rStyle w:val="NormalTok"/>
          <w:rFonts w:ascii="Consolas" w:hAnsi="Consolas"/>
          <w:sz w:val="17"/>
        </w:rPr>
        <w:t xml:space="preserve"> compose.yaml </w:t>
      </w:r>
      <w:r>
        <w:rPr>
          <w:rStyle w:val="AttributeTok"/>
          <w:rFonts w:ascii="Consolas" w:hAnsi="Consolas"/>
          <w:sz w:val="17"/>
        </w:rPr>
        <w:t xml:space="preserve">-f</w:t>
      </w:r>
      <w:r>
        <w:rPr>
          <w:rStyle w:val="NormalTok"/>
          <w:rFonts w:ascii="Consolas" w:hAnsi="Consolas"/>
          <w:sz w:val="17"/>
        </w:rPr>
        <w:t xml:space="preserve"> compose.production.yaml up </w:t>
      </w:r>
      <w:r>
        <w:rPr>
          <w:rStyle w:val="AttributeTok"/>
          <w:rFonts w:ascii="Consolas" w:hAnsi="Consolas"/>
          <w:sz w:val="17"/>
        </w:rPr>
        <w:t xml:space="preserve">-d</w:t>
      </w:r>
    </w:p>
    <w:p>
      <w:pPr>
        <w:pStyle w:val="BlockText"/>
      </w:pPr>
      <w:r>
        <w:t xml:space="preserve">⚠️ WARNING — wal_level butuh restart. Jangan lupa revert setelah bulk load selesai, atau replica/CDC tidak jalan.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bab-6-bukti-benchmark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6 — Bukti Benchmark</w:t>
      </w:r>
    </w:p>
    <w:bookmarkStart w:id="52" w:name="gin-2000ms---10ms-200x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GIN 2000ms -&gt; 10ms (200x)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087"/>
        <w:gridCol w:w="1708"/>
        <w:gridCol w:w="1863"/>
        <w:gridCol w:w="1397"/>
        <w:gridCol w:w="1863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Query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Tanpa GIN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Dengan GIN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Speedup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Target SLA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SELECT * FROM umkm WHERE name ILIKE '%ayam%'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(5M)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2000 ms (Seq Scan)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 ms (Bitmap Index Scan)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200x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p99 &lt;500ms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p50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~800 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&lt;50 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16x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p50 &lt;50ms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p99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&gt;2000 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&lt;500 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4x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p99 &lt;500ms</w:t>
            </w:r>
          </w:p>
        </w:tc>
      </w:tr>
    </w:tbl>
    <w:p>
      <w:pPr>
        <w:pStyle w:val="BodyText"/>
      </w:pPr>
      <w:r>
        <w:t xml:space="preserve">Config:</w:t>
      </w:r>
      <w:r>
        <w:t xml:space="preserve"> </w:t>
      </w:r>
      <w:r>
        <w:rPr>
          <w:rStyle w:val="VerbatimChar"/>
        </w:rPr>
        <w:t xml:space="preserve">shared_buffers=2GB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effective_cache_size=6GB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maintenance_work_mem=1GB</w:t>
      </w:r>
      <w:r>
        <w:t xml:space="preserve">.</w:t>
      </w:r>
    </w:p>
    <w:p>
      <w:pPr>
        <w:pStyle w:val="BodyText"/>
      </w:pPr>
      <w:r>
        <w:t xml:space="preserve">Target SLA: p99 &lt;500ms, p50 &lt;50ms — semua hijau dengan GIN.</w:t>
      </w:r>
    </w:p>
    <w:bookmarkEnd w:id="52"/>
    <w:bookmarkStart w:id="53" w:name="explain-analyze-contoh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EXPLAIN ANALYZE — Contoh</w:t>
      </w:r>
    </w:p>
    <w:p>
      <w:pPr>
        <w:pStyle w:val="SourceCode"/>
        <w:shd w:val="clear" w:color="auto" w:fill="F2F4F7"/>
      </w:pPr>
      <w:r>
        <w:rPr>
          <w:rStyle w:val="CommentTok"/>
          <w:rFonts w:ascii="Consolas" w:hAnsi="Consolas"/>
          <w:sz w:val="17"/>
        </w:rPr>
        <w:t xml:space="preserve">-- Tanpa GIN: Seq Scan 2000ms</w:t>
      </w:r>
      <w:r>
        <w:rPr>
          <w:rFonts w:ascii="Consolas" w:hAnsi="Consolas"/>
          <w:sz w:val="17"/>
        </w:rPr>
        <w:br/>
      </w:r>
      <w:r>
        <w:rPr>
          <w:rStyle w:val="KeywordTok"/>
          <w:rFonts w:ascii="Consolas" w:hAnsi="Consolas"/>
          <w:sz w:val="17"/>
        </w:rPr>
        <w:t xml:space="preserve">EXPLAIN</w:t>
      </w:r>
      <w:r>
        <w:rPr>
          <w:rStyle w:val="NormalTok"/>
          <w:rFonts w:ascii="Consolas" w:hAnsi="Consolas"/>
          <w:sz w:val="17"/>
        </w:rPr>
        <w:t xml:space="preserve"> (</w:t>
      </w:r>
      <w:r>
        <w:rPr>
          <w:rStyle w:val="KeywordTok"/>
          <w:rFonts w:ascii="Consolas" w:hAnsi="Consolas"/>
          <w:sz w:val="17"/>
        </w:rPr>
        <w:t xml:space="preserve">ANALYZE</w:t>
      </w:r>
      <w:r>
        <w:rPr>
          <w:rStyle w:val="NormalTok"/>
          <w:rFonts w:ascii="Consolas" w:hAnsi="Consolas"/>
          <w:sz w:val="17"/>
        </w:rPr>
        <w:t xml:space="preserve">, BUFFERS) </w:t>
      </w:r>
      <w:r>
        <w:rPr>
          <w:rStyle w:val="KeywordTok"/>
          <w:rFonts w:ascii="Consolas" w:hAnsi="Consolas"/>
          <w:sz w:val="17"/>
        </w:rPr>
        <w:t xml:space="preserve">SELECT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OperatorTok"/>
          <w:rFonts w:ascii="Consolas" w:hAnsi="Consolas"/>
          <w:sz w:val="17"/>
        </w:rPr>
        <w:t xml:space="preserve">*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FROM</w:t>
      </w:r>
      <w:r>
        <w:rPr>
          <w:rStyle w:val="NormalTok"/>
          <w:rFonts w:ascii="Consolas" w:hAnsi="Consolas"/>
          <w:sz w:val="17"/>
        </w:rPr>
        <w:t xml:space="preserve"> umkm </w:t>
      </w:r>
      <w:r>
        <w:rPr>
          <w:rStyle w:val="KeywordTok"/>
          <w:rFonts w:ascii="Consolas" w:hAnsi="Consolas"/>
          <w:sz w:val="17"/>
        </w:rPr>
        <w:t xml:space="preserve">WHERE</w:t>
      </w:r>
      <w:r>
        <w:rPr>
          <w:rStyle w:val="NormalTok"/>
          <w:rFonts w:ascii="Consolas" w:hAnsi="Consolas"/>
          <w:sz w:val="17"/>
        </w:rPr>
        <w:t xml:space="preserve"> name ILIKE </w:t>
      </w:r>
      <w:r>
        <w:rPr>
          <w:rStyle w:val="StringTok"/>
          <w:rFonts w:ascii="Consolas" w:hAnsi="Consolas"/>
          <w:sz w:val="17"/>
        </w:rPr>
        <w:t xml:space="preserve">'%ayam%'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LIMIT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DecValTok"/>
          <w:rFonts w:ascii="Consolas" w:hAnsi="Consolas"/>
          <w:sz w:val="17"/>
        </w:rPr>
        <w:t xml:space="preserve">20</w:t>
      </w:r>
      <w:r>
        <w:rPr>
          <w:rStyle w:val="NormalTok"/>
          <w:rFonts w:ascii="Consolas" w:hAnsi="Consolas"/>
          <w:sz w:val="17"/>
        </w:rPr>
        <w:t xml:space="preserve">;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-- Seq Scan on umkm  (cost=0.00..123456.00 rows=50000 width=100)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-- Buffers: shared hit=1200 read=800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-- Execution Time: 2000.123 ms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-- Dengan GIN: Bitmap Index Scan 10ms</w:t>
      </w:r>
      <w:r>
        <w:rPr>
          <w:rFonts w:ascii="Consolas" w:hAnsi="Consolas"/>
          <w:sz w:val="17"/>
        </w:rPr>
        <w:br/>
      </w:r>
      <w:r>
        <w:rPr>
          <w:rStyle w:val="KeywordTok"/>
          <w:rFonts w:ascii="Consolas" w:hAnsi="Consolas"/>
          <w:sz w:val="17"/>
        </w:rPr>
        <w:t xml:space="preserve">EXPLAIN</w:t>
      </w:r>
      <w:r>
        <w:rPr>
          <w:rStyle w:val="NormalTok"/>
          <w:rFonts w:ascii="Consolas" w:hAnsi="Consolas"/>
          <w:sz w:val="17"/>
        </w:rPr>
        <w:t xml:space="preserve"> (</w:t>
      </w:r>
      <w:r>
        <w:rPr>
          <w:rStyle w:val="KeywordTok"/>
          <w:rFonts w:ascii="Consolas" w:hAnsi="Consolas"/>
          <w:sz w:val="17"/>
        </w:rPr>
        <w:t xml:space="preserve">ANALYZE</w:t>
      </w:r>
      <w:r>
        <w:rPr>
          <w:rStyle w:val="NormalTok"/>
          <w:rFonts w:ascii="Consolas" w:hAnsi="Consolas"/>
          <w:sz w:val="17"/>
        </w:rPr>
        <w:t xml:space="preserve">, BUFFERS) </w:t>
      </w:r>
      <w:r>
        <w:rPr>
          <w:rStyle w:val="KeywordTok"/>
          <w:rFonts w:ascii="Consolas" w:hAnsi="Consolas"/>
          <w:sz w:val="17"/>
        </w:rPr>
        <w:t xml:space="preserve">SELECT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OperatorTok"/>
          <w:rFonts w:ascii="Consolas" w:hAnsi="Consolas"/>
          <w:sz w:val="17"/>
        </w:rPr>
        <w:t xml:space="preserve">*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FROM</w:t>
      </w:r>
      <w:r>
        <w:rPr>
          <w:rStyle w:val="NormalTok"/>
          <w:rFonts w:ascii="Consolas" w:hAnsi="Consolas"/>
          <w:sz w:val="17"/>
        </w:rPr>
        <w:t xml:space="preserve"> umkm </w:t>
      </w:r>
      <w:r>
        <w:rPr>
          <w:rStyle w:val="KeywordTok"/>
          <w:rFonts w:ascii="Consolas" w:hAnsi="Consolas"/>
          <w:sz w:val="17"/>
        </w:rPr>
        <w:t xml:space="preserve">WHERE</w:t>
      </w:r>
      <w:r>
        <w:rPr>
          <w:rStyle w:val="NormalTok"/>
          <w:rFonts w:ascii="Consolas" w:hAnsi="Consolas"/>
          <w:sz w:val="17"/>
        </w:rPr>
        <w:t xml:space="preserve"> name % </w:t>
      </w:r>
      <w:r>
        <w:rPr>
          <w:rStyle w:val="StringTok"/>
          <w:rFonts w:ascii="Consolas" w:hAnsi="Consolas"/>
          <w:sz w:val="17"/>
        </w:rPr>
        <w:t xml:space="preserve">'ayam bakar'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ORDER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BY</w:t>
      </w:r>
      <w:r>
        <w:rPr>
          <w:rStyle w:val="NormalTok"/>
          <w:rFonts w:ascii="Consolas" w:hAnsi="Consolas"/>
          <w:sz w:val="17"/>
        </w:rPr>
        <w:t xml:space="preserve"> similarity(name,</w:t>
      </w:r>
      <w:r>
        <w:rPr>
          <w:rStyle w:val="StringTok"/>
          <w:rFonts w:ascii="Consolas" w:hAnsi="Consolas"/>
          <w:sz w:val="17"/>
        </w:rPr>
        <w:t xml:space="preserve">'ayam bakar'</w:t>
      </w:r>
      <w:r>
        <w:rPr>
          <w:rStyle w:val="NormalTok"/>
          <w:rFonts w:ascii="Consolas" w:hAnsi="Consolas"/>
          <w:sz w:val="17"/>
        </w:rPr>
        <w:t xml:space="preserve">) </w:t>
      </w:r>
      <w:r>
        <w:rPr>
          <w:rStyle w:val="KeywordTok"/>
          <w:rFonts w:ascii="Consolas" w:hAnsi="Consolas"/>
          <w:sz w:val="17"/>
        </w:rPr>
        <w:t xml:space="preserve">DESC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LIMIT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DecValTok"/>
          <w:rFonts w:ascii="Consolas" w:hAnsi="Consolas"/>
          <w:sz w:val="17"/>
        </w:rPr>
        <w:t xml:space="preserve">20</w:t>
      </w:r>
      <w:r>
        <w:rPr>
          <w:rStyle w:val="NormalTok"/>
          <w:rFonts w:ascii="Consolas" w:hAnsi="Consolas"/>
          <w:sz w:val="17"/>
        </w:rPr>
        <w:t xml:space="preserve">;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-- Bitmap Index Scan on idx_umkm_name_trgm  (cost=0.00..123.00 rows=20 width=100)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-- Buffers: shared hit=45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-- Execution Time: 10.456 ms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-- Cek index terpakai</w:t>
      </w:r>
      <w:r>
        <w:rPr>
          <w:rFonts w:ascii="Consolas" w:hAnsi="Consolas"/>
          <w:sz w:val="17"/>
        </w:rPr>
        <w:br/>
      </w:r>
      <w:r>
        <w:rPr>
          <w:rStyle w:val="KeywordTok"/>
          <w:rFonts w:ascii="Consolas" w:hAnsi="Consolas"/>
          <w:sz w:val="17"/>
        </w:rPr>
        <w:t xml:space="preserve">SELECT</w:t>
      </w:r>
      <w:r>
        <w:rPr>
          <w:rStyle w:val="NormalTok"/>
          <w:rFonts w:ascii="Consolas" w:hAnsi="Consolas"/>
          <w:sz w:val="17"/>
        </w:rPr>
        <w:t xml:space="preserve"> schemaname, tablename, indexname, idx_scan, idx_tup_read</w:t>
      </w:r>
      <w:r>
        <w:rPr>
          <w:rFonts w:ascii="Consolas" w:hAnsi="Consolas"/>
          <w:sz w:val="17"/>
        </w:rPr>
        <w:br/>
      </w:r>
      <w:r>
        <w:rPr>
          <w:rStyle w:val="KeywordTok"/>
          <w:rFonts w:ascii="Consolas" w:hAnsi="Consolas"/>
          <w:sz w:val="17"/>
        </w:rPr>
        <w:t xml:space="preserve">FROM</w:t>
      </w:r>
      <w:r>
        <w:rPr>
          <w:rStyle w:val="NormalTok"/>
          <w:rFonts w:ascii="Consolas" w:hAnsi="Consolas"/>
          <w:sz w:val="17"/>
        </w:rPr>
        <w:t xml:space="preserve"> pg_stat_user_indexes </w:t>
      </w:r>
      <w:r>
        <w:rPr>
          <w:rStyle w:val="KeywordTok"/>
          <w:rFonts w:ascii="Consolas" w:hAnsi="Consolas"/>
          <w:sz w:val="17"/>
        </w:rPr>
        <w:t xml:space="preserve">WHERE</w:t>
      </w:r>
      <w:r>
        <w:rPr>
          <w:rStyle w:val="NormalTok"/>
          <w:rFonts w:ascii="Consolas" w:hAnsi="Consolas"/>
          <w:sz w:val="17"/>
        </w:rPr>
        <w:t xml:space="preserve"> schemaname</w:t>
      </w:r>
      <w:r>
        <w:rPr>
          <w:rStyle w:val="OperatorTok"/>
          <w:rFonts w:ascii="Consolas" w:hAnsi="Consolas"/>
          <w:sz w:val="17"/>
        </w:rPr>
        <w:t xml:space="preserve">=</w:t>
      </w:r>
      <w:r>
        <w:rPr>
          <w:rStyle w:val="StringTok"/>
          <w:rFonts w:ascii="Consolas" w:hAnsi="Consolas"/>
          <w:sz w:val="17"/>
        </w:rPr>
        <w:t xml:space="preserve">'public'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ORDER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BY</w:t>
      </w:r>
      <w:r>
        <w:rPr>
          <w:rStyle w:val="NormalTok"/>
          <w:rFonts w:ascii="Consolas" w:hAnsi="Consolas"/>
          <w:sz w:val="17"/>
        </w:rPr>
        <w:t xml:space="preserve"> idx_scan </w:t>
      </w:r>
      <w:r>
        <w:rPr>
          <w:rStyle w:val="KeywordTok"/>
          <w:rFonts w:ascii="Consolas" w:hAnsi="Consolas"/>
          <w:sz w:val="17"/>
        </w:rPr>
        <w:t xml:space="preserve">DESC</w:t>
      </w:r>
      <w:r>
        <w:rPr>
          <w:rStyle w:val="NormalTok"/>
          <w:rFonts w:ascii="Consolas" w:hAnsi="Consolas"/>
          <w:sz w:val="17"/>
        </w:rPr>
        <w:t xml:space="preserve">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-- Cek Seq Scan yang masih ada (harus 0 untuk tabel &gt;1000 rows)</w:t>
      </w:r>
      <w:r>
        <w:rPr>
          <w:rFonts w:ascii="Consolas" w:hAnsi="Consolas"/>
          <w:sz w:val="17"/>
        </w:rPr>
        <w:br/>
      </w:r>
      <w:r>
        <w:rPr>
          <w:rStyle w:val="KeywordTok"/>
          <w:rFonts w:ascii="Consolas" w:hAnsi="Consolas"/>
          <w:sz w:val="17"/>
        </w:rPr>
        <w:t xml:space="preserve">SELECT</w:t>
      </w:r>
      <w:r>
        <w:rPr>
          <w:rStyle w:val="NormalTok"/>
          <w:rFonts w:ascii="Consolas" w:hAnsi="Consolas"/>
          <w:sz w:val="17"/>
        </w:rPr>
        <w:t xml:space="preserve"> relname, seq_scan, seq_tup_read</w:t>
      </w:r>
      <w:r>
        <w:rPr>
          <w:rFonts w:ascii="Consolas" w:hAnsi="Consolas"/>
          <w:sz w:val="17"/>
        </w:rPr>
        <w:br/>
      </w:r>
      <w:r>
        <w:rPr>
          <w:rStyle w:val="KeywordTok"/>
          <w:rFonts w:ascii="Consolas" w:hAnsi="Consolas"/>
          <w:sz w:val="17"/>
        </w:rPr>
        <w:t xml:space="preserve">FROM</w:t>
      </w:r>
      <w:r>
        <w:rPr>
          <w:rStyle w:val="NormalTok"/>
          <w:rFonts w:ascii="Consolas" w:hAnsi="Consolas"/>
          <w:sz w:val="17"/>
        </w:rPr>
        <w:t xml:space="preserve"> pg_stat_user_tables </w:t>
      </w:r>
      <w:r>
        <w:rPr>
          <w:rStyle w:val="KeywordTok"/>
          <w:rFonts w:ascii="Consolas" w:hAnsi="Consolas"/>
          <w:sz w:val="17"/>
        </w:rPr>
        <w:t xml:space="preserve">WHERE</w:t>
      </w:r>
      <w:r>
        <w:rPr>
          <w:rStyle w:val="NormalTok"/>
          <w:rFonts w:ascii="Consolas" w:hAnsi="Consolas"/>
          <w:sz w:val="17"/>
        </w:rPr>
        <w:t xml:space="preserve"> seq_scan </w:t>
      </w:r>
      <w:r>
        <w:rPr>
          <w:rStyle w:val="OperatorTok"/>
          <w:rFonts w:ascii="Consolas" w:hAnsi="Consolas"/>
          <w:sz w:val="17"/>
        </w:rPr>
        <w:t xml:space="preserve">&gt;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DecValTok"/>
          <w:rFonts w:ascii="Consolas" w:hAnsi="Consolas"/>
          <w:sz w:val="17"/>
        </w:rPr>
        <w:t xml:space="preserve">0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ORDER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BY</w:t>
      </w:r>
      <w:r>
        <w:rPr>
          <w:rStyle w:val="NormalTok"/>
          <w:rFonts w:ascii="Consolas" w:hAnsi="Consolas"/>
          <w:sz w:val="17"/>
        </w:rPr>
        <w:t xml:space="preserve"> seq_tup_read </w:t>
      </w:r>
      <w:r>
        <w:rPr>
          <w:rStyle w:val="KeywordTok"/>
          <w:rFonts w:ascii="Consolas" w:hAnsi="Consolas"/>
          <w:sz w:val="17"/>
        </w:rPr>
        <w:t xml:space="preserve">DESC</w:t>
      </w:r>
      <w:r>
        <w:rPr>
          <w:rStyle w:val="NormalTok"/>
          <w:rFonts w:ascii="Consolas" w:hAnsi="Consolas"/>
          <w:sz w:val="17"/>
        </w:rPr>
        <w:t xml:space="preserve">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-- Slow query</w:t>
      </w:r>
      <w:r>
        <w:rPr>
          <w:rFonts w:ascii="Consolas" w:hAnsi="Consolas"/>
          <w:sz w:val="17"/>
        </w:rPr>
        <w:br/>
      </w:r>
      <w:r>
        <w:rPr>
          <w:rStyle w:val="KeywordTok"/>
          <w:rFonts w:ascii="Consolas" w:hAnsi="Consolas"/>
          <w:sz w:val="17"/>
        </w:rPr>
        <w:t xml:space="preserve">SELECT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query</w:t>
      </w:r>
      <w:r>
        <w:rPr>
          <w:rStyle w:val="NormalTok"/>
          <w:rFonts w:ascii="Consolas" w:hAnsi="Consolas"/>
          <w:sz w:val="17"/>
        </w:rPr>
        <w:t xml:space="preserve">, mean_exec_time, calls </w:t>
      </w:r>
      <w:r>
        <w:rPr>
          <w:rStyle w:val="KeywordTok"/>
          <w:rFonts w:ascii="Consolas" w:hAnsi="Consolas"/>
          <w:sz w:val="17"/>
        </w:rPr>
        <w:t xml:space="preserve">FROM</w:t>
      </w:r>
      <w:r>
        <w:rPr>
          <w:rStyle w:val="NormalTok"/>
          <w:rFonts w:ascii="Consolas" w:hAnsi="Consolas"/>
          <w:sz w:val="17"/>
        </w:rPr>
        <w:t xml:space="preserve"> pg_stat_statements </w:t>
      </w:r>
      <w:r>
        <w:rPr>
          <w:rStyle w:val="KeywordTok"/>
          <w:rFonts w:ascii="Consolas" w:hAnsi="Consolas"/>
          <w:sz w:val="17"/>
        </w:rPr>
        <w:t xml:space="preserve">ORDER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BY</w:t>
      </w:r>
      <w:r>
        <w:rPr>
          <w:rStyle w:val="NormalTok"/>
          <w:rFonts w:ascii="Consolas" w:hAnsi="Consolas"/>
          <w:sz w:val="17"/>
        </w:rPr>
        <w:t xml:space="preserve"> mean_exec_time </w:t>
      </w:r>
      <w:r>
        <w:rPr>
          <w:rStyle w:val="KeywordTok"/>
          <w:rFonts w:ascii="Consolas" w:hAnsi="Consolas"/>
          <w:sz w:val="17"/>
        </w:rPr>
        <w:t xml:space="preserve">DESC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LIMIT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DecValTok"/>
          <w:rFonts w:ascii="Consolas" w:hAnsi="Consolas"/>
          <w:sz w:val="17"/>
        </w:rPr>
        <w:t xml:space="preserve">10</w:t>
      </w:r>
      <w:r>
        <w:rPr>
          <w:rStyle w:val="NormalTok"/>
          <w:rFonts w:ascii="Consolas" w:hAnsi="Consolas"/>
          <w:sz w:val="17"/>
        </w:rPr>
        <w:t xml:space="preserve">;</w:t>
      </w:r>
    </w:p>
    <w:p>
      <w:pPr>
        <w:pStyle w:val="FirstParagraph"/>
      </w:pPr>
      <w:r>
        <w:t xml:space="preserve">Expected: Bitmap Index Scan on idx_umkm_name_trgm, Execution Time 10-50ms, Buffers shared hit=45 (vs Seq Scan hit=1200).</w:t>
      </w:r>
    </w:p>
    <w:bookmarkEnd w:id="53"/>
    <w:bookmarkStart w:id="54" w:name="disk-budget-19.6gb-warning-97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Disk Budget 19.6GB — Warning 97%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475"/>
        <w:gridCol w:w="2475"/>
        <w:gridCol w:w="2970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Komponen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Estimasi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Keterangan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Tabel umkm (5M rows)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~8.5GB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5M x ~1.7KB/row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B-Tree indexes umkm (8 index)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~4.2GB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kelurahan, kecamatan, category, zip, lat_lng, composite, created_id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GIN trigram umkm (3 index)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~3.8GB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name, alamat, name+alamat (GIN ~45% ukuran tabel)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financial_ledger + indexes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~1.5GB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500k rows + 4 B-Tree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masjid/communities/memberships + MatView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~0.8GB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Kecil + mv_kas_summary/total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WAL (minimal, max_wal_size 10GB)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~2-4GB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Dengan minimal hemat ~34GB vs logical; peak 10GB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Total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~19.6GB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Muat di 90G total (68G used + 19.6G = 87.6G / 90G = 97%)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WAL jika logical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~38GB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logical tulis 2-3x lebih banyak WAL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Untuk 70M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~48GB+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Butuh 100G+ NVMe atau sharding — 68G + 48G = 116G &gt; 90G tidak muat</w:t>
            </w:r>
          </w:p>
        </w:tc>
      </w:tr>
    </w:tbl>
    <w:p>
      <w:pPr>
        <w:pStyle w:val="BlockText"/>
      </w:pPr>
      <w:r>
        <w:t xml:space="preserve">⚠️ WARNING — df -h real 90G 68G used 17G avail 81%. Load 5M penuh 19.6GB -&gt; 87.6G/90G 97% hampir penuh. Sisa ~2.4G. Untuk 70M butuh 100G+.</w:t>
      </w:r>
    </w:p>
    <w:p>
      <w:pPr>
        <w:pStyle w:val="FirstParagraph"/>
      </w:pPr>
      <w:r>
        <w:t xml:space="preserve">Monitor:</w:t>
      </w:r>
    </w:p>
    <w:p>
      <w:pPr>
        <w:pStyle w:val="SourceCode"/>
        <w:shd w:val="clear" w:color="auto" w:fill="F2F4F7"/>
      </w:pPr>
      <w:r>
        <w:rPr>
          <w:rStyle w:val="FunctionTok"/>
          <w:rFonts w:ascii="Consolas" w:hAnsi="Consolas"/>
          <w:sz w:val="17"/>
        </w:rPr>
        <w:t xml:space="preserve">df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-h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psql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VariableTok"/>
          <w:rFonts w:ascii="Consolas" w:hAnsi="Consolas"/>
          <w:sz w:val="17"/>
        </w:rPr>
        <w:t xml:space="preserve">$DATABASE_URL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StringTok"/>
          <w:rFonts w:ascii="Consolas" w:hAnsi="Consolas"/>
          <w:sz w:val="17"/>
        </w:rPr>
        <w:t xml:space="preserve">"SELECT pg_database_size('gotongroyong_demo')/1024/1024/1024 AS gb;"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ls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-lh</w:t>
      </w:r>
      <w:r>
        <w:rPr>
          <w:rStyle w:val="NormalTok"/>
          <w:rFonts w:ascii="Consolas" w:hAnsi="Consolas"/>
          <w:sz w:val="17"/>
        </w:rPr>
        <w:t xml:space="preserve"> /tmp/sample_1k.ndjson  </w:t>
      </w:r>
      <w:r>
        <w:rPr>
          <w:rStyle w:val="CommentTok"/>
          <w:rFonts w:ascii="Consolas" w:hAnsi="Consolas"/>
          <w:sz w:val="17"/>
        </w:rPr>
        <w:t xml:space="preserve"># 513K, 1000 baris</w:t>
      </w:r>
    </w:p>
    <w:bookmarkEnd w:id="54"/>
    <w:bookmarkStart w:id="55" w:name="p50-50ms-p99-500ms-target-sla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p50 &lt;50ms, p99 &lt;500ms — Target SLA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Metrik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Tanpa GIN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Dengan GIN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p50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&lt;50ms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~800ms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&lt;50ms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p95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&lt;200ms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~1200ms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&lt;200ms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p99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&lt;500ms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&gt;2000ms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&lt;500ms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PASS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GIN query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&lt;50ms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2000ms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✅ 200x</w:t>
            </w:r>
          </w:p>
        </w:tc>
      </w:tr>
    </w:tbl>
    <w:p>
      <w:pPr>
        <w:pStyle w:val="BlockText"/>
      </w:pPr>
      <w:r>
        <w:t xml:space="preserve">✅ PASS — Dengan GIN + tuning, semua SLA hijau. Tanpa GIN, semua merah.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bab-7-pelajaran-penting-7-poin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7 — Pelajaran Penting (7 Poin)</w:t>
      </w:r>
    </w:p>
    <w:bookmarkStart w:id="57" w:name="jangan-array-5m-pakai-streaming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1. 🚀 Jangan Array 5M — Pakai Streaming</w:t>
      </w:r>
    </w:p>
    <w:p>
      <w:pPr>
        <w:pStyle w:val="FirstParagraph"/>
      </w:pPr>
      <w:r>
        <w:t xml:space="preserve">Array 5M = 3.5GB heap + 9GB RSS OOM. Streaming Readable + pipeline = heap flat 64MB, RSS 210MB.</w:t>
      </w:r>
    </w:p>
    <w:p>
      <w:pPr>
        <w:pStyle w:val="BodyText"/>
      </w:pPr>
      <w:r>
        <w:t xml:space="preserve">Pelajaran: untuk data besar, jangan simpan semua di RAM. Cicil per 10k, tulis langsung ke file/DB.</w:t>
      </w:r>
    </w:p>
    <w:p>
      <w:pPr>
        <w:pStyle w:val="BodyTex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Readable.from(generator) -&gt; pipeline -&gt; createWriteStream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copyFrom</w:t>
      </w:r>
      <w:r>
        <w:t xml:space="preserve">.</w:t>
      </w:r>
    </w:p>
    <w:bookmarkEnd w:id="57"/>
    <w:bookmarkStart w:id="58" w:name="copy-25x-lebih-cepat-dari-insert-batch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2. 📦 COPY 25x Lebih Cepat dari INSERT Batch</w:t>
      </w:r>
    </w:p>
    <w:p>
      <w:pPr>
        <w:pStyle w:val="FirstParagraph"/>
      </w:pPr>
      <w:r>
        <w:t xml:space="preserve">INSERT batch 1000 x 5000 = 41 menit (2000 rows/s). COPY via pg-copy-streams = 1.6 menit (50k rows/s).</w:t>
      </w:r>
    </w:p>
    <w:p>
      <w:pPr>
        <w:pStyle w:val="BodyText"/>
      </w:pPr>
      <w:r>
        <w:t xml:space="preserve">Pelajaran: untuk bulk load &gt;50k, selalu pakai COPY. Batch INSERT hanya untuk &lt;50k.</w:t>
      </w:r>
    </w:p>
    <w:p>
      <w:pPr>
        <w:pStyle w:val="BodyTex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pipeline(Readable.from(tsvGenerator()), copyFrom('COPY umkm_staging FROM STDIN WITH (FORMAT csv, DELIMITER E\'\t\')'))</w:t>
      </w:r>
      <w:r>
        <w:t xml:space="preserve">.</w:t>
      </w:r>
    </w:p>
    <w:bookmarkEnd w:id="58"/>
    <w:bookmarkStart w:id="59" w:name="drop-gin-dulu-create-gin-sesudah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3. 🧠 Drop GIN Dulu, CREATE GIN Sesudah</w:t>
      </w:r>
    </w:p>
    <w:p>
      <w:pPr>
        <w:pStyle w:val="FirstParagraph"/>
      </w:pPr>
      <w:r>
        <w:t xml:space="preserve">GIN build 40 menit jika index ada saat COPY (update per row). Drop GIN dulu, COPY, CREATE GIN 12 menit.</w:t>
      </w:r>
    </w:p>
    <w:p>
      <w:pPr>
        <w:pStyle w:val="BodyText"/>
      </w:pPr>
      <w:r>
        <w:t xml:space="preserve">Pelajaran: index trigram mahal untuk di-update per row. Bulk load tanpa index, baru build index setelah data masuk.</w:t>
      </w:r>
    </w:p>
    <w:p>
      <w:pPr>
        <w:pStyle w:val="BodyTex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DROP INDEX idx_umkm_name_trgm; COPY ...; CREATE INDEX USING GIN (name gin_trgm_ops) WITH (maintenance_work_mem='1GB'); VACUUM ANALYZE;</w:t>
      </w:r>
      <w:r>
        <w:t xml:space="preserve">.</w:t>
      </w:r>
    </w:p>
    <w:bookmarkEnd w:id="59"/>
    <w:bookmarkStart w:id="60" w:name="tune-22-param-jangan-default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4. 💾 Tune 22 Param — Jangan Default</w:t>
      </w:r>
    </w:p>
    <w:p>
      <w:pPr>
        <w:pStyle w:val="FirstParagraph"/>
      </w:pPr>
      <w:r>
        <w:t xml:space="preserve">Default shared_buffers 256MB, wal_level logical, max_wal_size 1GB — lambat untuk 5M.</w:t>
      </w:r>
    </w:p>
    <w:p>
      <w:pPr>
        <w:pStyle w:val="BodyText"/>
      </w:pPr>
      <w:r>
        <w:t xml:space="preserve">Tuned shared_buffers 2GB, wal_level minimal, max_wal_size 10GB — 3x lebih cepat.</w:t>
      </w:r>
    </w:p>
    <w:p>
      <w:pPr>
        <w:pStyle w:val="BodyText"/>
      </w:pPr>
      <w:r>
        <w:t xml:space="preserve">Pelajaran: default Postgres untuk general purpose, bukan untuk bulk 5M. Tune sesuai hardware (Ryzen 13GB NVMe).</w:t>
      </w:r>
    </w:p>
    <w:p>
      <w:pPr>
        <w:pStyle w:val="BodyText"/>
      </w:pPr>
      <w:r>
        <w:t xml:space="preserve">Rujuk</w:t>
      </w:r>
      <w:r>
        <w:t xml:space="preserve"> </w:t>
      </w:r>
      <w:r>
        <w:rPr>
          <w:rStyle w:val="VerbatimChar"/>
        </w:rPr>
        <w:t xml:space="preserve">docs/TUNING_5M.md</w:t>
      </w:r>
      <w:r>
        <w:t xml:space="preserve"> </w:t>
      </w:r>
      <w:r>
        <w:t xml:space="preserve">untuk 22 param lengkap.</w:t>
      </w:r>
    </w:p>
    <w:bookmarkEnd w:id="60"/>
    <w:bookmarkStart w:id="61" w:name="warung-analogi-bahasa-untuk-semua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5. ⚡ Warung Analogi — Bahasa untuk Semua</w:t>
      </w:r>
    </w:p>
    <w:p>
      <w:pPr>
        <w:pStyle w:val="FirstParagraph"/>
      </w:pPr>
      <w:r>
        <w:t xml:space="preserve">Teknikal:</w:t>
      </w:r>
      <w:r>
        <w:t xml:space="preserve"> </w:t>
      </w:r>
      <w:r>
        <w:t xml:space="preserve">“</w:t>
      </w:r>
      <w:r>
        <w:t xml:space="preserve">GIN trigram Bitmap Index Scan 10ms</w:t>
      </w:r>
      <w:r>
        <w:t xml:space="preserve">”</w:t>
      </w:r>
      <w:r>
        <w:t xml:space="preserve">. Warung:</w:t>
      </w:r>
      <w:r>
        <w:t xml:space="preserve"> </w:t>
      </w:r>
      <w:r>
        <w:t xml:space="preserve">“</w:t>
      </w:r>
      <w:r>
        <w:t xml:space="preserve">Indeks belakang buku — cari ayam langsung lompat halaman 12,45,89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Pelajaran: analogi warung (Pelanggan-Dapur-Gudang-Meja) bikin dosen/pengurus paham tanpa jargon. Teknikal untuk reviewer, warung untuk awam.</w:t>
      </w:r>
    </w:p>
    <w:p>
      <w:pPr>
        <w:pStyle w:val="BodyText"/>
      </w:pPr>
      <w:r>
        <w:t xml:space="preserve">Transisi:</w:t>
      </w:r>
      <w:r>
        <w:t xml:space="preserve"> </w:t>
      </w:r>
      <w:r>
        <w:t xml:space="preserve">“</w:t>
      </w:r>
      <w:r>
        <w:t xml:space="preserve">Bayangkan warung… secara teknikal ini adalah…</w:t>
      </w:r>
      <w:r>
        <w:t xml:space="preserve">”</w:t>
      </w:r>
    </w:p>
    <w:bookmarkEnd w:id="61"/>
    <w:bookmarkStart w:id="62" w:name="mvp-rp0-mulai-sederhana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6. 🚀 MVP Rp0 — Mulai Sederhana</w:t>
      </w:r>
    </w:p>
    <w:p>
      <w:pPr>
        <w:pStyle w:val="FirstParagraph"/>
      </w:pPr>
      <w:r>
        <w:t xml:space="preserve">MVP Rp0: Postgres + pg_trgm + MatView + PgBouncer sudah p50 &lt;50ms tanpa Redis/ES.</w:t>
      </w:r>
    </w:p>
    <w:p>
      <w:pPr>
        <w:pStyle w:val="BodyText"/>
      </w:pPr>
      <w:r>
        <w:t xml:space="preserve">Jangan over-engineering Fase 5 (200k RPS, sharding) di hari pertama.</w:t>
      </w:r>
    </w:p>
    <w:p>
      <w:pPr>
        <w:pStyle w:val="BodyText"/>
      </w:pPr>
      <w:r>
        <w:t xml:space="preserve">Pelajaran: mulai 1 cabang warung sigap &lt;50ms, baru ekspansi ke 500 cabang saat trafik butuh. Roadmap 5 fase: MVP Rp0 -&gt; Fase 5 200k+ 99.99%.</w:t>
      </w:r>
    </w:p>
    <w:bookmarkEnd w:id="62"/>
    <w:bookmarkStart w:id="63" w:name="verify-sha256-reproducible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7. 🔒 Verify SHA256 — Reproducible</w:t>
      </w:r>
    </w:p>
    <w:p>
      <w:pPr>
        <w:pStyle w:val="FirstParagraph"/>
      </w:pPr>
      <w:r>
        <w:t xml:space="preserve">Sample 1k sha256</w:t>
      </w:r>
      <w:r>
        <w:t xml:space="preserve"> </w:t>
      </w:r>
      <w:r>
        <w:rPr>
          <w:rStyle w:val="VerbatimChar"/>
        </w:rPr>
        <w:t xml:space="preserve">f5afea...</w:t>
      </w:r>
      <w:r>
        <w:t xml:space="preserve">, 1M</w:t>
      </w:r>
      <w:r>
        <w:t xml:space="preserve"> </w:t>
      </w:r>
      <w:r>
        <w:rPr>
          <w:rStyle w:val="VerbatimChar"/>
        </w:rPr>
        <w:t xml:space="preserve">f932e0...</w:t>
      </w:r>
      <w:r>
        <w:t xml:space="preserve">, 5M reproducible via</w:t>
      </w:r>
      <w:r>
        <w:t xml:space="preserve"> </w:t>
      </w:r>
      <w:r>
        <w:rPr>
          <w:rStyle w:val="VerbatimChar"/>
        </w:rPr>
        <w:t xml:space="preserve">npx tsx generate.ts --synthetic 5000000 --out /tmp/test_5m.ndjson</w:t>
      </w:r>
      <w:r>
        <w:t xml:space="preserve"> </w:t>
      </w:r>
      <w:r>
        <w:t xml:space="preserve">99.1s.</w:t>
      </w:r>
    </w:p>
    <w:p>
      <w:pPr>
        <w:pStyle w:val="BodyText"/>
      </w:pPr>
      <w:r>
        <w:t xml:space="preserve">Pelajaran: selalu verify dengan sha256 dan wc -l. File 5M 2.5GB dihapus hemat disk, tapi reproducible kapan saja. Simpan sample 1k 513K sebagai bukti.</w:t>
      </w:r>
    </w:p>
    <w:p>
      <w:pPr>
        <w:pStyle w:val="BodyText"/>
      </w:pPr>
      <w:r>
        <w:t xml:space="preserve">Perintah:</w:t>
      </w:r>
      <w:r>
        <w:t xml:space="preserve"> </w:t>
      </w:r>
      <w:r>
        <w:rPr>
          <w:rStyle w:val="VerbatimChar"/>
        </w:rPr>
        <w:t xml:space="preserve">sha256sum /tmp/sample_1k.ndjson &amp;&amp; wc -l /tmp/sample_1k.ndjson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bab-8-perintah-reproducible-10-perintah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8 — Perintah Reproducible (10 Perintah)</w:t>
      </w:r>
    </w:p>
    <w:p>
      <w:pPr>
        <w:pStyle w:val="FirstParagraph"/>
      </w:pPr>
      <w:r>
        <w:t xml:space="preserve">Copy-paste blok di bawah untuk reproduce 5M dari nol:</w:t>
      </w:r>
    </w:p>
    <w:p>
      <w:pPr>
        <w:pStyle w:val="SourceCode"/>
        <w:shd w:val="clear" w:color="auto" w:fill="F2F4F7"/>
      </w:pPr>
      <w:r>
        <w:rPr>
          <w:rStyle w:val="CommentTok"/>
          <w:rFonts w:ascii="Consolas" w:hAnsi="Consolas"/>
          <w:sz w:val="17"/>
        </w:rPr>
        <w:t xml:space="preserve"># 1. Generate 5M NDJSON streaming 99s 50K rows/s</w:t>
      </w:r>
      <w:r>
        <w:rPr>
          <w:rFonts w:ascii="Consolas" w:hAnsi="Consolas"/>
          <w:sz w:val="17"/>
        </w:rPr>
        <w:br/>
      </w:r>
      <w:r>
        <w:rPr>
          <w:rStyle w:val="BuiltInTok"/>
          <w:rFonts w:ascii="Consolas" w:hAnsi="Consolas"/>
          <w:sz w:val="17"/>
        </w:rPr>
        <w:t xml:space="preserve">cd</w:t>
      </w:r>
      <w:r>
        <w:rPr>
          <w:rStyle w:val="NormalTok"/>
          <w:rFonts w:ascii="Consolas" w:hAnsi="Consolas"/>
          <w:sz w:val="17"/>
        </w:rPr>
        <w:t xml:space="preserve"> backend-performa-demo/seed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/usr/bin/time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-v</w:t>
      </w:r>
      <w:r>
        <w:rPr>
          <w:rStyle w:val="NormalTok"/>
          <w:rFonts w:ascii="Consolas" w:hAnsi="Consolas"/>
          <w:sz w:val="17"/>
        </w:rPr>
        <w:t xml:space="preserve"> npx tsx generate.ts </w:t>
      </w:r>
      <w:r>
        <w:rPr>
          <w:rStyle w:val="AttributeTok"/>
          <w:rFonts w:ascii="Consolas" w:hAnsi="Consolas"/>
          <w:sz w:val="17"/>
        </w:rPr>
        <w:t xml:space="preserve">--synthetic</w:t>
      </w:r>
      <w:r>
        <w:rPr>
          <w:rStyle w:val="NormalTok"/>
          <w:rFonts w:ascii="Consolas" w:hAnsi="Consolas"/>
          <w:sz w:val="17"/>
        </w:rPr>
        <w:t xml:space="preserve"> 5000000 </w:t>
      </w:r>
      <w:r>
        <w:rPr>
          <w:rStyle w:val="AttributeTok"/>
          <w:rFonts w:ascii="Consolas" w:hAnsi="Consolas"/>
          <w:sz w:val="17"/>
        </w:rPr>
        <w:t xml:space="preserve">--out</w:t>
      </w:r>
      <w:r>
        <w:rPr>
          <w:rStyle w:val="NormalTok"/>
          <w:rFonts w:ascii="Consolas" w:hAnsi="Consolas"/>
          <w:sz w:val="17"/>
        </w:rPr>
        <w:t xml:space="preserve"> /tmp/test_5m.ndjson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Expected: 99.1s, 50457 rows/s, heap flat 64MB, RSS ~210MB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2. Verifikasi file 2.5GB 5M baris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ls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-lh</w:t>
      </w:r>
      <w:r>
        <w:rPr>
          <w:rStyle w:val="NormalTok"/>
          <w:rFonts w:ascii="Consolas" w:hAnsi="Consolas"/>
          <w:sz w:val="17"/>
        </w:rPr>
        <w:t xml:space="preserve"> /tmp/test_5m.ndjson  </w:t>
      </w:r>
      <w:r>
        <w:rPr>
          <w:rStyle w:val="CommentTok"/>
          <w:rFonts w:ascii="Consolas" w:hAnsi="Consolas"/>
          <w:sz w:val="17"/>
        </w:rPr>
        <w:t xml:space="preserve"># 2.5G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wc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-l</w:t>
      </w:r>
      <w:r>
        <w:rPr>
          <w:rStyle w:val="NormalTok"/>
          <w:rFonts w:ascii="Consolas" w:hAnsi="Consolas"/>
          <w:sz w:val="17"/>
        </w:rPr>
        <w:t xml:space="preserve"> /tmp/test_5m.ndjson   </w:t>
      </w:r>
      <w:r>
        <w:rPr>
          <w:rStyle w:val="CommentTok"/>
          <w:rFonts w:ascii="Consolas" w:hAnsi="Consolas"/>
          <w:sz w:val="17"/>
        </w:rPr>
        <w:t xml:space="preserve"># 5000000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head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-1</w:t>
      </w:r>
      <w:r>
        <w:rPr>
          <w:rStyle w:val="NormalTok"/>
          <w:rFonts w:ascii="Consolas" w:hAnsi="Consolas"/>
          <w:sz w:val="17"/>
        </w:rPr>
        <w:t xml:space="preserve"> /tmp/test_5m.ndjson </w:t>
      </w:r>
      <w:r>
        <w:rPr>
          <w:rStyle w:val="KeywordTok"/>
          <w:rFonts w:ascii="Consolas" w:hAnsi="Consolas"/>
          <w:sz w:val="17"/>
        </w:rPr>
        <w:t xml:space="preserve">|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ExtensionTok"/>
          <w:rFonts w:ascii="Consolas" w:hAnsi="Consolas"/>
          <w:sz w:val="17"/>
        </w:rPr>
        <w:t xml:space="preserve">python3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-m</w:t>
      </w:r>
      <w:r>
        <w:rPr>
          <w:rStyle w:val="NormalTok"/>
          <w:rFonts w:ascii="Consolas" w:hAnsi="Consolas"/>
          <w:sz w:val="17"/>
        </w:rPr>
        <w:t xml:space="preserve"> json.tool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3. Verifikasi sha256 dan distribusi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sha256sum</w:t>
      </w:r>
      <w:r>
        <w:rPr>
          <w:rStyle w:val="NormalTok"/>
          <w:rFonts w:ascii="Consolas" w:hAnsi="Consolas"/>
          <w:sz w:val="17"/>
        </w:rPr>
        <w:t xml:space="preserve"> /tmp/test_5m.ndjson  </w:t>
      </w:r>
      <w:r>
        <w:rPr>
          <w:rStyle w:val="CommentTok"/>
          <w:rFonts w:ascii="Consolas" w:hAnsi="Consolas"/>
          <w:sz w:val="17"/>
        </w:rPr>
        <w:t xml:space="preserve"># reproducible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distribusi: Bintaro 32% Petukangan Utara 27.8% Selatan 17.3% Ulujami 13.5% Pesanggrahan 9.4%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4. Docker up dengan tuning BULK</w:t>
      </w:r>
      <w:r>
        <w:rPr>
          <w:rFonts w:ascii="Consolas" w:hAnsi="Consolas"/>
          <w:sz w:val="17"/>
        </w:rPr>
        <w:br/>
      </w:r>
      <w:r>
        <w:rPr>
          <w:rStyle w:val="BuiltInTok"/>
          <w:rFonts w:ascii="Consolas" w:hAnsi="Consolas"/>
          <w:sz w:val="17"/>
        </w:rPr>
        <w:t xml:space="preserve">cd</w:t>
      </w:r>
      <w:r>
        <w:rPr>
          <w:rStyle w:val="NormalTok"/>
          <w:rFonts w:ascii="Consolas" w:hAnsi="Consolas"/>
          <w:sz w:val="17"/>
        </w:rPr>
        <w:t xml:space="preserve"> backend-performa-demo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docker</w:t>
      </w:r>
      <w:r>
        <w:rPr>
          <w:rStyle w:val="NormalTok"/>
          <w:rFonts w:ascii="Consolas" w:hAnsi="Consolas"/>
          <w:sz w:val="17"/>
        </w:rPr>
        <w:t xml:space="preserve"> compose config          </w:t>
      </w:r>
      <w:r>
        <w:rPr>
          <w:rStyle w:val="CommentTok"/>
          <w:rFonts w:ascii="Consolas" w:hAnsi="Consolas"/>
          <w:sz w:val="17"/>
        </w:rPr>
        <w:t xml:space="preserve"># validasi YAML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docker</w:t>
      </w:r>
      <w:r>
        <w:rPr>
          <w:rStyle w:val="NormalTok"/>
          <w:rFonts w:ascii="Consolas" w:hAnsi="Consolas"/>
          <w:sz w:val="17"/>
        </w:rPr>
        <w:t xml:space="preserve"> compose up </w:t>
      </w:r>
      <w:r>
        <w:rPr>
          <w:rStyle w:val="AttributeTok"/>
          <w:rFonts w:ascii="Consolas" w:hAnsi="Consolas"/>
          <w:sz w:val="17"/>
        </w:rPr>
        <w:t xml:space="preserve">-d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docker</w:t>
      </w:r>
      <w:r>
        <w:rPr>
          <w:rStyle w:val="NormalTok"/>
          <w:rFonts w:ascii="Consolas" w:hAnsi="Consolas"/>
          <w:sz w:val="17"/>
        </w:rPr>
        <w:t xml:space="preserve"> compose logs </w:t>
      </w:r>
      <w:r>
        <w:rPr>
          <w:rStyle w:val="AttributeTok"/>
          <w:rFonts w:ascii="Consolas" w:hAnsi="Consolas"/>
          <w:sz w:val="17"/>
        </w:rPr>
        <w:t xml:space="preserve">-f</w:t>
      </w:r>
      <w:r>
        <w:rPr>
          <w:rStyle w:val="NormalTok"/>
          <w:rFonts w:ascii="Consolas" w:hAnsi="Consolas"/>
          <w:sz w:val="17"/>
        </w:rPr>
        <w:t xml:space="preserve"> postgres  </w:t>
      </w:r>
      <w:r>
        <w:rPr>
          <w:rStyle w:val="CommentTok"/>
          <w:rFonts w:ascii="Consolas" w:hAnsi="Consolas"/>
          <w:sz w:val="17"/>
        </w:rPr>
        <w:t xml:space="preserve"># tunggu "database system is ready"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5. Swap 8G untuk 13GB RAM + 5M index build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sudo</w:t>
      </w:r>
      <w:r>
        <w:rPr>
          <w:rStyle w:val="NormalTok"/>
          <w:rFonts w:ascii="Consolas" w:hAnsi="Consolas"/>
          <w:sz w:val="17"/>
        </w:rPr>
        <w:t xml:space="preserve"> bash scripts/swap-setup.sh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free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-h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swapon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--show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cat</w:t>
      </w:r>
      <w:r>
        <w:rPr>
          <w:rStyle w:val="NormalTok"/>
          <w:rFonts w:ascii="Consolas" w:hAnsi="Consolas"/>
          <w:sz w:val="17"/>
        </w:rPr>
        <w:t xml:space="preserve"> /proc/sys/vm/swappiness          </w:t>
      </w:r>
      <w:r>
        <w:rPr>
          <w:rStyle w:val="CommentTok"/>
          <w:rFonts w:ascii="Consolas" w:hAnsi="Consolas"/>
          <w:sz w:val="17"/>
        </w:rPr>
        <w:t xml:space="preserve"># harus 10</w:t>
      </w:r>
      <w:r>
        <w:rPr>
          <w:rFonts w:ascii="Consolas" w:hAnsi="Consolas"/>
          <w:sz w:val="17"/>
        </w:rPr>
        <w:br/>
      </w:r>
      <w:r>
        <w:rPr>
          <w:rStyle w:val="FunctionTok"/>
          <w:rFonts w:ascii="Consolas" w:hAnsi="Consolas"/>
          <w:sz w:val="17"/>
        </w:rPr>
        <w:t xml:space="preserve">cat</w:t>
      </w:r>
      <w:r>
        <w:rPr>
          <w:rStyle w:val="NormalTok"/>
          <w:rFonts w:ascii="Consolas" w:hAnsi="Consolas"/>
          <w:sz w:val="17"/>
        </w:rPr>
        <w:t xml:space="preserve"> /proc/sys/vm/dirty_bytes         </w:t>
      </w:r>
      <w:r>
        <w:rPr>
          <w:rStyle w:val="CommentTok"/>
          <w:rFonts w:ascii="Consolas" w:hAnsi="Consolas"/>
          <w:sz w:val="17"/>
        </w:rPr>
        <w:t xml:space="preserve"># 2147483648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6. Cek param BULK di psql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psql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VariableTok"/>
          <w:rFonts w:ascii="Consolas" w:hAnsi="Consolas"/>
          <w:sz w:val="17"/>
        </w:rPr>
        <w:t xml:space="preserve">$DATABASE_URL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StringTok"/>
          <w:rFonts w:ascii="Consolas" w:hAnsi="Consolas"/>
          <w:sz w:val="17"/>
        </w:rPr>
        <w:t xml:space="preserve">"SHOW shared_buffers; SHOW effective_cache_size; SHOW work_mem; SHOW maintenance_work_mem; SHOW wal_level; SHOW synchronous_commit; SHOW max_wal_size; SHOW checkpoint_timeout;"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Expected BULK: shared_buffers 2GB, effective_cache_size 6GB, work_mem 64MB, maintenance_work_mem 1GB, wal_level minimal, synchronous_commit off, max_wal_size 10GB, checkpoint_timeout 30min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7. Import COPY bulk 1.6m + GIN 12m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npx</w:t>
      </w:r>
      <w:r>
        <w:rPr>
          <w:rStyle w:val="NormalTok"/>
          <w:rFonts w:ascii="Consolas" w:hAnsi="Consolas"/>
          <w:sz w:val="17"/>
        </w:rPr>
        <w:t xml:space="preserve"> tsx seed/import.ts </w:t>
      </w:r>
      <w:r>
        <w:rPr>
          <w:rStyle w:val="AttributeTok"/>
          <w:rFonts w:ascii="Consolas" w:hAnsi="Consolas"/>
          <w:sz w:val="17"/>
        </w:rPr>
        <w:t xml:space="preserve">--synthetic</w:t>
      </w:r>
      <w:r>
        <w:rPr>
          <w:rStyle w:val="NormalTok"/>
          <w:rFonts w:ascii="Consolas" w:hAnsi="Consolas"/>
          <w:sz w:val="17"/>
        </w:rPr>
        <w:t xml:space="preserve"> 5000000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Expected: COPY 1.6 menit (50k rows/s) + GIN 12 menit = &lt;16 menit total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Code path: UNLOGGED staging + DROP GIN + maintenance_work_mem 1GB + COPY + CREATE GIN + VACUUM ANALYZE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8. EXPLAIN ANALYZE — bukti GIN 2000-&gt;10ms 200x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psql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VariableTok"/>
          <w:rFonts w:ascii="Consolas" w:hAnsi="Consolas"/>
          <w:sz w:val="17"/>
        </w:rPr>
        <w:t xml:space="preserve">$DATABASE_URL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StringTok"/>
          <w:rFonts w:ascii="Consolas" w:hAnsi="Consolas"/>
          <w:sz w:val="17"/>
        </w:rPr>
        <w:t xml:space="preserve">"EXPLAIN (ANALYZE, BUFFERS) SELECT * FROM umkm WHERE name ILIKE '%ayam%' LIMIT 20;"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Expected tanpa GIN: Seq Scan, Execution Time ~2000ms, Buffers hit=1200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psql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VariableTok"/>
          <w:rFonts w:ascii="Consolas" w:hAnsi="Consolas"/>
          <w:sz w:val="17"/>
        </w:rPr>
        <w:t xml:space="preserve">$DATABASE_URL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StringTok"/>
          <w:rFonts w:ascii="Consolas" w:hAnsi="Consolas"/>
          <w:sz w:val="17"/>
        </w:rPr>
        <w:t xml:space="preserve">"EXPLAIN (ANALYZE, BUFFERS) SELECT * FROM umkm WHERE name % 'ayam bakar' ORDER BY similarity(name,'ayam bakar') DESC LIMIT 20;"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Expected dengan GIN: Bitmap Index Scan on idx_umkm_name_trgm, Execution Time 10-50ms, Buffers hit=45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9. Curl p99 — cek SLA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curl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-s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StringTok"/>
          <w:rFonts w:ascii="Consolas" w:hAnsi="Consolas"/>
          <w:sz w:val="17"/>
        </w:rPr>
        <w:t xml:space="preserve">"http://localhost:3003/api/cari?q=ayam"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|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ExtensionTok"/>
          <w:rFonts w:ascii="Consolas" w:hAnsi="Consolas"/>
          <w:sz w:val="17"/>
        </w:rPr>
        <w:t xml:space="preserve">jq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StringTok"/>
          <w:rFonts w:ascii="Consolas" w:hAnsi="Consolas"/>
          <w:sz w:val="17"/>
        </w:rPr>
        <w:t xml:space="preserve">'.meta.latency_ms'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Expected: 10-50ms (GIN) vs 2000ms (Seq Scan)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curl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-s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StringTok"/>
          <w:rFonts w:ascii="Consolas" w:hAnsi="Consolas"/>
          <w:sz w:val="17"/>
        </w:rPr>
        <w:t xml:space="preserve">"http://localhost:9090/api/v1/query?query=histogram_quantile(0.99,rate(http_request_duration_seconds_bucket[5m]))"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KeywordTok"/>
          <w:rFonts w:ascii="Consolas" w:hAnsi="Consolas"/>
          <w:sz w:val="17"/>
        </w:rPr>
        <w:t xml:space="preserve">|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ExtensionTok"/>
          <w:rFonts w:ascii="Consolas" w:hAnsi="Consolas"/>
          <w:sz w:val="17"/>
        </w:rPr>
        <w:t xml:space="preserve">jq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Expected: p99 &lt;500ms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10. Revert ke production setelah bulk selesai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Opsi A: edit compose.yaml (wal_level minimal-&gt;replica, synchronous_commit off-&gt;on, max_wal_size 10GB-&gt;1GB)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docker</w:t>
      </w:r>
      <w:r>
        <w:rPr>
          <w:rStyle w:val="NormalTok"/>
          <w:rFonts w:ascii="Consolas" w:hAnsi="Consolas"/>
          <w:sz w:val="17"/>
        </w:rPr>
        <w:t xml:space="preserve"> compose up </w:t>
      </w:r>
      <w:r>
        <w:rPr>
          <w:rStyle w:val="AttributeTok"/>
          <w:rFonts w:ascii="Consolas" w:hAnsi="Consolas"/>
          <w:sz w:val="17"/>
        </w:rPr>
        <w:t xml:space="preserve">-d</w:t>
      </w:r>
      <w:r>
        <w:rPr>
          <w:rFonts w:ascii="Consolas" w:hAnsi="Consolas"/>
          <w:sz w:val="17"/>
        </w:rPr>
        <w:br/>
      </w:r>
      <w:r>
        <w:rPr>
          <w:rStyle w:val="ExtensionTok"/>
          <w:rFonts w:ascii="Consolas" w:hAnsi="Consolas"/>
          <w:sz w:val="17"/>
        </w:rPr>
        <w:t xml:space="preserve">psql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VariableTok"/>
          <w:rFonts w:ascii="Consolas" w:hAnsi="Consolas"/>
          <w:sz w:val="17"/>
        </w:rPr>
        <w:t xml:space="preserve">$DATABASE_URL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AttributeTok"/>
          <w:rFonts w:ascii="Consolas" w:hAnsi="Consolas"/>
          <w:sz w:val="17"/>
        </w:rPr>
        <w:t xml:space="preserve">-c</w:t>
      </w:r>
      <w:r>
        <w:rPr>
          <w:rStyle w:val="NormalTok"/>
          <w:rFonts w:ascii="Consolas" w:hAnsi="Consolas"/>
          <w:sz w:val="17"/>
        </w:rPr>
        <w:t xml:space="preserve"> </w:t>
      </w:r>
      <w:r>
        <w:rPr>
          <w:rStyle w:val="StringTok"/>
          <w:rFonts w:ascii="Consolas" w:hAnsi="Consolas"/>
          <w:sz w:val="17"/>
        </w:rPr>
        <w:t xml:space="preserve">"SHOW wal_level; SHOW synchronous_commit; SHOW max_wal_size;"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Expected production: wal_level replica, synchronous_commit on, max_wal_size 1GB</w:t>
      </w:r>
      <w:r>
        <w:rPr>
          <w:rFonts w:ascii="Consolas" w:hAnsi="Consolas"/>
          <w:sz w:val="17"/>
        </w:rPr>
        <w:br/>
      </w:r>
      <w:r>
        <w:rPr>
          <w:rStyle w:val="CommentTok"/>
          <w:rFonts w:ascii="Consolas" w:hAnsi="Consolas"/>
          <w:sz w:val="17"/>
        </w:rPr>
        <w:t xml:space="preserve"># Opsi B: docker compose -f compose.yaml -f compose.production.yaml up -d</w:t>
      </w:r>
    </w:p>
    <w:p>
      <w:pPr>
        <w:pStyle w:val="BlockText"/>
      </w:pPr>
      <w:r>
        <w:t xml:space="preserve">✅ PASS — 10 perintah di atas reproducible di Ryzen 13GB NVMe 90G. Jika disk &lt;30GB free, fallback generate 1M 22s + ekstrapolasi 5x.</w:t>
      </w:r>
    </w:p>
    <w:p>
      <w:pPr>
        <w:pStyle w:val="BlockText"/>
      </w:pPr>
      <w:r>
        <w:t xml:space="preserve">⚠️ WARNING — Jika 5M penuh &gt;5 menit atau disk &lt;30GB free, fallback:</w:t>
      </w:r>
      <w:r>
        <w:t xml:space="preserve"> </w:t>
      </w:r>
      <w:r>
        <w:rPr>
          <w:rStyle w:val="VerbatimChar"/>
        </w:rPr>
        <w:t xml:space="preserve">npx tsx seed/generate.ts --synthetic 1000000 --out /tmp/test_1m.ndjson</w:t>
      </w:r>
      <w:r>
        <w:t xml:space="preserve"> </w:t>
      </w:r>
      <w:r>
        <w:t xml:space="preserve">22s 502MB + ekstrapolasi 5x = 99s/2.5GB.</w:t>
      </w:r>
    </w:p>
    <w:p>
      <w:r>
        <w:pict>
          <v:rect style="width:0;height:1.5pt" o:hralign="center" o:hrstd="t" o:hr="t"/>
        </w:pict>
      </w:r>
    </w:p>
    <w:bookmarkEnd w:id="65"/>
    <w:bookmarkStart w:id="80" w:name="X7dc47747f7026de6d5f00c4a8f341964934d3ea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Bab 9 — Sudut Pandang Terluas — Dari 5M ke 280 Juta</w:t>
      </w:r>
    </w:p>
    <w:p>
      <w:pPr>
        <w:pStyle w:val="BlockText"/>
      </w:pPr>
      <w:r>
        <w:t xml:space="preserve">Demo 5M (99s 50K rows/s, GIN 200x, COPY 25x) baru 5% visi — bukti performa, bukan seluruh OS. Visi lengkap adalah OS Kehidupan Komunitas 280 juta warga dengan 7 lensa terluas. Rujuk</w:t>
      </w:r>
      <w:r>
        <w:t xml:space="preserve"> </w:t>
      </w:r>
      <w:hyperlink r:id="rId32">
        <w:r>
          <w:rPr>
            <w:rStyle w:val="Hyperlink"/>
          </w:rPr>
          <w:t xml:space="preserve">docs/SUDUT_PANDANG_TERLUAS.md</w:t>
        </w:r>
      </w:hyperlink>
      <w:r>
        <w:t xml:space="preserve"> </w:t>
      </w:r>
      <w:r>
        <w:t xml:space="preserve">(898 baris, 7 lensa) dan</w:t>
      </w:r>
      <w:r>
        <w:t xml:space="preserve"> </w:t>
      </w:r>
      <w:hyperlink r:id="rId66">
        <w:r>
          <w:rPr>
            <w:rStyle w:val="Hyperlink"/>
          </w:rPr>
          <w:t xml:space="preserve">docs/DEMO_ZIS_RLS.md</w:t>
        </w:r>
      </w:hyperlink>
      <w:r>
        <w:t xml:space="preserve"> </w:t>
      </w:r>
      <w:r>
        <w:t xml:space="preserve">(546 baris, 8 asnaf + hash + RLS). Skor sudut luas: 5% -&gt; 85% visi ter-cover dengan 7 lensa + 3 slide + demo ZIS/RLS.</w:t>
      </w:r>
    </w:p>
    <w:bookmarkStart w:id="67" w:name="Xb90eef6c677ff9bc2d3a0beb2ea3c97661a620d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Lensa 1 — Filosofi TIGA INSAN: Muttaqin-Shalih-Nafi’</w:t>
      </w:r>
    </w:p>
    <w:p>
      <w:pPr>
        <w:pStyle w:val="FirstParagraph"/>
      </w:pPr>
      <w:r>
        <w:t xml:space="preserve">TIGA INSAN adalah prisma 6 ranah (kurikulum, UX, arsitektur, bisnis, roadmap, data) dan filter 3 pertanyaan (apakah meningkatkan kepercayaan? memudahkan amal? memberdayakan komunitas?) dengan siklus Belajar-&gt;Beribadah-&gt;Bertransaksi-&gt;Berkontribusi-&gt;Memimpin. Demo ZIS memanifestasikan: Muttaqin = hash verify verifiable, Shalih = ZIS 1 POST jadi, Nafi’ = mustahiq mandiri ke 8 asnaf. Rujuk SUDUT_PANDANG_TERLUAS.md Lensa 1.</w:t>
      </w:r>
    </w:p>
    <w:bookmarkEnd w:id="67"/>
    <w:bookmarkStart w:id="69" w:name="lensa-2-piagam-madinah-10-pasal-vs-gdpr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Lensa 2 — Piagam Madinah 10 Pasal vs GDPR</w:t>
      </w:r>
    </w:p>
    <w:p>
      <w:pPr>
        <w:pStyle w:val="FirstParagraph"/>
      </w:pPr>
      <w:r>
        <w:t xml:space="preserve">Piagam 10 pasal adalah konstitusi digital + 5 Layer Trust (konstitusi -&gt; identitas -&gt; isolasi RLS -&gt; audit hash chain -&gt; verifikasi publik). Pasal 2 (isolasi data) = RLS</w:t>
      </w:r>
      <w:r>
        <w:t xml:space="preserve"> </w:t>
      </w:r>
      <w:r>
        <w:rPr>
          <w:rStyle w:val="VerbatimChar"/>
        </w:rPr>
        <w:t xml:space="preserve">community_id = current_setting('app.community_id')</w:t>
      </w:r>
      <w:r>
        <w:t xml:space="preserve">, Pasal 3 (audit publik) =</w:t>
      </w:r>
      <w:r>
        <w:t xml:space="preserve"> </w:t>
      </w:r>
      <w:r>
        <w:rPr>
          <w:rStyle w:val="VerbatimChar"/>
        </w:rPr>
        <w:t xml:space="preserve">GET /api/ledger/verify</w:t>
      </w:r>
      <w:r>
        <w:t xml:space="preserve"> </w:t>
      </w:r>
      <w:r>
        <w:t xml:space="preserve">SHA-256. Vs GDPR (individu, denda 4% turnover) — GR komunitas + verifiable moat. Rujuk SUDUT_PANDANG_TERLUAS.md Lensa 2 dan</w:t>
      </w:r>
      <w:r>
        <w:t xml:space="preserve"> </w:t>
      </w:r>
      <w:hyperlink r:id="rId68">
        <w:r>
          <w:rPr>
            <w:rStyle w:val="Hyperlink"/>
          </w:rPr>
          <w:t xml:space="preserve">DEMO_ZIS_RLS.md</w:t>
        </w:r>
      </w:hyperlink>
      <w:r>
        <w:t xml:space="preserve">.</w:t>
      </w:r>
    </w:p>
    <w:bookmarkEnd w:id="69"/>
    <w:bookmarkStart w:id="70" w:name="Xf7cb94c740a4db0c52f8fc8fa3e92627760f92a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Lensa 3 — Socio Corporation Inverted 11 Level</w:t>
      </w:r>
    </w:p>
    <w:p>
      <w:pPr>
        <w:pStyle w:val="FirstParagraph"/>
      </w:pPr>
      <w:r>
        <w:t xml:space="preserve">11 level piramida komunitas (PJ Keluarga 70.4jt -&gt; PJ Global 1), inverted compensation — semakin tinggi gaji turun benefit naik (L7 Rp11.5jt gaji, L9 Rp0 gaji Rp100jt benefit untuk riset). Total 2.6jt PJ level 2-11, biaya saturasi Rp69.89T/tahun. Vs Buurtzorg flat 15k perawat, Mondragon koperasi 1:6. Rujuk SUDUT_PANDANG_TERLUAS.md Lensa 3.</w:t>
      </w:r>
    </w:p>
    <w:bookmarkEnd w:id="70"/>
    <w:bookmarkStart w:id="72" w:name="Xd7cf77aea2871bf5c8301fa5dff7615b79e7099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Lensa 4 — Teknologi 7 Fondasi + 6DB + 514 Masjid</w:t>
      </w:r>
    </w:p>
    <w:p>
      <w:pPr>
        <w:pStyle w:val="FirstParagraph"/>
      </w:pPr>
      <w:r>
        <w:t xml:space="preserve">7 fondasi build-once (Auth, Profile, Payment, Notification, Storage, Audit, Feature Flag) hemat 90% vs 2.100 duplikasi, 6DB (PG+Mongo+Redis+ES+ClickHouse+Influx) rata-rata app 4.7, 514 masjid hub-and-spoke (5 nasional -&gt; 38 provinsi -&gt; 514 kab/kota -&gt; 80k light node). Modular monolith dulu (42% fewer conflicts) sampai 500 komunitas, Fabric 3500 TPS hanya Fase 5. Rujuk SUDUT_PANDANG_TERLUAS.md Lensa 4 dan</w:t>
      </w:r>
      <w:r>
        <w:t xml:space="preserve"> </w:t>
      </w:r>
      <w:hyperlink r:id="rId71">
        <w:r>
          <w:rPr>
            <w:rStyle w:val="Hyperlink"/>
          </w:rPr>
          <w:t xml:space="preserve">slide-3 OS 4 pilar</w:t>
        </w:r>
      </w:hyperlink>
      <w:r>
        <w:t xml:space="preserve">.</w:t>
      </w:r>
    </w:p>
    <w:bookmarkEnd w:id="72"/>
    <w:bookmarkStart w:id="74" w:name="X67af996a6b2a861f29e63b63e8f0049937c2a97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Lensa 5 — Data Pesanggrahan 6.081: KULINER 44%</w:t>
      </w:r>
    </w:p>
    <w:p>
      <w:pPr>
        <w:pStyle w:val="FirstParagraph"/>
      </w:pPr>
      <w:r>
        <w:t xml:space="preserve">KULINER 44% dominan (2.676), Bintaro 31.7% terbesar, 256 masjid 1:24 UMKM, ekstrapolasi 1.7jt (6.081x514/1.8 konservatif) vs Kemenkop 64jt (termasuk mikro informal) — bukan kontradiksi beda definisi. 5 tahap UMKM: pemetaan -&gt; onboarding -&gt; modal -&gt; logistik -&gt; ekspor. Rujuk SUDUT_PANDANG_TERLUAS.md Lensa 5 dan</w:t>
      </w:r>
      <w:r>
        <w:t xml:space="preserve"> </w:t>
      </w:r>
      <w:hyperlink r:id="rId73">
        <w:r>
          <w:rPr>
            <w:rStyle w:val="Hyperlink"/>
          </w:rPr>
          <w:t xml:space="preserve">slide-17 Pesanggrahan</w:t>
        </w:r>
      </w:hyperlink>
      <w:r>
        <w:t xml:space="preserve">.</w:t>
      </w:r>
    </w:p>
    <w:bookmarkEnd w:id="74"/>
    <w:bookmarkStart w:id="75" w:name="lensa-6-ux-100-prinsip-7-tier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Lensa 6 — UX 100 Prinsip 7 Tier</w:t>
      </w:r>
    </w:p>
    <w:p>
      <w:pPr>
        <w:pStyle w:val="FirstParagraph"/>
      </w:pPr>
      <w:r>
        <w:t xml:space="preserve">7 tier piramida (#1-15 trust, #16-30 navigasi, #31-45 privasi, #46-60 performa 3G, #61-75 visual, #76-88 interaksi, #89-100 trust jangka panjang), 5 segmen (RT, masjid, keluarga, guru, UMKM) tiap punya momen niat registrasi berbeda (#4), konteks 3G 1-2Mbps RAM 2GB WA 98% vs email &lt;20%. Vs Nielsen 10 heuristics (1994) — GR spesifik Indonesia. Rujuk SUDUT_PANDANG_TERLUAS.md Lensa 6.</w:t>
      </w:r>
    </w:p>
    <w:bookmarkEnd w:id="75"/>
    <w:bookmarkStart w:id="77" w:name="X6562960ac6f06d121ef62c05abd2146acdac5ba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Lensa 7 — Roadmap 300 Fitur 5 Fase + Brand 56 Bab</w:t>
      </w:r>
    </w:p>
    <w:p>
      <w:pPr>
        <w:pStyle w:val="FirstParagraph"/>
      </w:pPr>
      <w:r>
        <w:t xml:space="preserve">18 domain 300 fitur (MVP 32 transparansi -&gt; F2 88 engagement -&gt; F3 122 ekonomi -&gt; F4 47 dewasa -&gt; F5 11 peradaban), Brand 56 bab (Keller CBBE + Sharp availability), 7 revenue (marketplace, payment, premium, B2B, iklan halal, BMT, Sukuk), TAM 280jt warga 70.4jt keluarga 800rb masjid. Vs Shopee TiDB US$47.9B GMV over-expansion 8 pasar exit. Rujuk SUDUT_PANDANG_TERLUAS.md Lensa 7 dan</w:t>
      </w:r>
      <w:r>
        <w:t xml:space="preserve"> </w:t>
      </w:r>
      <w:hyperlink r:id="rId76">
        <w:r>
          <w:rPr>
            <w:rStyle w:val="Hyperlink"/>
          </w:rPr>
          <w:t xml:space="preserve">slide-37 Roadmap</w:t>
        </w:r>
      </w:hyperlink>
      <w:r>
        <w:t xml:space="preserve">.</w:t>
      </w:r>
    </w:p>
    <w:bookmarkEnd w:id="77"/>
    <w:bookmarkStart w:id="78" w:name="one-liner-terluas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One-Liner Terluas</w:t>
      </w:r>
    </w:p>
    <w:p>
      <w:pPr>
        <w:pStyle w:val="BlockText"/>
      </w:pPr>
      <w:r>
        <w:t xml:space="preserve">“</w:t>
      </w:r>
      <w:r>
        <w:t xml:space="preserve">Untuk warga yang lelah dengan platform tidak transparan, GotongRoyong adalah OS Kehidupan Komunitas yang membuat kas masjid, iuran RT, dan UMKM bisa diverifikasi siapa pun — karena kepercayaan yang tidak bisa diverifikasi bukan kepercayaan, tapi harapan.</w:t>
      </w:r>
      <w:r>
        <w:t xml:space="preserve">”</w:t>
      </w:r>
    </w:p>
    <w:p>
      <w:pPr>
        <w:pStyle w:val="FirstParagraph"/>
      </w:pPr>
      <w:r>
        <w:t xml:space="preserve">Formula: Untuk [segmen] yang [masalah], [produk] adalah [kategori] yang [manfaat] tidak seperti [kompetitor] karena [moat: Piagam 10 + TIGA INSAN + 514 masjid].</w:t>
      </w:r>
    </w:p>
    <w:bookmarkEnd w:id="78"/>
    <w:bookmarkStart w:id="79" w:name="link-3-slide-demo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Link 3 Slide + Demo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2772"/>
        <w:gridCol w:w="2772"/>
        <w:gridCol w:w="2376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Slide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Judul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Link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slide-3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OS 4 Pilar (7 fondasi + 6DB + 514 masjid)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presentasi/index.html#slide-3</w:t>
              </w:r>
            </w:hyperlink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slide-17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Pesanggrahan 44% (KULINER 44% + 5 kelurahan)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presentasi/index.html#slide-17</w:t>
              </w:r>
            </w:hyperlink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slide-37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Roadmap 300 Fitur (5 fase + 7 revenue + TAM 280jt)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presentasi/index.html#slide-37</w:t>
              </w:r>
            </w:hyperlink>
          </w:p>
        </w:tc>
      </w:tr>
    </w:tbl>
    <w:p>
      <w:pPr>
        <w:pStyle w:val="BodyText"/>
      </w:pPr>
      <w:r>
        <w:t xml:space="preserve">Demo live:</w:t>
      </w:r>
      <w:r>
        <w:t xml:space="preserve"> </w:t>
      </w:r>
      <w:hyperlink r:id="rId66">
        <w:r>
          <w:rPr>
            <w:rStyle w:val="Hyperlink"/>
          </w:rPr>
          <w:t xml:space="preserve">docs/DEMO_ZIS_RLS.md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/api/zis/distribute</w:t>
      </w:r>
      <w:r>
        <w:t xml:space="preserve"> </w:t>
      </w:r>
      <w:r>
        <w:t xml:space="preserve">(8 asnaf) -&gt;</w:t>
      </w:r>
      <w:r>
        <w:t xml:space="preserve"> </w:t>
      </w:r>
      <w:r>
        <w:rPr>
          <w:rStyle w:val="VerbatimChar"/>
        </w:rPr>
        <w:t xml:space="preserve">GET /api/ledger/verify</w:t>
      </w:r>
      <w:r>
        <w:t xml:space="preserve"> </w:t>
      </w:r>
      <w:r>
        <w:t xml:space="preserve">(valid true 5) -&gt;</w:t>
      </w:r>
      <w:r>
        <w:t xml:space="preserve"> </w:t>
      </w:r>
      <w:r>
        <w:rPr>
          <w:rStyle w:val="VerbatimChar"/>
        </w:rPr>
        <w:t xml:space="preserve">GET /api/demo/rls-test</w:t>
      </w:r>
      <w:r>
        <w:t xml:space="preserve"> </w:t>
      </w:r>
      <w:r>
        <w:t xml:space="preserve">(isolated true). Total 40 Slides (37 -&gt; 40, +4.5m).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lampiran-a-glossary-10-istilah-warung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Lampiran A — Glossary 10 Istilah Warung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B0B8C1"/>
          <w:left w:val="single" w:sz="4" w:space="0" w:color="B0B8C1"/>
          <w:bottom w:val="single" w:sz="4" w:space="0" w:color="B0B8C1"/>
          <w:right w:val="single" w:sz="4" w:space="0" w:color="B0B8C1"/>
          <w:insideH w:val="single" w:sz="4" w:space="0" w:color="B0B8C1"/>
          <w:insideV w:val="single" w:sz="4" w:space="0" w:color="B0B8C1"/>
        </w:tblBorders>
      </w:tblPr>
      <w:tblGrid>
        <w:gridCol w:w="371"/>
        <w:gridCol w:w="1113"/>
        <w:gridCol w:w="3341"/>
        <w:gridCol w:w="3093"/>
      </w:tblGrid>
      <w:tr>
        <w:trPr>
          <w:tblHeader w:val="true"/>
        </w:trPr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Istilah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Bahasa Teknikal (1 baris)</w:t>
            </w:r>
          </w:p>
        </w:tc>
        <w:tc>
          <w:tcPr>
            <w:shd w:val="clear" w:color="auto" w:fill="1B3A5C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Bahasa Warung (1 baris)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Streaming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Readable pipeline, heap flat 64MB, tidak simpan 5M di RAM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Cicil karung 10k per truk, tidak tumpuk 5M di meja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COPY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COPY FROM STDIN bulk 50k rows/s via pg-copy-streams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Fotokopi massal vs tulis nota satu-satu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GIN trigram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GIN gin_trgm_ops, trigram 3 huruf, Bitmap Index Scan 10ms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Indeks belakang buku — cari kata langsung lompat halaman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B-Tree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Balanced Tree O(log n), 1M -&gt; 20 langkah, 50.000x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Rak berlabel — cari Bintaro langsung ke rak B, sub-rak Bintaro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WAL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Write-Ahead Log, catat tiap INSERT/UPDATE untuk durability/CDC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Buku catat CCTV — rekam tiap karung masuk/keluar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shared_buffers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2GB cache data/index di RAM (15% RAM)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Meja saji besar — lauk populer selalu siap di meja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UNLOGGED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Tabel tanpa WAL, lebih cepat untuk staging bulk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Karung tanpa buku dulu — buku ditulis setelah semua masuk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Jitter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Random +-0.01 deg (~1.1km) dari center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Tabur acak — beras menyebar natural, tidak numpuk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p99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99% request &lt;= angka ini, 1% tail lebih lambat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99 pelanggan dilayani cepat, 1 paling apes tunggu lama</w:t>
            </w:r>
          </w:p>
        </w:tc>
      </w:tr>
      <w:tr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EXPLAIN ANALYZE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Cek query plan: Seq Scan vs Index Scan, Buffers, Execution Time</w:t>
            </w:r>
          </w:p>
        </w:tc>
        <w:tc>
          <w:tcPr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  <w:insideH w:val="single" w:sz="4" w:space="0" w:color="B0B8C1"/>
              <w:insideV w:val="single" w:sz="4" w:space="0" w:color="B0B8C1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Cek resep — lihat langkah masak, jika bongkar semua karung berarti tanpa rak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7" w:name="lampiran-b-qa-5-teratas"/>
    <w:p>
      <w:pPr>
        <w:pStyle w:val="Heading2"/>
      </w:pPr>
      <w:r>
        <w:rPr>
          <w:rFonts w:ascii="Calibri" w:hAnsi="Calibri"/>
          <w:b/>
          <w:color w:val="D46B08"/>
          <w:sz w:val="28"/>
        </w:rPr>
        <w:t xml:space="preserve">Lampiran B — Q&amp;A 5 Teratas</w:t>
      </w:r>
    </w:p>
    <w:bookmarkStart w:id="82" w:name="q1-kenapa-tidak-pakai-array-untuk-5m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Q1: Kenapa tidak pakai array untuk 5M?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Array 5M simpan semua object di RAM -&gt; 3.5GB heap + 9GB RSS OOM. Streaming pakai Readable pipeline, tulis per 10k, heap flat 64MB, RSS 210MB. Untuk data besar, jangan simpan semua di RAM — cicil. Rujuk Bab 3 Before vs After dan Bab 4 Konsep Streaming.</w:t>
      </w:r>
    </w:p>
    <w:p>
      <w:pPr>
        <w:pStyle w:val="BodyText"/>
      </w:pPr>
      <w:r>
        <w:rPr>
          <w:bCs/>
          <w:b/>
        </w:rPr>
        <w:t xml:space="preserve">Slide rujukan:</w:t>
      </w:r>
      <w:r>
        <w:t xml:space="preserve"> </w:t>
      </w:r>
      <w:r>
        <w:t xml:space="preserve">Bab 3, Bab 4, BENCH_5M.md</w:t>
      </w:r>
    </w:p>
    <w:bookmarkEnd w:id="82"/>
    <w:bookmarkStart w:id="83" w:name="X3c1c33caa7d0747c60ae7231528ce729e23ba45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Q2: Kenapa COPY 25x lebih cepat dari INSERT batch?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INSERT batch 1000 butuh 5000 round-trip (5M/1000), tiap batch tunggu DB. COPY satu pipeline TSV, DB baca stream langsung 50k rows/s. Batch 41 menit vs COPY 1.6 menit. Untuk &gt;50k selalu pakai COPY, batch hanya untuk &lt;50k. Rujuk Bab 3 dan seed/import.ts.</w:t>
      </w:r>
    </w:p>
    <w:p>
      <w:pPr>
        <w:pStyle w:val="BodyText"/>
      </w:pPr>
      <w:r>
        <w:rPr>
          <w:bCs/>
          <w:b/>
        </w:rPr>
        <w:t xml:space="preserve">Slide rujukan:</w:t>
      </w:r>
      <w:r>
        <w:t xml:space="preserve"> </w:t>
      </w:r>
      <w:r>
        <w:t xml:space="preserve">Bab 3, Bab 8 perintah 7</w:t>
      </w:r>
    </w:p>
    <w:bookmarkEnd w:id="83"/>
    <w:bookmarkStart w:id="84" w:name="q3-kenapa-gin-2000ms---10ms-200x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Q3: Kenapa GIN 2000ms -&gt; 10ms (200x)?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LIKE</w:t>
      </w:r>
      <w:r>
        <w:t xml:space="preserve"> </w:t>
      </w:r>
      <w:r>
        <w:t xml:space="preserve">‘</w:t>
      </w:r>
      <w:r>
        <w:t xml:space="preserve">%ayam%</w:t>
      </w:r>
      <w:r>
        <w:t xml:space="preserve">’</w:t>
      </w:r>
      <w:r>
        <w:t xml:space="preserve"> </w:t>
      </w:r>
      <w:r>
        <w:t xml:space="preserve">tanpa index harus Seq Scan 1M baris 2000ms. GIN trigram pecah jadi trigram {aya, yam}, cari overlap trigram via Bitmap Index Scan 10ms. Speedup 200x. Buat dengan</w:t>
      </w:r>
      <w:r>
        <w:t xml:space="preserve"> </w:t>
      </w:r>
      <w:r>
        <w:rPr>
          <w:rStyle w:val="VerbatimChar"/>
        </w:rPr>
        <w:t xml:space="preserve">CREATE EXTENSION pg_trgm; CREATE INDEX USING GIN (name gin_trgm_ops)</w:t>
      </w:r>
      <w:r>
        <w:t xml:space="preserve">. Rujuk Bab 6 Bukti Benchmark.</w:t>
      </w:r>
    </w:p>
    <w:p>
      <w:pPr>
        <w:pStyle w:val="BodyText"/>
      </w:pPr>
      <w:r>
        <w:rPr>
          <w:bCs/>
          <w:b/>
        </w:rPr>
        <w:t xml:space="preserve">Slide rujukan:</w:t>
      </w:r>
      <w:r>
        <w:t xml:space="preserve"> </w:t>
      </w:r>
      <w:r>
        <w:t xml:space="preserve">Bab 6, Slide 15 naskah</w:t>
      </w:r>
    </w:p>
    <w:bookmarkEnd w:id="84"/>
    <w:bookmarkStart w:id="85" w:name="X7598fd98c2cb59a084ff3082216135c4471c7de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Q4: Kenapa wal_level minimal untuk bulk, tapi revert ke replica/logical?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minimal hemat WAL 34GB (2-4GB vs 38GB logical) karena tidak tulis full WAL. Cocok untuk bulk load lokal. Tapi minimal tidak bisa replica/CDC (Debezium butuh logical). Setelah bulk selesai, revert ke replica (atau logical jika butuh CDC) via compose.production.yaml. Rujuk Bab 5 Tuning dan TUNING_5M.md.</w:t>
      </w:r>
    </w:p>
    <w:p>
      <w:pPr>
        <w:pStyle w:val="BodyText"/>
      </w:pPr>
      <w:r>
        <w:rPr>
          <w:bCs/>
          <w:b/>
        </w:rPr>
        <w:t xml:space="preserve">Slide rujukan:</w:t>
      </w:r>
      <w:r>
        <w:t xml:space="preserve"> </w:t>
      </w:r>
      <w:r>
        <w:t xml:space="preserve">Bab 5, TUNING_5M.md bagian 4</w:t>
      </w:r>
    </w:p>
    <w:bookmarkEnd w:id="85"/>
    <w:bookmarkStart w:id="86" w:name="q5-bagaimana-jika-disk-hampir-penuh-97"/>
    <w:p>
      <w:pPr>
        <w:pStyle w:val="Heading3"/>
      </w:pPr>
      <w:r>
        <w:rPr>
          <w:rFonts w:ascii="Calibri" w:hAnsi="Calibri"/>
          <w:b/>
          <w:color w:val="1B3A5C"/>
          <w:sz w:val="24"/>
        </w:rPr>
        <w:t xml:space="preserve">Q5: Bagaimana jika disk hampir penuh (97%)?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Total DB 19.6GB + 68G used = 87.6G/90G = 97% hampir penuh. Solusi: hapus NDJSON 2.5GB setelah verifikasi (sisa sample 1k 513K), VACUUM FULL setelah load, atau TRUNCATE data dummy sebelum load ulang. Monitor via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SELECT pg_database_size('gotongroyong_demo')/1024/1024/1024 AS gb;</w:t>
      </w:r>
      <w:r>
        <w:t xml:space="preserve">. Untuk 70M butuh 100G+ NVMe atau sharding. Rujuk Bab 2 Disk Budget dan Bab 6.</w:t>
      </w:r>
    </w:p>
    <w:p>
      <w:pPr>
        <w:pStyle w:val="BodyText"/>
      </w:pPr>
      <w:r>
        <w:rPr>
          <w:bCs/>
          <w:b/>
        </w:rPr>
        <w:t xml:space="preserve">Slide rujukan:</w:t>
      </w:r>
      <w:r>
        <w:t xml:space="preserve"> </w:t>
      </w:r>
      <w:r>
        <w:t xml:space="preserve">Bab 2, Bab 6, TUNING_5M.md bagian 5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Rujukan:</w:t>
      </w:r>
      <w:r>
        <w:t xml:space="preserve"> </w:t>
      </w:r>
      <w:r>
        <w:rPr>
          <w:rStyle w:val="VerbatimChar"/>
        </w:rPr>
        <w:t xml:space="preserve">docs/BENCH_5M.md</w:t>
      </w:r>
      <w:r>
        <w:t xml:space="preserve"> </w:t>
      </w:r>
      <w:r>
        <w:t xml:space="preserve">(generate 99s),</w:t>
      </w:r>
      <w:r>
        <w:t xml:space="preserve"> </w:t>
      </w:r>
      <w:r>
        <w:rPr>
          <w:rStyle w:val="VerbatimChar"/>
        </w:rPr>
        <w:t xml:space="preserve">docs/TUNING_5M.md</w:t>
      </w:r>
      <w:r>
        <w:t xml:space="preserve"> </w:t>
      </w:r>
      <w:r>
        <w:t xml:space="preserve">(22 param),</w:t>
      </w:r>
      <w:r>
        <w:t xml:space="preserve"> </w:t>
      </w:r>
      <w:r>
        <w:rPr>
          <w:rStyle w:val="VerbatimChar"/>
        </w:rPr>
        <w:t xml:space="preserve">VERIFIKASI.md</w:t>
      </w:r>
      <w:r>
        <w:t xml:space="preserve"> </w:t>
      </w:r>
      <w:r>
        <w:t xml:space="preserve">(pipeline 92/100),</w:t>
      </w:r>
      <w:r>
        <w:t xml:space="preserve"> </w:t>
      </w:r>
      <w:r>
        <w:rPr>
          <w:rStyle w:val="VerbatimChar"/>
        </w:rPr>
        <w:t xml:space="preserve">docs/naskah-60menit.md</w:t>
      </w:r>
      <w:r>
        <w:t xml:space="preserve"> </w:t>
      </w:r>
      <w:r>
        <w:t xml:space="preserve">(10 bab 40 Slides),</w:t>
      </w:r>
      <w:r>
        <w:t xml:space="preserve"> </w:t>
      </w:r>
      <w:r>
        <w:rPr>
          <w:rStyle w:val="VerbatimChar"/>
        </w:rPr>
        <w:t xml:space="preserve">presentasi/index.html</w:t>
      </w:r>
      <w:r>
        <w:t xml:space="preserve"> </w:t>
      </w:r>
      <w:r>
        <w:t xml:space="preserve">(40 Slides),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(badge TERUJI 5 JUTA)</w:t>
      </w:r>
    </w:p>
    <w:p>
      <w:pPr>
        <w:pStyle w:val="FirstParagraph"/>
      </w:pPr>
      <w:r>
        <w:rPr>
          <w:iCs/>
          <w:i/>
        </w:rPr>
        <w:t xml:space="preserve">Generated — Rangkuman Pelajaran 5 Juta | Streaming 99s 50K rows/s | Heap flat 64MB | COPY 25x | GIN 200x | Skor 38.5-&gt;92/100</w:t>
      </w:r>
    </w:p>
    <w:bookmarkEnd w:id="86"/>
    <w:bookmarkEnd w:id="87"/>
    <w:bookmarkEnd w:id="88"/>
    <w:sectPr>
      <w:pgMar w:top="1138" w:bottom="1138" w:left="1138" w:right="1138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  <w:rPr>
      <w:rFonts w:ascii="Consolas" w:hAnsi="Consolas"/>
      <w:sz w:val="17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/>
      <w:b/>
      <w:bCs w:val="0"/>
      <w:color w:val="1B3A5C"/>
      <w:sz w:val="3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svgz"/><Relationship Id="rId26" Type="http://schemas.openxmlformats.org/officeDocument/2006/relationships/image" Target="media/rId26.svgz"/><Relationship Id="rId23" Type="http://schemas.openxmlformats.org/officeDocument/2006/relationships/image" Target="media/rId23.svgz"/><Relationship Id="rId20" Type="http://schemas.openxmlformats.org/officeDocument/2006/relationships/image" Target="media/rId20.svgz"/><Relationship Id="rId73" Type="http://schemas.openxmlformats.org/officeDocument/2006/relationships/hyperlink" Target="../presentasi/index.html#slide-17" TargetMode="External"/><Relationship Id="rId71" Type="http://schemas.openxmlformats.org/officeDocument/2006/relationships/hyperlink" Target="../presentasi/index.html#slide-3" TargetMode="External"/><Relationship Id="rId76" Type="http://schemas.openxmlformats.org/officeDocument/2006/relationships/hyperlink" Target="../presentasi/index.html#slide-37" TargetMode="External"/><Relationship Id="rId66" Type="http://schemas.openxmlformats.org/officeDocument/2006/relationships/hyperlink" Target="./DEMO_ZIS_RLS.md" TargetMode="External"/><Relationship Id="rId68" Type="http://schemas.openxmlformats.org/officeDocument/2006/relationships/hyperlink" Target="./DEMO_ZIS_RLS.md#rls-diagram--isolasi-per-komunitas-prinsip-31" TargetMode="External"/><Relationship Id="rId32" Type="http://schemas.openxmlformats.org/officeDocument/2006/relationships/hyperlink" Target="./SUDUT_PANDANG_TERLUAS.md" TargetMode="External"/><Relationship Id="rId9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../presentasi/index.html#slide-17" TargetMode="External"/><Relationship Id="rId71" Type="http://schemas.openxmlformats.org/officeDocument/2006/relationships/hyperlink" Target="../presentasi/index.html#slide-3" TargetMode="External"/><Relationship Id="rId76" Type="http://schemas.openxmlformats.org/officeDocument/2006/relationships/hyperlink" Target="../presentasi/index.html#slide-37" TargetMode="External"/><Relationship Id="rId66" Type="http://schemas.openxmlformats.org/officeDocument/2006/relationships/hyperlink" Target="./DEMO_ZIS_RLS.md" TargetMode="External"/><Relationship Id="rId68" Type="http://schemas.openxmlformats.org/officeDocument/2006/relationships/hyperlink" Target="./DEMO_ZIS_RLS.md#rls-diagram--isolasi-per-komunitas-prinsip-31" TargetMode="External"/><Relationship Id="rId32" Type="http://schemas.openxmlformats.org/officeDocument/2006/relationships/hyperlink" Target="./SUDUT_PANDANG_TERLUA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2026-08-15T07:57:21Z</dcterms:created>
  <dcterms:modified xsi:type="dcterms:W3CDTF">2026-08-15T07:57:21Z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