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52A3" w14:textId="04131A78" w:rsidR="00427BE0" w:rsidRDefault="00427BE0" w:rsidP="00427BE0">
      <w:pPr>
        <w:ind w:firstLine="482"/>
      </w:pPr>
      <w:bookmarkStart w:id="0" w:name="_Hlk61181463"/>
      <w:bookmarkEnd w:id="0"/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1537D13" wp14:editId="2B8E5875">
            <wp:simplePos x="0" y="0"/>
            <wp:positionH relativeFrom="column">
              <wp:posOffset>939800</wp:posOffset>
            </wp:positionH>
            <wp:positionV relativeFrom="paragraph">
              <wp:posOffset>298450</wp:posOffset>
            </wp:positionV>
            <wp:extent cx="4795520" cy="1127125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FF4C44" wp14:editId="601DC676">
            <wp:simplePos x="0" y="0"/>
            <wp:positionH relativeFrom="column">
              <wp:posOffset>-582930</wp:posOffset>
            </wp:positionH>
            <wp:positionV relativeFrom="paragraph">
              <wp:posOffset>182245</wp:posOffset>
            </wp:positionV>
            <wp:extent cx="1180465" cy="1223010"/>
            <wp:effectExtent l="1905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2D03DE" w14:textId="5FB37EC4" w:rsidR="00427BE0" w:rsidRDefault="00427BE0" w:rsidP="00427BE0">
      <w:pPr>
        <w:ind w:firstLine="480"/>
      </w:pPr>
    </w:p>
    <w:p w14:paraId="17FA2E86" w14:textId="5019B985" w:rsidR="00427BE0" w:rsidRDefault="00427BE0" w:rsidP="00427BE0">
      <w:pPr>
        <w:ind w:firstLine="480"/>
      </w:pPr>
    </w:p>
    <w:p w14:paraId="73D77A1B" w14:textId="4CF7DC82" w:rsidR="00427BE0" w:rsidRDefault="00427BE0" w:rsidP="00427BE0">
      <w:pPr>
        <w:ind w:firstLine="480"/>
      </w:pPr>
      <w:r>
        <w:t xml:space="preserve">  </w:t>
      </w:r>
    </w:p>
    <w:p w14:paraId="2C745D30" w14:textId="7CD7A44C" w:rsidR="00427BE0" w:rsidRDefault="00427BE0" w:rsidP="00427BE0">
      <w:pPr>
        <w:ind w:firstLine="480"/>
      </w:pPr>
    </w:p>
    <w:p w14:paraId="0727CC30" w14:textId="77777777" w:rsidR="00427BE0" w:rsidRDefault="00427BE0" w:rsidP="00427BE0">
      <w:pPr>
        <w:ind w:firstLine="480"/>
      </w:pPr>
    </w:p>
    <w:p w14:paraId="1CD1076F" w14:textId="77777777" w:rsidR="00427BE0" w:rsidRDefault="00427BE0" w:rsidP="00427BE0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1A16F76E" w14:textId="77777777" w:rsidR="00427BE0" w:rsidRDefault="00427BE0" w:rsidP="00427BE0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 w:rsidRPr="00734136">
        <w:rPr>
          <w:rFonts w:hint="eastAsia"/>
          <w:b/>
          <w:bCs/>
          <w:sz w:val="44"/>
          <w:szCs w:val="44"/>
        </w:rPr>
        <w:t>物联网系统实践</w:t>
      </w:r>
      <w:r w:rsidRPr="00734136">
        <w:rPr>
          <w:rFonts w:hint="eastAsia"/>
          <w:b/>
          <w:bCs/>
          <w:sz w:val="44"/>
          <w:szCs w:val="44"/>
        </w:rPr>
        <w:t>4</w:t>
      </w:r>
      <w:r w:rsidRPr="00734136">
        <w:rPr>
          <w:rFonts w:hint="eastAsia"/>
          <w:b/>
          <w:bCs/>
          <w:sz w:val="44"/>
          <w:szCs w:val="44"/>
        </w:rPr>
        <w:t>：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作业</w:t>
      </w:r>
      <w:r>
        <w:rPr>
          <w:rFonts w:hint="eastAsia"/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</w:t>
      </w:r>
    </w:p>
    <w:p w14:paraId="7E1F0316" w14:textId="77777777" w:rsidR="00427BE0" w:rsidRDefault="00427BE0" w:rsidP="00427BE0">
      <w:pPr>
        <w:spacing w:line="360" w:lineRule="auto"/>
        <w:ind w:firstLineChars="300" w:firstLine="1325"/>
        <w:rPr>
          <w:b/>
          <w:bCs/>
          <w:sz w:val="44"/>
          <w:szCs w:val="44"/>
        </w:rPr>
      </w:pPr>
    </w:p>
    <w:p w14:paraId="06C651D1" w14:textId="77777777" w:rsidR="00427BE0" w:rsidRDefault="00427BE0" w:rsidP="00427BE0">
      <w:pPr>
        <w:spacing w:line="360" w:lineRule="auto"/>
        <w:ind w:firstLine="482"/>
        <w:rPr>
          <w:b/>
          <w:bCs/>
        </w:rPr>
      </w:pPr>
    </w:p>
    <w:p w14:paraId="013D64EB" w14:textId="77777777" w:rsidR="00427BE0" w:rsidRDefault="00427BE0" w:rsidP="00427BE0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0" w:type="auto"/>
        <w:tblLayout w:type="fixed"/>
        <w:tblLook w:val="00A0" w:firstRow="1" w:lastRow="0" w:firstColumn="1" w:lastColumn="0" w:noHBand="0" w:noVBand="0"/>
      </w:tblPr>
      <w:tblGrid>
        <w:gridCol w:w="2268"/>
        <w:gridCol w:w="5245"/>
      </w:tblGrid>
      <w:tr w:rsidR="00427BE0" w14:paraId="2AFD969E" w14:textId="77777777" w:rsidTr="00137341">
        <w:tc>
          <w:tcPr>
            <w:tcW w:w="2268" w:type="dxa"/>
          </w:tcPr>
          <w:p w14:paraId="2B55425F" w14:textId="77777777" w:rsidR="00427BE0" w:rsidRDefault="00427BE0" w:rsidP="00137341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00DFF66E" w14:textId="77777777" w:rsidR="00427BE0" w:rsidRDefault="00427BE0" w:rsidP="00137341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427BE0" w14:paraId="6CAE1BC6" w14:textId="77777777" w:rsidTr="00137341">
        <w:tc>
          <w:tcPr>
            <w:tcW w:w="2268" w:type="dxa"/>
          </w:tcPr>
          <w:p w14:paraId="5D87F384" w14:textId="77777777" w:rsidR="00427BE0" w:rsidRDefault="00427BE0" w:rsidP="00137341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439600EB" w14:textId="77777777" w:rsidR="00427BE0" w:rsidRDefault="00427BE0" w:rsidP="00137341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427BE0" w14:paraId="7B92CE30" w14:textId="77777777" w:rsidTr="00137341">
        <w:tc>
          <w:tcPr>
            <w:tcW w:w="2268" w:type="dxa"/>
          </w:tcPr>
          <w:p w14:paraId="6E6C640D" w14:textId="77777777" w:rsidR="00427BE0" w:rsidRDefault="00427BE0" w:rsidP="00137341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4F4740EE" w14:textId="77777777" w:rsidR="00427BE0" w:rsidRDefault="00427BE0" w:rsidP="00137341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</w:t>
            </w:r>
            <w:proofErr w:type="gramStart"/>
            <w:r>
              <w:rPr>
                <w:rFonts w:hint="eastAsia"/>
                <w:sz w:val="28"/>
                <w:szCs w:val="28"/>
                <w:u w:val="single"/>
              </w:rPr>
              <w:t>张承楷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427BE0" w14:paraId="043D539D" w14:textId="77777777" w:rsidTr="00137341">
        <w:tc>
          <w:tcPr>
            <w:tcW w:w="2268" w:type="dxa"/>
          </w:tcPr>
          <w:p w14:paraId="49FCFE93" w14:textId="77777777" w:rsidR="00427BE0" w:rsidRDefault="00427BE0" w:rsidP="00137341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09BF200D" w14:textId="77777777" w:rsidR="00427BE0" w:rsidRDefault="00427BE0" w:rsidP="00137341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3180611023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427BE0" w14:paraId="589C86E4" w14:textId="77777777" w:rsidTr="00137341">
        <w:tc>
          <w:tcPr>
            <w:tcW w:w="2268" w:type="dxa"/>
          </w:tcPr>
          <w:p w14:paraId="3FBD6D0D" w14:textId="77777777" w:rsidR="00427BE0" w:rsidRDefault="00427BE0" w:rsidP="00137341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610D5C58" w14:textId="77777777" w:rsidR="00427BE0" w:rsidRDefault="00427BE0" w:rsidP="00137341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szCs w:val="28"/>
                <w:u w:val="single"/>
              </w:rPr>
              <w:t>徐文哲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 w14:paraId="07EFBA63" w14:textId="77777777" w:rsidR="00427BE0" w:rsidRDefault="00427BE0" w:rsidP="00427BE0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12CE2E7A" w14:textId="77777777" w:rsidR="00427BE0" w:rsidRDefault="00427BE0" w:rsidP="00427BE0">
      <w:pPr>
        <w:spacing w:line="360" w:lineRule="auto"/>
        <w:ind w:firstLine="482"/>
        <w:jc w:val="center"/>
        <w:rPr>
          <w:b/>
          <w:szCs w:val="24"/>
        </w:rPr>
      </w:pPr>
    </w:p>
    <w:p w14:paraId="0AD9AEE1" w14:textId="77777777" w:rsidR="00427BE0" w:rsidRDefault="00427BE0" w:rsidP="00427BE0">
      <w:pPr>
        <w:spacing w:line="360" w:lineRule="auto"/>
        <w:ind w:firstLine="482"/>
        <w:jc w:val="center"/>
        <w:rPr>
          <w:b/>
          <w:szCs w:val="24"/>
        </w:rPr>
      </w:pPr>
    </w:p>
    <w:p w14:paraId="5C1695D3" w14:textId="77777777" w:rsidR="00427BE0" w:rsidRDefault="00427BE0" w:rsidP="00427BE0">
      <w:pPr>
        <w:spacing w:line="360" w:lineRule="auto"/>
        <w:ind w:firstLine="482"/>
        <w:jc w:val="center"/>
        <w:rPr>
          <w:b/>
          <w:szCs w:val="24"/>
        </w:rPr>
      </w:pPr>
    </w:p>
    <w:p w14:paraId="697EA04F" w14:textId="77777777" w:rsidR="00427BE0" w:rsidRDefault="00427BE0" w:rsidP="00427BE0">
      <w:pPr>
        <w:spacing w:line="360" w:lineRule="auto"/>
        <w:ind w:firstLine="482"/>
        <w:jc w:val="center"/>
        <w:rPr>
          <w:b/>
          <w:szCs w:val="24"/>
        </w:rPr>
      </w:pPr>
    </w:p>
    <w:p w14:paraId="39D8DCAD" w14:textId="77777777" w:rsidR="00427BE0" w:rsidRDefault="00427BE0" w:rsidP="00427BE0">
      <w:pPr>
        <w:spacing w:line="360" w:lineRule="auto"/>
        <w:ind w:firstLine="480"/>
        <w:jc w:val="center"/>
        <w:rPr>
          <w:szCs w:val="24"/>
        </w:rPr>
      </w:pPr>
    </w:p>
    <w:p w14:paraId="4F96BADA" w14:textId="77777777" w:rsidR="00427BE0" w:rsidRDefault="00427BE0" w:rsidP="00427BE0">
      <w:pPr>
        <w:spacing w:line="360" w:lineRule="auto"/>
        <w:ind w:firstLine="480"/>
        <w:jc w:val="center"/>
        <w:rPr>
          <w:szCs w:val="24"/>
        </w:rPr>
      </w:pPr>
    </w:p>
    <w:p w14:paraId="648B2D83" w14:textId="77777777" w:rsidR="00427BE0" w:rsidRDefault="00427BE0" w:rsidP="00427BE0">
      <w:pPr>
        <w:spacing w:line="360" w:lineRule="auto"/>
        <w:ind w:firstLine="480"/>
        <w:jc w:val="center"/>
        <w:rPr>
          <w:szCs w:val="24"/>
        </w:rPr>
      </w:pPr>
    </w:p>
    <w:p w14:paraId="4A5DDF25" w14:textId="77777777" w:rsidR="00427BE0" w:rsidRDefault="00427BE0" w:rsidP="00427BE0">
      <w:pPr>
        <w:ind w:firstLine="480"/>
        <w:jc w:val="left"/>
      </w:pPr>
    </w:p>
    <w:p w14:paraId="0E465F24" w14:textId="77777777" w:rsidR="00427BE0" w:rsidRDefault="00427BE0" w:rsidP="00427BE0">
      <w:pPr>
        <w:ind w:firstLine="480"/>
        <w:jc w:val="left"/>
      </w:pPr>
      <w:r>
        <w:t xml:space="preserve">     </w:t>
      </w:r>
    </w:p>
    <w:p w14:paraId="3CBCB39B" w14:textId="77777777" w:rsidR="00427BE0" w:rsidRDefault="00427BE0" w:rsidP="00427BE0">
      <w:pPr>
        <w:ind w:firstLine="480"/>
        <w:jc w:val="left"/>
      </w:pPr>
      <w:r>
        <w:t xml:space="preserve">  </w:t>
      </w:r>
    </w:p>
    <w:p w14:paraId="2E431EBF" w14:textId="28DA7DFB" w:rsidR="00AB183E" w:rsidRDefault="00427BE0" w:rsidP="00427BE0">
      <w:pPr>
        <w:ind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>9</w:t>
      </w:r>
      <w:r>
        <w:rPr>
          <w:rFonts w:hint="eastAsia"/>
          <w:b/>
          <w:bCs/>
          <w:sz w:val="30"/>
          <w:szCs w:val="30"/>
        </w:rPr>
        <w:t>日</w:t>
      </w:r>
    </w:p>
    <w:p w14:paraId="6FFE6C3F" w14:textId="77777777" w:rsidR="00427BE0" w:rsidRDefault="00427BE0" w:rsidP="00AB183E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</w:p>
    <w:p w14:paraId="7690C7DA" w14:textId="627BAF38" w:rsidR="00AB183E" w:rsidRDefault="00AB183E" w:rsidP="00AB183E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365703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FE949" w14:textId="6715BFA5" w:rsidR="00AB183E" w:rsidRDefault="00AB183E" w:rsidP="00AB183E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1C0DF306" w14:textId="1AFAF1E9" w:rsidR="00AB183E" w:rsidRDefault="00AB183E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8835" w:history="1">
            <w:r w:rsidRPr="008B10C2">
              <w:rPr>
                <w:rStyle w:val="ac"/>
                <w:noProof/>
              </w:rPr>
              <w:t>一、网络拓扑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E2FA" w14:textId="4DB007F9" w:rsidR="00AB183E" w:rsidRDefault="00EA4460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1188836" w:history="1">
            <w:r w:rsidR="00AB183E" w:rsidRPr="008B10C2">
              <w:rPr>
                <w:rStyle w:val="ac"/>
                <w:noProof/>
              </w:rPr>
              <w:t>二、作业的需求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_Toc61188836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3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4807AB2" w14:textId="639543B6" w:rsidR="00AB183E" w:rsidRDefault="00EA4460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1188837" w:history="1">
            <w:r w:rsidR="00AB183E" w:rsidRPr="008B10C2">
              <w:rPr>
                <w:rStyle w:val="ac"/>
                <w:noProof/>
              </w:rPr>
              <w:t>三、过程的代码或截图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_Toc61188837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4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FEFCB65" w14:textId="74BA3A7A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38" w:history="1">
            <w:r w:rsidR="00AB183E" w:rsidRPr="008B10C2">
              <w:rPr>
                <w:rStyle w:val="ac"/>
                <w:noProof/>
              </w:rPr>
              <w:t xml:space="preserve">3.1 </w:t>
            </w:r>
            <w:r w:rsidR="00AB183E" w:rsidRPr="008B10C2">
              <w:rPr>
                <w:rStyle w:val="ac"/>
                <w:noProof/>
              </w:rPr>
              <w:t>配置</w:t>
            </w:r>
            <w:r w:rsidR="00AB183E" w:rsidRPr="008B10C2">
              <w:rPr>
                <w:rStyle w:val="ac"/>
                <w:noProof/>
              </w:rPr>
              <w:t>IP</w:t>
            </w:r>
            <w:r w:rsidR="00AB183E" w:rsidRPr="008B10C2">
              <w:rPr>
                <w:rStyle w:val="ac"/>
                <w:noProof/>
              </w:rPr>
              <w:t>地址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_Toc61188838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4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4D5A952B" w14:textId="2ADFACFA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39" w:history="1">
            <w:r w:rsidR="00AB183E" w:rsidRPr="008B10C2">
              <w:rPr>
                <w:rStyle w:val="ac"/>
                <w:noProof/>
              </w:rPr>
              <w:t xml:space="preserve">3.2 </w:t>
            </w:r>
            <w:r w:rsidR="00AB183E" w:rsidRPr="008B10C2">
              <w:rPr>
                <w:rStyle w:val="ac"/>
                <w:noProof/>
              </w:rPr>
              <w:t>设置</w:t>
            </w:r>
            <w:r w:rsidR="00AB183E" w:rsidRPr="008B10C2">
              <w:rPr>
                <w:rStyle w:val="ac"/>
                <w:noProof/>
              </w:rPr>
              <w:t>OSPF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_Toc61188839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5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2719644B" w14:textId="3AF19DFB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0" w:history="1">
            <w:r w:rsidR="00AB183E" w:rsidRPr="008B10C2">
              <w:rPr>
                <w:rStyle w:val="ac"/>
                <w:noProof/>
              </w:rPr>
              <w:t xml:space="preserve">3.3 </w:t>
            </w:r>
            <w:r w:rsidR="00AB183E" w:rsidRPr="008B10C2">
              <w:rPr>
                <w:rStyle w:val="ac"/>
                <w:noProof/>
              </w:rPr>
              <w:t>设置</w:t>
            </w:r>
            <w:r w:rsidR="00AB183E" w:rsidRPr="008B10C2">
              <w:rPr>
                <w:rStyle w:val="ac"/>
                <w:noProof/>
              </w:rPr>
              <w:t>R1</w:t>
            </w:r>
            <w:r w:rsidR="00AB183E" w:rsidRPr="008B10C2">
              <w:rPr>
                <w:rStyle w:val="ac"/>
                <w:noProof/>
              </w:rPr>
              <w:t>成为</w:t>
            </w:r>
            <w:r w:rsidR="00AB183E" w:rsidRPr="008B10C2">
              <w:rPr>
                <w:rStyle w:val="ac"/>
                <w:noProof/>
              </w:rPr>
              <w:t>DR</w:t>
            </w:r>
            <w:r w:rsidR="00AB183E" w:rsidRPr="008B10C2">
              <w:rPr>
                <w:rStyle w:val="ac"/>
                <w:noProof/>
              </w:rPr>
              <w:t>，</w:t>
            </w:r>
            <w:r w:rsidR="00AB183E" w:rsidRPr="008B10C2">
              <w:rPr>
                <w:rStyle w:val="ac"/>
                <w:noProof/>
              </w:rPr>
              <w:t>R2</w:t>
            </w:r>
            <w:r w:rsidR="00AB183E" w:rsidRPr="008B10C2">
              <w:rPr>
                <w:rStyle w:val="ac"/>
                <w:noProof/>
              </w:rPr>
              <w:t>成为</w:t>
            </w:r>
            <w:r w:rsidR="00AB183E" w:rsidRPr="008B10C2">
              <w:rPr>
                <w:rStyle w:val="ac"/>
                <w:noProof/>
              </w:rPr>
              <w:t>BDR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_Toc61188840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6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4296AA3" w14:textId="5E86F450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1" w:history="1">
            <w:r w:rsidR="00AB183E" w:rsidRPr="008B10C2">
              <w:rPr>
                <w:rStyle w:val="ac"/>
                <w:noProof/>
              </w:rPr>
              <w:t xml:space="preserve">3.4 </w:t>
            </w:r>
            <w:r w:rsidR="00AB183E" w:rsidRPr="008B10C2">
              <w:rPr>
                <w:rStyle w:val="ac"/>
                <w:noProof/>
              </w:rPr>
              <w:t>建立</w:t>
            </w:r>
            <w:r w:rsidR="00AB183E" w:rsidRPr="008B10C2">
              <w:rPr>
                <w:rStyle w:val="ac"/>
                <w:noProof/>
              </w:rPr>
              <w:t>loopback10</w:t>
            </w:r>
            <w:r w:rsidR="00AB183E" w:rsidRPr="008B10C2">
              <w:rPr>
                <w:rStyle w:val="ac"/>
                <w:noProof/>
              </w:rPr>
              <w:t>模拟外网的接入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_Toc61188841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7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3ECBD71" w14:textId="44AE1062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2" w:history="1">
            <w:r w:rsidR="00AB183E" w:rsidRPr="008B10C2">
              <w:rPr>
                <w:rStyle w:val="ac"/>
                <w:noProof/>
              </w:rPr>
              <w:t xml:space="preserve">3.5 </w:t>
            </w:r>
            <w:r w:rsidR="00AB183E" w:rsidRPr="008B10C2">
              <w:rPr>
                <w:rStyle w:val="ac"/>
                <w:noProof/>
              </w:rPr>
              <w:t>配置特殊区域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_Toc61188842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8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7C2C63CD" w14:textId="38E1CA36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3" w:history="1">
            <w:r w:rsidR="00AB183E" w:rsidRPr="008B10C2">
              <w:rPr>
                <w:rStyle w:val="ac"/>
                <w:noProof/>
              </w:rPr>
              <w:t>3.6 R3</w:t>
            </w:r>
            <w:r w:rsidR="00AB183E" w:rsidRPr="008B10C2">
              <w:rPr>
                <w:rStyle w:val="ac"/>
                <w:noProof/>
              </w:rPr>
              <w:t>上创建</w:t>
            </w:r>
            <w:r w:rsidR="00AB183E" w:rsidRPr="008B10C2">
              <w:rPr>
                <w:rStyle w:val="ac"/>
                <w:noProof/>
              </w:rPr>
              <w:t>loopback1-3</w:t>
            </w:r>
            <w:r w:rsidR="00AB183E" w:rsidRPr="008B10C2">
              <w:rPr>
                <w:rStyle w:val="ac"/>
                <w:noProof/>
              </w:rPr>
              <w:t>，宣告进</w:t>
            </w:r>
            <w:r w:rsidR="00AB183E" w:rsidRPr="008B10C2">
              <w:rPr>
                <w:rStyle w:val="ac"/>
                <w:noProof/>
              </w:rPr>
              <w:t>OSPF</w:t>
            </w:r>
            <w:r w:rsidR="00AB183E" w:rsidRPr="008B10C2">
              <w:rPr>
                <w:rStyle w:val="ac"/>
                <w:noProof/>
              </w:rPr>
              <w:t>区域</w:t>
            </w:r>
            <w:r w:rsidR="00AB183E" w:rsidRPr="008B10C2">
              <w:rPr>
                <w:rStyle w:val="ac"/>
                <w:noProof/>
              </w:rPr>
              <w:t>1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_Toc61188843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8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4DFDA1D0" w14:textId="55152300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4" w:history="1">
            <w:r w:rsidR="00AB183E" w:rsidRPr="008B10C2">
              <w:rPr>
                <w:rStyle w:val="ac"/>
                <w:noProof/>
              </w:rPr>
              <w:t>3.7 area0</w:t>
            </w:r>
            <w:r w:rsidR="00AB183E" w:rsidRPr="008B10C2">
              <w:rPr>
                <w:rStyle w:val="ac"/>
                <w:noProof/>
              </w:rPr>
              <w:t>需要启用明文区域认证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_Toc61188844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9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6358999" w14:textId="5FCED9E3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5" w:history="1">
            <w:r w:rsidR="00AB183E" w:rsidRPr="008B10C2">
              <w:rPr>
                <w:rStyle w:val="ac"/>
                <w:noProof/>
              </w:rPr>
              <w:t xml:space="preserve">3.8 </w:t>
            </w:r>
            <w:r w:rsidR="00AB183E" w:rsidRPr="008B10C2">
              <w:rPr>
                <w:rStyle w:val="ac"/>
                <w:noProof/>
              </w:rPr>
              <w:t>禁止指定路由被其他区域学习到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_Toc61188845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9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EEC6EAD" w14:textId="05A41362" w:rsidR="00AB183E" w:rsidRDefault="00EA4460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1188846" w:history="1">
            <w:r w:rsidR="00AB183E" w:rsidRPr="008B10C2">
              <w:rPr>
                <w:rStyle w:val="ac"/>
                <w:noProof/>
              </w:rPr>
              <w:t>四、验证过程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_Toc61188846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9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6F5EB03F" w14:textId="73BE816D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7" w:history="1">
            <w:r w:rsidR="00AB183E" w:rsidRPr="008B10C2">
              <w:rPr>
                <w:rStyle w:val="ac"/>
                <w:noProof/>
              </w:rPr>
              <w:t xml:space="preserve">4.1 </w:t>
            </w:r>
            <w:r w:rsidR="00AB183E" w:rsidRPr="008B10C2">
              <w:rPr>
                <w:rStyle w:val="ac"/>
                <w:noProof/>
              </w:rPr>
              <w:t>验证</w:t>
            </w:r>
            <w:r w:rsidR="00AB183E" w:rsidRPr="008B10C2">
              <w:rPr>
                <w:rStyle w:val="ac"/>
                <w:noProof/>
              </w:rPr>
              <w:t>IP</w:t>
            </w:r>
            <w:r w:rsidR="00AB183E" w:rsidRPr="008B10C2">
              <w:rPr>
                <w:rStyle w:val="ac"/>
                <w:noProof/>
              </w:rPr>
              <w:t>及</w:t>
            </w:r>
            <w:r w:rsidR="00AB183E" w:rsidRPr="008B10C2">
              <w:rPr>
                <w:rStyle w:val="ac"/>
                <w:noProof/>
              </w:rPr>
              <w:t>OSPF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_Toc61188847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9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E9C5314" w14:textId="5B3E4137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8" w:history="1">
            <w:r w:rsidR="00AB183E" w:rsidRPr="008B10C2">
              <w:rPr>
                <w:rStyle w:val="ac"/>
                <w:noProof/>
              </w:rPr>
              <w:t xml:space="preserve">4.2 </w:t>
            </w:r>
            <w:r w:rsidR="00AB183E" w:rsidRPr="008B10C2">
              <w:rPr>
                <w:rStyle w:val="ac"/>
                <w:noProof/>
              </w:rPr>
              <w:t>验证全网互联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_Toc61188848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10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6E2BF935" w14:textId="69599941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49" w:history="1">
            <w:r w:rsidR="00AB183E" w:rsidRPr="008B10C2">
              <w:rPr>
                <w:rStyle w:val="ac"/>
                <w:noProof/>
              </w:rPr>
              <w:t xml:space="preserve">4.3 </w:t>
            </w:r>
            <w:r w:rsidR="00AB183E" w:rsidRPr="008B10C2">
              <w:rPr>
                <w:rStyle w:val="ac"/>
                <w:noProof/>
              </w:rPr>
              <w:t>指定</w:t>
            </w:r>
            <w:r w:rsidR="00AB183E" w:rsidRPr="008B10C2">
              <w:rPr>
                <w:rStyle w:val="ac"/>
                <w:noProof/>
              </w:rPr>
              <w:t>DR</w:t>
            </w:r>
            <w:r w:rsidR="00AB183E" w:rsidRPr="008B10C2">
              <w:rPr>
                <w:rStyle w:val="ac"/>
                <w:noProof/>
              </w:rPr>
              <w:t>和</w:t>
            </w:r>
            <w:r w:rsidR="00AB183E" w:rsidRPr="008B10C2">
              <w:rPr>
                <w:rStyle w:val="ac"/>
                <w:noProof/>
              </w:rPr>
              <w:t>BDR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_Toc61188849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10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28046961" w14:textId="0853F99D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50" w:history="1">
            <w:r w:rsidR="00AB183E" w:rsidRPr="008B10C2">
              <w:rPr>
                <w:rStyle w:val="ac"/>
                <w:noProof/>
              </w:rPr>
              <w:t>4.4 traceroute</w:t>
            </w:r>
            <w:r w:rsidR="00AB183E" w:rsidRPr="008B10C2">
              <w:rPr>
                <w:rStyle w:val="ac"/>
                <w:noProof/>
              </w:rPr>
              <w:t>验证访问外网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_Toc61188850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11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4C4B8348" w14:textId="69FD40F0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51" w:history="1">
            <w:r w:rsidR="00AB183E" w:rsidRPr="008B10C2">
              <w:rPr>
                <w:rStyle w:val="ac"/>
                <w:noProof/>
              </w:rPr>
              <w:t xml:space="preserve">4.5 </w:t>
            </w:r>
            <w:r w:rsidR="00AB183E" w:rsidRPr="008B10C2">
              <w:rPr>
                <w:rStyle w:val="ac"/>
                <w:noProof/>
              </w:rPr>
              <w:t>特殊区域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_Toc61188851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11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07F84138" w14:textId="7CE460F5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52" w:history="1">
            <w:r w:rsidR="00AB183E" w:rsidRPr="008B10C2">
              <w:rPr>
                <w:rStyle w:val="ac"/>
                <w:noProof/>
              </w:rPr>
              <w:t xml:space="preserve">4.6 </w:t>
            </w:r>
            <w:r w:rsidR="00AB183E" w:rsidRPr="008B10C2">
              <w:rPr>
                <w:rStyle w:val="ac"/>
                <w:noProof/>
              </w:rPr>
              <w:t>路由汇总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_Toc61188852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11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59EAAF93" w14:textId="71585724" w:rsidR="00AB183E" w:rsidRDefault="00EA446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61188853" w:history="1">
            <w:r w:rsidR="00AB183E" w:rsidRPr="008B10C2">
              <w:rPr>
                <w:rStyle w:val="ac"/>
                <w:noProof/>
              </w:rPr>
              <w:t xml:space="preserve">4.7 </w:t>
            </w:r>
            <w:r w:rsidR="00AB183E" w:rsidRPr="008B10C2">
              <w:rPr>
                <w:rStyle w:val="ac"/>
                <w:noProof/>
              </w:rPr>
              <w:t>禁止其他区域学习指定路由条目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_Toc61188853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11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1B5E7704" w14:textId="06ACDD68" w:rsidR="00AB183E" w:rsidRDefault="00EA4460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1188854" w:history="1">
            <w:r w:rsidR="00AB183E" w:rsidRPr="008B10C2">
              <w:rPr>
                <w:rStyle w:val="ac"/>
                <w:noProof/>
              </w:rPr>
              <w:t>五、总结</w:t>
            </w:r>
            <w:r w:rsidR="00AB183E">
              <w:rPr>
                <w:noProof/>
                <w:webHidden/>
              </w:rPr>
              <w:tab/>
            </w:r>
            <w:r w:rsidR="00AB183E">
              <w:rPr>
                <w:noProof/>
                <w:webHidden/>
              </w:rPr>
              <w:fldChar w:fldCharType="begin"/>
            </w:r>
            <w:r w:rsidR="00AB183E">
              <w:rPr>
                <w:noProof/>
                <w:webHidden/>
              </w:rPr>
              <w:instrText xml:space="preserve"> PAGEREF _Toc61188854 \h </w:instrText>
            </w:r>
            <w:r w:rsidR="00AB183E">
              <w:rPr>
                <w:noProof/>
                <w:webHidden/>
              </w:rPr>
            </w:r>
            <w:r w:rsidR="00AB183E">
              <w:rPr>
                <w:noProof/>
                <w:webHidden/>
              </w:rPr>
              <w:fldChar w:fldCharType="separate"/>
            </w:r>
            <w:r w:rsidR="00AB183E">
              <w:rPr>
                <w:noProof/>
                <w:webHidden/>
              </w:rPr>
              <w:t>12</w:t>
            </w:r>
            <w:r w:rsidR="00AB183E">
              <w:rPr>
                <w:noProof/>
                <w:webHidden/>
              </w:rPr>
              <w:fldChar w:fldCharType="end"/>
            </w:r>
          </w:hyperlink>
        </w:p>
        <w:p w14:paraId="33B56F5C" w14:textId="30B69242" w:rsidR="00AB183E" w:rsidRDefault="00AB183E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9D5B860" w14:textId="66702037" w:rsidR="00AB183E" w:rsidRDefault="00AB183E" w:rsidP="00AB183E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  <w:sectPr w:rsidR="00AB18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2E9C501" w14:textId="058603F2" w:rsidR="00427BE0" w:rsidRDefault="00427BE0" w:rsidP="00427BE0">
      <w:pPr>
        <w:pStyle w:val="1"/>
        <w:ind w:firstLine="602"/>
      </w:pPr>
      <w:bookmarkStart w:id="1" w:name="_Toc61188835"/>
      <w:r>
        <w:rPr>
          <w:rFonts w:hint="eastAsia"/>
        </w:rPr>
        <w:lastRenderedPageBreak/>
        <w:t>一、网络拓扑</w:t>
      </w:r>
      <w:bookmarkEnd w:id="1"/>
    </w:p>
    <w:p w14:paraId="333BFFFE" w14:textId="77777777" w:rsidR="00F63F27" w:rsidRDefault="00321B60" w:rsidP="00F63F27">
      <w:pPr>
        <w:pStyle w:val="aa"/>
        <w:keepNext/>
      </w:pPr>
      <w:r>
        <w:drawing>
          <wp:inline distT="0" distB="0" distL="0" distR="0" wp14:anchorId="10F9772B" wp14:editId="651813D2">
            <wp:extent cx="3860800" cy="328302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143" cy="32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FE6F" w14:textId="7EE562FB" w:rsidR="0028068E" w:rsidRPr="0028068E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网络拓扑</w:t>
      </w:r>
    </w:p>
    <w:p w14:paraId="251DDBCD" w14:textId="77777777" w:rsidR="0028068E" w:rsidRDefault="0028068E" w:rsidP="0028068E">
      <w:pPr>
        <w:pStyle w:val="1"/>
        <w:ind w:firstLine="602"/>
      </w:pPr>
      <w:bookmarkStart w:id="2" w:name="_Toc61188836"/>
      <w:r>
        <w:rPr>
          <w:rFonts w:hint="eastAsia"/>
        </w:rPr>
        <w:t>二、作业的需求</w:t>
      </w:r>
      <w:bookmarkEnd w:id="2"/>
    </w:p>
    <w:p w14:paraId="0B7DFA31" w14:textId="18F81D07" w:rsidR="00EE7DB4" w:rsidRDefault="00EE7DB4" w:rsidP="00EE7DB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按照如图所示配置好路由器的接口地址。在每台路由器上必须建立</w:t>
      </w:r>
      <w:r>
        <w:rPr>
          <w:rFonts w:hint="eastAsia"/>
        </w:rPr>
        <w:t>loopback0</w:t>
      </w:r>
      <w:r>
        <w:rPr>
          <w:rFonts w:hint="eastAsia"/>
        </w:rPr>
        <w:t>接口。</w:t>
      </w:r>
    </w:p>
    <w:p w14:paraId="7AF3E60A" w14:textId="1BCF186D" w:rsidR="00EE7DB4" w:rsidRDefault="00EE7DB4" w:rsidP="00EE7DB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OSPF.</w:t>
      </w:r>
      <w:r>
        <w:rPr>
          <w:rFonts w:hint="eastAsia"/>
        </w:rPr>
        <w:t>区域划分如图所示</w:t>
      </w:r>
      <w:r>
        <w:rPr>
          <w:rFonts w:hint="eastAsia"/>
        </w:rPr>
        <w:t>.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的</w:t>
      </w:r>
      <w:r>
        <w:rPr>
          <w:rFonts w:hint="eastAsia"/>
        </w:rPr>
        <w:t>router-id</w:t>
      </w:r>
      <w:r>
        <w:rPr>
          <w:rFonts w:hint="eastAsia"/>
        </w:rPr>
        <w:t>必须为</w:t>
      </w:r>
      <w:r>
        <w:rPr>
          <w:rFonts w:hint="eastAsia"/>
        </w:rPr>
        <w:t>loopback0</w:t>
      </w:r>
      <w:r>
        <w:rPr>
          <w:rFonts w:hint="eastAsia"/>
        </w:rPr>
        <w:t>的地址。最终实现全网互联。</w:t>
      </w:r>
    </w:p>
    <w:p w14:paraId="79CD0F55" w14:textId="6788B6A4" w:rsidR="00EE7DB4" w:rsidRDefault="00EE7DB4" w:rsidP="00EE7DB4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rPr>
          <w:rFonts w:hint="eastAsia"/>
        </w:rPr>
        <w:t>之间的多路访问网络里面</w:t>
      </w:r>
      <w:r>
        <w:rPr>
          <w:rFonts w:hint="eastAsia"/>
        </w:rPr>
        <w:t>.</w:t>
      </w:r>
      <w:r>
        <w:rPr>
          <w:rFonts w:hint="eastAsia"/>
        </w:rPr>
        <w:t>必须是的</w:t>
      </w:r>
      <w:r>
        <w:rPr>
          <w:rFonts w:hint="eastAsia"/>
        </w:rPr>
        <w:t>R1</w:t>
      </w:r>
      <w:r>
        <w:rPr>
          <w:rFonts w:hint="eastAsia"/>
        </w:rPr>
        <w:t>成为</w:t>
      </w:r>
      <w:r>
        <w:rPr>
          <w:rFonts w:hint="eastAsia"/>
        </w:rPr>
        <w:t>DR.R2</w:t>
      </w:r>
      <w:r>
        <w:rPr>
          <w:rFonts w:hint="eastAsia"/>
        </w:rPr>
        <w:t>成为</w:t>
      </w:r>
      <w:r>
        <w:rPr>
          <w:rFonts w:hint="eastAsia"/>
        </w:rPr>
        <w:t>BDR</w:t>
      </w:r>
      <w:r>
        <w:rPr>
          <w:rFonts w:hint="eastAsia"/>
        </w:rPr>
        <w:t>。在其余的链路里面必须保障</w:t>
      </w:r>
      <w:r>
        <w:rPr>
          <w:rFonts w:hint="eastAsia"/>
        </w:rPr>
        <w:t>OSPF</w:t>
      </w:r>
      <w:r>
        <w:rPr>
          <w:rFonts w:hint="eastAsia"/>
        </w:rPr>
        <w:t>邻居的快速建立</w:t>
      </w:r>
      <w:r>
        <w:rPr>
          <w:rFonts w:hint="eastAsia"/>
        </w:rPr>
        <w:t>.</w:t>
      </w:r>
      <w:r>
        <w:rPr>
          <w:rFonts w:hint="eastAsia"/>
        </w:rPr>
        <w:t>而不需要经过</w:t>
      </w:r>
      <w:r>
        <w:rPr>
          <w:rFonts w:hint="eastAsia"/>
        </w:rPr>
        <w:t>wait timer</w:t>
      </w:r>
      <w:r>
        <w:rPr>
          <w:rFonts w:hint="eastAsia"/>
        </w:rPr>
        <w:t>。</w:t>
      </w:r>
    </w:p>
    <w:p w14:paraId="4AD219E7" w14:textId="738AB71E" w:rsidR="00EE7DB4" w:rsidRDefault="00EE7DB4" w:rsidP="00EE7DB4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上建立</w:t>
      </w:r>
      <w:r>
        <w:rPr>
          <w:rFonts w:hint="eastAsia"/>
        </w:rPr>
        <w:t>loopback10.</w:t>
      </w:r>
      <w:r>
        <w:rPr>
          <w:rFonts w:hint="eastAsia"/>
        </w:rPr>
        <w:t>接口的地址为同样的</w:t>
      </w:r>
      <w:r>
        <w:rPr>
          <w:rFonts w:hint="eastAsia"/>
        </w:rPr>
        <w:t>100.1.1.1/32</w:t>
      </w:r>
      <w:r>
        <w:rPr>
          <w:rFonts w:hint="eastAsia"/>
        </w:rPr>
        <w:t>来模拟外网的接入。要求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都向内网通告一条缺省路由</w:t>
      </w:r>
      <w:r>
        <w:rPr>
          <w:rFonts w:hint="eastAsia"/>
        </w:rPr>
        <w:t>.</w:t>
      </w:r>
      <w:r>
        <w:rPr>
          <w:rFonts w:hint="eastAsia"/>
        </w:rPr>
        <w:t>正常的时候所有的路由器通过</w:t>
      </w:r>
      <w:r>
        <w:rPr>
          <w:rFonts w:hint="eastAsia"/>
        </w:rPr>
        <w:t>R1</w:t>
      </w:r>
      <w:r>
        <w:rPr>
          <w:rFonts w:hint="eastAsia"/>
        </w:rPr>
        <w:t>的缺省路由来访问外网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R1</w:t>
      </w:r>
      <w:r>
        <w:rPr>
          <w:rFonts w:hint="eastAsia"/>
        </w:rPr>
        <w:t>无法正常工作的时候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rPr>
          <w:rFonts w:hint="eastAsia"/>
        </w:rPr>
        <w:t>R2</w:t>
      </w:r>
      <w:r>
        <w:rPr>
          <w:rFonts w:hint="eastAsia"/>
        </w:rPr>
        <w:t>来访问外网。（需要在</w:t>
      </w:r>
      <w:r>
        <w:rPr>
          <w:rFonts w:hint="eastAsia"/>
        </w:rPr>
        <w:t>R7</w:t>
      </w:r>
      <w:r>
        <w:rPr>
          <w:rFonts w:hint="eastAsia"/>
        </w:rPr>
        <w:t>上使用</w:t>
      </w:r>
      <w:r>
        <w:rPr>
          <w:rFonts w:hint="eastAsia"/>
        </w:rPr>
        <w:t>traceroute</w:t>
      </w:r>
      <w:r>
        <w:rPr>
          <w:rFonts w:hint="eastAsia"/>
        </w:rPr>
        <w:t>来测试路线。）</w:t>
      </w:r>
    </w:p>
    <w:p w14:paraId="3D314208" w14:textId="769D148E" w:rsidR="00EE7DB4" w:rsidRDefault="00EE7DB4" w:rsidP="00CB099E">
      <w:pPr>
        <w:ind w:firstLine="480"/>
      </w:pPr>
      <w:r>
        <w:rPr>
          <w:rFonts w:hint="eastAsia"/>
        </w:rPr>
        <w:t>5.area2</w:t>
      </w:r>
      <w:r>
        <w:rPr>
          <w:rFonts w:hint="eastAsia"/>
        </w:rPr>
        <w:t>为特殊区域</w:t>
      </w:r>
      <w:r>
        <w:rPr>
          <w:rFonts w:hint="eastAsia"/>
        </w:rPr>
        <w:t>.</w:t>
      </w:r>
      <w:r>
        <w:rPr>
          <w:rFonts w:hint="eastAsia"/>
        </w:rPr>
        <w:t>该区域无法学习到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其他区域的路由。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loopback0</w:t>
      </w:r>
      <w:r>
        <w:rPr>
          <w:rFonts w:hint="eastAsia"/>
        </w:rPr>
        <w:t>的地址通过</w:t>
      </w:r>
      <w:r>
        <w:rPr>
          <w:rFonts w:hint="eastAsia"/>
        </w:rPr>
        <w:t>redistribute</w:t>
      </w:r>
      <w:r w:rsidR="008E5786">
        <w:t xml:space="preserve"> </w:t>
      </w:r>
      <w:r>
        <w:rPr>
          <w:rFonts w:hint="eastAsia"/>
        </w:rPr>
        <w:t>connected</w:t>
      </w:r>
      <w:r w:rsidR="001D5873">
        <w:rPr>
          <w:rFonts w:hint="eastAsia"/>
        </w:rPr>
        <w:t xml:space="preserve"> </w:t>
      </w:r>
      <w:r>
        <w:rPr>
          <w:rFonts w:hint="eastAsia"/>
        </w:rPr>
        <w:t>subnets</w:t>
      </w:r>
      <w:r>
        <w:rPr>
          <w:rFonts w:hint="eastAsia"/>
        </w:rPr>
        <w:t>命令进入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观察</w:t>
      </w:r>
      <w:r>
        <w:rPr>
          <w:rFonts w:hint="eastAsia"/>
        </w:rPr>
        <w:t>R5</w:t>
      </w:r>
      <w:r>
        <w:rPr>
          <w:rFonts w:hint="eastAsia"/>
        </w:rPr>
        <w:t>和</w:t>
      </w:r>
      <w:r>
        <w:rPr>
          <w:rFonts w:hint="eastAsia"/>
        </w:rPr>
        <w:t>R6</w:t>
      </w:r>
      <w:r>
        <w:rPr>
          <w:rFonts w:hint="eastAsia"/>
        </w:rPr>
        <w:t>上的</w:t>
      </w:r>
      <w:r>
        <w:rPr>
          <w:rFonts w:hint="eastAsia"/>
        </w:rPr>
        <w:t>7.7.7.0</w:t>
      </w:r>
      <w:r>
        <w:rPr>
          <w:rFonts w:hint="eastAsia"/>
        </w:rPr>
        <w:t>路由的来源</w:t>
      </w:r>
      <w:r>
        <w:rPr>
          <w:rFonts w:hint="eastAsia"/>
        </w:rPr>
        <w:t>.</w:t>
      </w:r>
      <w:r>
        <w:rPr>
          <w:rFonts w:hint="eastAsia"/>
        </w:rPr>
        <w:t>思考原因。</w:t>
      </w:r>
      <w:r>
        <w:rPr>
          <w:rFonts w:hint="eastAsia"/>
        </w:rPr>
        <w:t>)</w:t>
      </w:r>
    </w:p>
    <w:p w14:paraId="2D78334B" w14:textId="138287B4" w:rsidR="00EE7DB4" w:rsidRDefault="00EE7DB4" w:rsidP="00F17ABE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上创建</w:t>
      </w:r>
      <w:r>
        <w:rPr>
          <w:rFonts w:hint="eastAsia"/>
        </w:rPr>
        <w:t>loopback1-3.</w:t>
      </w:r>
      <w:r>
        <w:rPr>
          <w:rFonts w:hint="eastAsia"/>
        </w:rPr>
        <w:t>地址为</w:t>
      </w:r>
      <w:r>
        <w:rPr>
          <w:rFonts w:hint="eastAsia"/>
        </w:rPr>
        <w:t>172.16.x.1/24(x</w:t>
      </w:r>
      <w:r>
        <w:rPr>
          <w:rFonts w:hint="eastAsia"/>
        </w:rPr>
        <w:t>为</w:t>
      </w:r>
      <w:r>
        <w:rPr>
          <w:rFonts w:hint="eastAsia"/>
        </w:rPr>
        <w:t>1-3)</w:t>
      </w:r>
      <w:r>
        <w:rPr>
          <w:rFonts w:hint="eastAsia"/>
        </w:rPr>
        <w:t>。并且宣告进</w:t>
      </w:r>
      <w:r>
        <w:rPr>
          <w:rFonts w:hint="eastAsia"/>
        </w:rPr>
        <w:t>OSPF</w:t>
      </w:r>
      <w:r>
        <w:rPr>
          <w:rFonts w:hint="eastAsia"/>
        </w:rPr>
        <w:t>区域</w:t>
      </w:r>
      <w:r>
        <w:rPr>
          <w:rFonts w:hint="eastAsia"/>
        </w:rPr>
        <w:t>1.</w:t>
      </w:r>
      <w:r>
        <w:rPr>
          <w:rFonts w:hint="eastAsia"/>
        </w:rPr>
        <w:t>要求在</w:t>
      </w:r>
      <w:r>
        <w:rPr>
          <w:rFonts w:hint="eastAsia"/>
        </w:rPr>
        <w:t>area0</w:t>
      </w:r>
      <w:r>
        <w:rPr>
          <w:rFonts w:hint="eastAsia"/>
        </w:rPr>
        <w:t>只能看到一条汇总的路由</w:t>
      </w:r>
      <w:r>
        <w:rPr>
          <w:rFonts w:hint="eastAsia"/>
        </w:rPr>
        <w:t>172.16.0.0</w:t>
      </w:r>
    </w:p>
    <w:p w14:paraId="7FBB17C7" w14:textId="119CC5A8" w:rsidR="00EE7DB4" w:rsidRDefault="00EE7DB4" w:rsidP="00F17ABE">
      <w:pPr>
        <w:ind w:firstLine="480"/>
      </w:pPr>
      <w:r>
        <w:rPr>
          <w:rFonts w:hint="eastAsia"/>
        </w:rPr>
        <w:lastRenderedPageBreak/>
        <w:t>7.area0</w:t>
      </w:r>
      <w:r>
        <w:rPr>
          <w:rFonts w:hint="eastAsia"/>
        </w:rPr>
        <w:t>需要启用明文区域认证</w:t>
      </w:r>
      <w:r>
        <w:rPr>
          <w:rFonts w:hint="eastAsia"/>
        </w:rPr>
        <w:t>.R3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之间明文链路认证</w:t>
      </w:r>
      <w:r>
        <w:rPr>
          <w:rFonts w:hint="eastAsia"/>
        </w:rPr>
        <w:t>.R4</w:t>
      </w:r>
      <w:r>
        <w:rPr>
          <w:rFonts w:hint="eastAsia"/>
        </w:rPr>
        <w:t>和</w:t>
      </w:r>
      <w:r>
        <w:rPr>
          <w:rFonts w:hint="eastAsia"/>
        </w:rPr>
        <w:t>R6</w:t>
      </w:r>
      <w:r>
        <w:rPr>
          <w:rFonts w:hint="eastAsia"/>
        </w:rPr>
        <w:t>之间密文链路认证。</w:t>
      </w:r>
    </w:p>
    <w:p w14:paraId="25407240" w14:textId="0713785D" w:rsidR="00B84E9D" w:rsidRDefault="00EE7DB4" w:rsidP="00F17ABE">
      <w:pPr>
        <w:ind w:firstLine="480"/>
      </w:pPr>
      <w:r>
        <w:rPr>
          <w:rFonts w:hint="eastAsia"/>
        </w:rPr>
        <w:t>8.</w:t>
      </w:r>
      <w:r>
        <w:rPr>
          <w:rFonts w:hint="eastAsia"/>
        </w:rPr>
        <w:t>禁止</w:t>
      </w:r>
      <w:r>
        <w:rPr>
          <w:rFonts w:hint="eastAsia"/>
        </w:rPr>
        <w:t>area2</w:t>
      </w:r>
      <w:r>
        <w:rPr>
          <w:rFonts w:hint="eastAsia"/>
        </w:rPr>
        <w:t>内的</w:t>
      </w:r>
      <w:r>
        <w:rPr>
          <w:rFonts w:hint="eastAsia"/>
        </w:rPr>
        <w:t>192.168.57.0/24</w:t>
      </w:r>
      <w:r>
        <w:rPr>
          <w:rFonts w:hint="eastAsia"/>
        </w:rPr>
        <w:t>和</w:t>
      </w:r>
      <w:r>
        <w:rPr>
          <w:rFonts w:hint="eastAsia"/>
        </w:rPr>
        <w:t>192.168.67.0/24</w:t>
      </w:r>
      <w:r>
        <w:rPr>
          <w:rFonts w:hint="eastAsia"/>
        </w:rPr>
        <w:t>被其他区域学习到。此刻思考区域</w:t>
      </w:r>
      <w:r>
        <w:rPr>
          <w:rFonts w:hint="eastAsia"/>
        </w:rPr>
        <w:t>0</w:t>
      </w:r>
      <w:r>
        <w:rPr>
          <w:rFonts w:hint="eastAsia"/>
        </w:rPr>
        <w:t>里面关于</w:t>
      </w:r>
      <w:r>
        <w:rPr>
          <w:rFonts w:hint="eastAsia"/>
        </w:rPr>
        <w:t>7.7.7.0</w:t>
      </w:r>
      <w:r>
        <w:rPr>
          <w:rFonts w:hint="eastAsia"/>
        </w:rPr>
        <w:t>的路由消失的原因</w:t>
      </w:r>
      <w:r>
        <w:rPr>
          <w:rFonts w:hint="eastAsia"/>
        </w:rPr>
        <w:t>.</w:t>
      </w:r>
      <w:r>
        <w:rPr>
          <w:rFonts w:hint="eastAsia"/>
        </w:rPr>
        <w:t>并且需要解决</w:t>
      </w:r>
      <w:r>
        <w:rPr>
          <w:rFonts w:hint="eastAsia"/>
        </w:rPr>
        <w:t>7.7.7.0</w:t>
      </w:r>
      <w:r>
        <w:rPr>
          <w:rFonts w:hint="eastAsia"/>
        </w:rPr>
        <w:t>消失的问题。</w:t>
      </w:r>
    </w:p>
    <w:p w14:paraId="33E75B03" w14:textId="488EE47D" w:rsidR="008210B8" w:rsidRDefault="008210B8" w:rsidP="008210B8">
      <w:pPr>
        <w:pStyle w:val="1"/>
        <w:ind w:firstLine="602"/>
      </w:pPr>
      <w:bookmarkStart w:id="3" w:name="_Toc61188837"/>
      <w:r>
        <w:rPr>
          <w:rFonts w:hint="eastAsia"/>
        </w:rPr>
        <w:t>三、过程的代码或截图</w:t>
      </w:r>
      <w:bookmarkEnd w:id="3"/>
    </w:p>
    <w:p w14:paraId="2CE060A2" w14:textId="41ABC220" w:rsidR="00C716AF" w:rsidRPr="00C716AF" w:rsidRDefault="00C716AF" w:rsidP="0007094D">
      <w:pPr>
        <w:pStyle w:val="2"/>
      </w:pPr>
      <w:bookmarkStart w:id="4" w:name="_Toc6118883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4"/>
    </w:p>
    <w:p w14:paraId="5673A1FB" w14:textId="3FB51947" w:rsidR="00C76425" w:rsidRPr="00811411" w:rsidRDefault="00E61CE9" w:rsidP="00E61CE9">
      <w:pPr>
        <w:ind w:firstLine="480"/>
      </w:pPr>
      <w:r>
        <w:rPr>
          <w:rFonts w:hint="eastAsia"/>
        </w:rPr>
        <w:t>安装</w:t>
      </w:r>
      <w:r w:rsidR="00C76425">
        <w:rPr>
          <w:rFonts w:hint="eastAsia"/>
        </w:rPr>
        <w:t>设备</w:t>
      </w:r>
      <w:r>
        <w:rPr>
          <w:rFonts w:hint="eastAsia"/>
        </w:rPr>
        <w:t>：</w:t>
      </w:r>
    </w:p>
    <w:p w14:paraId="591DBAE7" w14:textId="77777777" w:rsidR="00F63F27" w:rsidRDefault="00C76425" w:rsidP="00F63F27">
      <w:pPr>
        <w:pStyle w:val="aa"/>
        <w:keepNext/>
      </w:pPr>
      <w:r>
        <w:drawing>
          <wp:inline distT="0" distB="0" distL="0" distR="0" wp14:anchorId="2664A2D1" wp14:editId="7DA65247">
            <wp:extent cx="3613327" cy="2355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868" cy="23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6E8" w14:textId="2D237172" w:rsidR="00C76425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安装设备</w:t>
      </w:r>
    </w:p>
    <w:p w14:paraId="5A87BB43" w14:textId="66B2984F" w:rsidR="00C76425" w:rsidRPr="005A4FDD" w:rsidRDefault="00C76425" w:rsidP="00C76425">
      <w:pPr>
        <w:ind w:firstLine="480"/>
      </w:pPr>
      <w:r>
        <w:rPr>
          <w:rFonts w:hint="eastAsia"/>
        </w:rPr>
        <w:t>设置交换机模块组两个</w:t>
      </w:r>
      <w:r w:rsidR="00E61CE9">
        <w:rPr>
          <w:rFonts w:hint="eastAsia"/>
        </w:rPr>
        <w:t>：</w:t>
      </w:r>
    </w:p>
    <w:p w14:paraId="04F78B03" w14:textId="77777777" w:rsidR="00F63F27" w:rsidRDefault="00C76425" w:rsidP="00F63F27">
      <w:pPr>
        <w:pStyle w:val="aa"/>
        <w:keepNext/>
      </w:pPr>
      <w:r>
        <w:drawing>
          <wp:inline distT="0" distB="0" distL="0" distR="0" wp14:anchorId="545522FB" wp14:editId="7BB5E7DB">
            <wp:extent cx="4887036" cy="13462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215" cy="13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009" w14:textId="772FCD2E" w:rsidR="00C76425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交换机模块组</w:t>
      </w:r>
    </w:p>
    <w:p w14:paraId="3B183CE4" w14:textId="2B7273A4" w:rsidR="00C76425" w:rsidRDefault="00C76425" w:rsidP="00C76425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给每个路由器配置IP地址，命令如下图所示</w:t>
      </w:r>
      <w:r w:rsidR="00145A5A">
        <w:rPr>
          <w:rFonts w:ascii="宋体" w:hAnsi="宋体" w:hint="eastAsia"/>
          <w:szCs w:val="24"/>
        </w:rPr>
        <w:t>，由于设置IP过程类似，这里只</w:t>
      </w:r>
      <w:proofErr w:type="gramStart"/>
      <w:r w:rsidR="00145A5A">
        <w:rPr>
          <w:rFonts w:ascii="宋体" w:hAnsi="宋体" w:hint="eastAsia"/>
          <w:szCs w:val="24"/>
        </w:rPr>
        <w:t>放设置</w:t>
      </w:r>
      <w:proofErr w:type="gramEnd"/>
      <w:r w:rsidR="00145A5A">
        <w:rPr>
          <w:rFonts w:ascii="宋体" w:hAnsi="宋体" w:hint="eastAsia"/>
          <w:szCs w:val="24"/>
        </w:rPr>
        <w:t>R1和R2</w:t>
      </w:r>
      <w:r w:rsidR="00145A5A">
        <w:rPr>
          <w:rFonts w:ascii="宋体" w:hAnsi="宋体"/>
          <w:szCs w:val="24"/>
        </w:rPr>
        <w:t xml:space="preserve"> </w:t>
      </w:r>
      <w:r w:rsidR="00145A5A">
        <w:rPr>
          <w:rFonts w:ascii="宋体" w:hAnsi="宋体" w:hint="eastAsia"/>
          <w:szCs w:val="24"/>
        </w:rPr>
        <w:t>的图</w:t>
      </w:r>
      <w:r>
        <w:rPr>
          <w:rFonts w:ascii="宋体" w:hAnsi="宋体" w:hint="eastAsia"/>
          <w:szCs w:val="24"/>
        </w:rPr>
        <w:t>：</w:t>
      </w:r>
    </w:p>
    <w:p w14:paraId="58837A8E" w14:textId="77777777" w:rsidR="00F63F27" w:rsidRDefault="00145A5A" w:rsidP="00F63F27">
      <w:pPr>
        <w:pStyle w:val="aa"/>
        <w:keepNext/>
      </w:pPr>
      <w:r>
        <w:lastRenderedPageBreak/>
        <w:drawing>
          <wp:inline distT="0" distB="0" distL="0" distR="0" wp14:anchorId="3889B1C4" wp14:editId="0EFDDBD8">
            <wp:extent cx="3980788" cy="2724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264" cy="27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07FF" w14:textId="40DE5509" w:rsidR="00F63F27" w:rsidRPr="00F63F27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R1</w:t>
      </w:r>
      <w:r>
        <w:rPr>
          <w:rFonts w:hint="eastAsia"/>
        </w:rPr>
        <w:t>配置</w:t>
      </w:r>
    </w:p>
    <w:p w14:paraId="68A071B8" w14:textId="77777777" w:rsidR="00F63F27" w:rsidRDefault="00145A5A" w:rsidP="00F63F27">
      <w:pPr>
        <w:pStyle w:val="aa"/>
        <w:keepNext/>
      </w:pPr>
      <w:r>
        <w:drawing>
          <wp:inline distT="0" distB="0" distL="0" distR="0" wp14:anchorId="55BE8708" wp14:editId="351208F2">
            <wp:extent cx="3319983" cy="3022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4126" cy="30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C9BA" w14:textId="4D1C26F7" w:rsidR="00145A5A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R2</w:t>
      </w:r>
      <w:r>
        <w:rPr>
          <w:rFonts w:hint="eastAsia"/>
        </w:rPr>
        <w:t>配置</w:t>
      </w:r>
    </w:p>
    <w:p w14:paraId="55823376" w14:textId="6D17FA6B" w:rsidR="0046520B" w:rsidRPr="0046520B" w:rsidRDefault="003552BF" w:rsidP="00DD0527">
      <w:pPr>
        <w:pStyle w:val="2"/>
      </w:pPr>
      <w:bookmarkStart w:id="5" w:name="_Toc6118883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设置</w:t>
      </w:r>
      <w:r>
        <w:rPr>
          <w:rFonts w:hint="eastAsia"/>
        </w:rPr>
        <w:t>OSPF</w:t>
      </w:r>
      <w:bookmarkEnd w:id="5"/>
    </w:p>
    <w:p w14:paraId="75F46848" w14:textId="5FE41CC3" w:rsidR="00FB489A" w:rsidRDefault="00305E8E" w:rsidP="00305E8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配置</w:t>
      </w:r>
      <w:proofErr w:type="spellStart"/>
      <w:r>
        <w:rPr>
          <w:rFonts w:ascii="宋体" w:hAnsi="宋体" w:hint="eastAsia"/>
          <w:szCs w:val="24"/>
        </w:rPr>
        <w:t>ospf</w:t>
      </w:r>
      <w:proofErr w:type="spellEnd"/>
      <w:r>
        <w:rPr>
          <w:rFonts w:ascii="宋体" w:hAnsi="宋体" w:hint="eastAsia"/>
          <w:szCs w:val="24"/>
        </w:rPr>
        <w:t>区域，并指定router-id为环回接口</w:t>
      </w:r>
      <w:r w:rsidR="00FB489A">
        <w:rPr>
          <w:rFonts w:ascii="宋体" w:hAnsi="宋体" w:hint="eastAsia"/>
          <w:szCs w:val="24"/>
        </w:rPr>
        <w:t>，如下所示：</w:t>
      </w:r>
    </w:p>
    <w:p w14:paraId="6325A16A" w14:textId="77777777" w:rsidR="00B965B9" w:rsidRPr="00A1530B" w:rsidRDefault="00B965B9" w:rsidP="00A1530B">
      <w:pPr>
        <w:ind w:firstLine="480"/>
        <w:rPr>
          <w:rFonts w:ascii="宋体" w:hAnsi="宋体"/>
          <w:szCs w:val="24"/>
        </w:rPr>
      </w:pPr>
      <w:r w:rsidRPr="00A1530B">
        <w:rPr>
          <w:rFonts w:ascii="宋体" w:hAnsi="宋体" w:hint="eastAsia"/>
          <w:szCs w:val="24"/>
        </w:rPr>
        <w:t>设置R1的 OSPF</w:t>
      </w:r>
    </w:p>
    <w:p w14:paraId="78177494" w14:textId="77777777" w:rsidR="00F63F27" w:rsidRDefault="00B965B9" w:rsidP="00F63F27">
      <w:pPr>
        <w:pStyle w:val="aa"/>
        <w:keepNext/>
      </w:pPr>
      <w:r>
        <w:lastRenderedPageBreak/>
        <w:drawing>
          <wp:inline distT="0" distB="0" distL="0" distR="0" wp14:anchorId="762A4A27" wp14:editId="4F6BB38D">
            <wp:extent cx="5274310" cy="10807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809" w14:textId="3F26FB63" w:rsidR="00B965B9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5</w:t>
      </w:r>
      <w:r>
        <w:fldChar w:fldCharType="end"/>
      </w:r>
      <w:r>
        <w:t xml:space="preserve"> </w:t>
      </w:r>
      <w:r w:rsidRPr="00A1530B">
        <w:rPr>
          <w:rFonts w:ascii="宋体" w:hAnsi="宋体" w:hint="eastAsia"/>
          <w:szCs w:val="24"/>
        </w:rPr>
        <w:t>R1</w:t>
      </w:r>
      <w:r w:rsidRPr="00A1530B">
        <w:rPr>
          <w:rFonts w:ascii="宋体" w:hAnsi="宋体" w:hint="eastAsia"/>
          <w:szCs w:val="24"/>
        </w:rPr>
        <w:t>的</w:t>
      </w:r>
      <w:r w:rsidRPr="00A1530B">
        <w:rPr>
          <w:rFonts w:ascii="宋体" w:hAnsi="宋体" w:hint="eastAsia"/>
          <w:szCs w:val="24"/>
        </w:rPr>
        <w:t xml:space="preserve"> OSPF</w:t>
      </w:r>
    </w:p>
    <w:p w14:paraId="7A0E43A7" w14:textId="77777777" w:rsidR="00B965B9" w:rsidRPr="00A1530B" w:rsidRDefault="00B965B9" w:rsidP="00B965B9">
      <w:pPr>
        <w:ind w:firstLine="480"/>
        <w:rPr>
          <w:rFonts w:ascii="宋体" w:hAnsi="宋体"/>
          <w:szCs w:val="24"/>
        </w:rPr>
      </w:pPr>
      <w:r w:rsidRPr="00A1530B">
        <w:rPr>
          <w:rFonts w:ascii="宋体" w:hAnsi="宋体" w:hint="eastAsia"/>
          <w:szCs w:val="24"/>
        </w:rPr>
        <w:t>设置R2的 OSPF</w:t>
      </w:r>
    </w:p>
    <w:p w14:paraId="4F008818" w14:textId="77777777" w:rsidR="00F63F27" w:rsidRDefault="00B965B9" w:rsidP="00F63F27">
      <w:pPr>
        <w:pStyle w:val="aa"/>
        <w:keepNext/>
      </w:pPr>
      <w:r>
        <w:drawing>
          <wp:inline distT="0" distB="0" distL="0" distR="0" wp14:anchorId="71D40BF3" wp14:editId="6EDB6069">
            <wp:extent cx="4159464" cy="74298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B53" w14:textId="1674FBEE" w:rsidR="00B965B9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6</w:t>
      </w:r>
      <w:r>
        <w:fldChar w:fldCharType="end"/>
      </w:r>
      <w:r>
        <w:t xml:space="preserve"> </w:t>
      </w:r>
      <w:r w:rsidRPr="00A1530B">
        <w:rPr>
          <w:rFonts w:ascii="宋体" w:hAnsi="宋体" w:hint="eastAsia"/>
          <w:szCs w:val="24"/>
        </w:rPr>
        <w:t>R2</w:t>
      </w:r>
      <w:r w:rsidRPr="00A1530B">
        <w:rPr>
          <w:rFonts w:ascii="宋体" w:hAnsi="宋体" w:hint="eastAsia"/>
          <w:szCs w:val="24"/>
        </w:rPr>
        <w:t>的</w:t>
      </w:r>
      <w:r w:rsidRPr="00A1530B">
        <w:rPr>
          <w:rFonts w:ascii="宋体" w:hAnsi="宋体" w:hint="eastAsia"/>
          <w:szCs w:val="24"/>
        </w:rPr>
        <w:t xml:space="preserve"> OSPF</w:t>
      </w:r>
    </w:p>
    <w:p w14:paraId="1C3B5548" w14:textId="77777777" w:rsidR="00FB489A" w:rsidRDefault="00FB489A" w:rsidP="00305E8E">
      <w:pPr>
        <w:ind w:firstLine="480"/>
        <w:rPr>
          <w:rFonts w:ascii="宋体" w:hAnsi="宋体"/>
          <w:szCs w:val="24"/>
        </w:rPr>
      </w:pPr>
    </w:p>
    <w:p w14:paraId="0F8C3DC3" w14:textId="6DAF3796" w:rsidR="00305E8E" w:rsidRDefault="00305E8E" w:rsidP="00305E8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在R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和R5之间建立隧道，在R4和R6之间建立隧道实现全网互联。</w:t>
      </w:r>
    </w:p>
    <w:p w14:paraId="55AED11B" w14:textId="77777777" w:rsidR="00F63F27" w:rsidRDefault="005C0B1D" w:rsidP="00F63F27">
      <w:pPr>
        <w:pStyle w:val="aa"/>
        <w:keepNext/>
      </w:pPr>
      <w:r>
        <w:drawing>
          <wp:inline distT="0" distB="0" distL="0" distR="0" wp14:anchorId="54DE544A" wp14:editId="6F0C7AC4">
            <wp:extent cx="3956050" cy="181704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173" cy="18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80C" w14:textId="227E53EC" w:rsidR="005C0B1D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7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建立隧道</w:t>
      </w:r>
    </w:p>
    <w:p w14:paraId="3D48E05E" w14:textId="77777777" w:rsidR="00F63F27" w:rsidRDefault="005C0B1D" w:rsidP="00F63F27">
      <w:pPr>
        <w:pStyle w:val="aa"/>
        <w:keepNext/>
      </w:pPr>
      <w:r>
        <w:drawing>
          <wp:inline distT="0" distB="0" distL="0" distR="0" wp14:anchorId="74B81BBC" wp14:editId="2C393B9D">
            <wp:extent cx="4102100" cy="114627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0296" cy="11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56F8" w14:textId="5DA6B964" w:rsidR="005C0B1D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8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建立隧道</w:t>
      </w:r>
    </w:p>
    <w:p w14:paraId="79D4BAC3" w14:textId="7D85B8E3" w:rsidR="00AE6B7D" w:rsidRPr="00AE6B7D" w:rsidRDefault="00AE6B7D" w:rsidP="001B3877">
      <w:pPr>
        <w:pStyle w:val="2"/>
      </w:pPr>
      <w:bookmarkStart w:id="6" w:name="_Toc61188840"/>
      <w:r>
        <w:rPr>
          <w:rFonts w:hint="eastAsia"/>
        </w:rPr>
        <w:t>3</w:t>
      </w:r>
      <w:r>
        <w:t xml:space="preserve">.3 </w:t>
      </w:r>
      <w:r w:rsidR="001B3877">
        <w:rPr>
          <w:rFonts w:hint="eastAsia"/>
        </w:rPr>
        <w:t>设置</w:t>
      </w:r>
      <w:r>
        <w:rPr>
          <w:rFonts w:hint="eastAsia"/>
        </w:rPr>
        <w:t>R1</w:t>
      </w:r>
      <w:r>
        <w:rPr>
          <w:rFonts w:hint="eastAsia"/>
        </w:rPr>
        <w:t>成为</w:t>
      </w:r>
      <w:r>
        <w:rPr>
          <w:rFonts w:hint="eastAsia"/>
        </w:rPr>
        <w:t>DR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成为</w:t>
      </w:r>
      <w:r>
        <w:rPr>
          <w:rFonts w:hint="eastAsia"/>
        </w:rPr>
        <w:t>BDR</w:t>
      </w:r>
      <w:bookmarkEnd w:id="6"/>
    </w:p>
    <w:p w14:paraId="3D857CD4" w14:textId="6F3BB172" w:rsidR="00CC3C40" w:rsidRDefault="00A445D9" w:rsidP="00A445D9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给R1</w:t>
      </w:r>
      <w:r w:rsidR="00A2257C">
        <w:rPr>
          <w:rFonts w:ascii="宋体" w:hAnsi="宋体" w:hint="eastAsia"/>
          <w:szCs w:val="24"/>
        </w:rPr>
        <w:t>分配优先级1</w:t>
      </w:r>
      <w:r w:rsidR="00A2257C">
        <w:rPr>
          <w:rFonts w:ascii="宋体" w:hAnsi="宋体"/>
          <w:szCs w:val="24"/>
        </w:rPr>
        <w:t>0</w:t>
      </w:r>
      <w:r w:rsidR="005128B8">
        <w:rPr>
          <w:rFonts w:ascii="宋体" w:hAnsi="宋体" w:hint="eastAsia"/>
          <w:szCs w:val="24"/>
        </w:rPr>
        <w:t>。</w:t>
      </w:r>
    </w:p>
    <w:p w14:paraId="584604AF" w14:textId="77777777" w:rsidR="00F63F27" w:rsidRDefault="00A2257C" w:rsidP="00F63F27">
      <w:pPr>
        <w:pStyle w:val="aa"/>
        <w:keepNext/>
      </w:pPr>
      <w:r>
        <w:rPr>
          <w:rFonts w:ascii="宋体" w:hAnsi="宋体"/>
          <w:szCs w:val="24"/>
        </w:rPr>
        <w:lastRenderedPageBreak/>
        <w:t xml:space="preserve"> </w:t>
      </w:r>
      <w:r w:rsidR="00CC3C40">
        <w:drawing>
          <wp:inline distT="0" distB="0" distL="0" distR="0" wp14:anchorId="0E8F3158" wp14:editId="2664C354">
            <wp:extent cx="2540131" cy="622332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691" w14:textId="336D70C5" w:rsidR="00CC3C40" w:rsidRDefault="00F63F27" w:rsidP="00F63F27">
      <w:pPr>
        <w:pStyle w:val="ad"/>
        <w:ind w:firstLine="400"/>
        <w:jc w:val="center"/>
        <w:rPr>
          <w:rFonts w:ascii="宋体" w:hAnsi="宋体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9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R1</w:t>
      </w:r>
      <w:r>
        <w:rPr>
          <w:rFonts w:ascii="宋体" w:hAnsi="宋体" w:hint="eastAsia"/>
          <w:szCs w:val="24"/>
        </w:rPr>
        <w:t>分配优先级</w:t>
      </w:r>
    </w:p>
    <w:p w14:paraId="207C20F5" w14:textId="3C946D8B" w:rsidR="00CC3C40" w:rsidRDefault="00A445D9" w:rsidP="00A445D9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R2分配</w:t>
      </w:r>
      <w:r w:rsidR="00A2257C">
        <w:rPr>
          <w:rFonts w:ascii="宋体" w:hAnsi="宋体" w:hint="eastAsia"/>
          <w:szCs w:val="24"/>
        </w:rPr>
        <w:t>优先级5</w:t>
      </w:r>
      <w:r w:rsidR="005128B8">
        <w:rPr>
          <w:rFonts w:ascii="宋体" w:hAnsi="宋体" w:hint="eastAsia"/>
          <w:szCs w:val="24"/>
        </w:rPr>
        <w:t>。</w:t>
      </w:r>
    </w:p>
    <w:p w14:paraId="51FC0274" w14:textId="77777777" w:rsidR="00F63F27" w:rsidRDefault="007A2830" w:rsidP="00F63F27">
      <w:pPr>
        <w:pStyle w:val="aa"/>
        <w:keepNext/>
      </w:pPr>
      <w:r>
        <w:drawing>
          <wp:inline distT="0" distB="0" distL="0" distR="0" wp14:anchorId="7B72E285" wp14:editId="01690693">
            <wp:extent cx="4394426" cy="742988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655" w14:textId="22DD03B6" w:rsidR="007A2830" w:rsidRDefault="00F63F27" w:rsidP="00F63F27">
      <w:pPr>
        <w:pStyle w:val="ad"/>
        <w:ind w:firstLine="400"/>
        <w:jc w:val="center"/>
        <w:rPr>
          <w:rFonts w:ascii="宋体" w:hAnsi="宋体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10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R2</w:t>
      </w:r>
      <w:r>
        <w:rPr>
          <w:rFonts w:ascii="宋体" w:hAnsi="宋体" w:hint="eastAsia"/>
          <w:szCs w:val="24"/>
        </w:rPr>
        <w:t>分配优先级</w:t>
      </w:r>
    </w:p>
    <w:p w14:paraId="2C7D4138" w14:textId="37827827" w:rsidR="00471BB7" w:rsidRPr="005128B8" w:rsidRDefault="00A445D9" w:rsidP="005128B8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清除当前</w:t>
      </w:r>
      <w:r w:rsidR="00CF1EBE">
        <w:rPr>
          <w:rFonts w:ascii="宋体" w:hAnsi="宋体" w:hint="eastAsia"/>
          <w:szCs w:val="24"/>
        </w:rPr>
        <w:t>的</w:t>
      </w:r>
      <w:r>
        <w:rPr>
          <w:rFonts w:ascii="宋体" w:hAnsi="宋体" w:hint="eastAsia"/>
          <w:szCs w:val="24"/>
        </w:rPr>
        <w:t>DR和BDR路由器的</w:t>
      </w:r>
      <w:proofErr w:type="spellStart"/>
      <w:r>
        <w:rPr>
          <w:rFonts w:ascii="宋体" w:hAnsi="宋体" w:hint="eastAsia"/>
          <w:szCs w:val="24"/>
        </w:rPr>
        <w:t>ospf</w:t>
      </w:r>
      <w:proofErr w:type="spellEnd"/>
      <w:r>
        <w:rPr>
          <w:rFonts w:ascii="宋体" w:hAnsi="宋体" w:hint="eastAsia"/>
          <w:szCs w:val="24"/>
        </w:rPr>
        <w:t>协议</w:t>
      </w:r>
      <w:r w:rsidR="00A2257C">
        <w:rPr>
          <w:rFonts w:ascii="宋体" w:hAnsi="宋体" w:hint="eastAsia"/>
          <w:szCs w:val="24"/>
        </w:rPr>
        <w:t>，重新建立OSPF</w:t>
      </w:r>
      <w:r>
        <w:rPr>
          <w:rFonts w:ascii="宋体" w:hAnsi="宋体" w:hint="eastAsia"/>
          <w:szCs w:val="24"/>
        </w:rPr>
        <w:t>让R1和R2分别成为DR和BDR</w:t>
      </w:r>
      <w:r w:rsidR="005128B8">
        <w:rPr>
          <w:rFonts w:ascii="宋体" w:hAnsi="宋体" w:hint="eastAsia"/>
          <w:szCs w:val="24"/>
        </w:rPr>
        <w:t>。</w:t>
      </w:r>
    </w:p>
    <w:p w14:paraId="44FD9FF2" w14:textId="77777777" w:rsidR="00F63F27" w:rsidRDefault="005128B8" w:rsidP="00F63F27">
      <w:pPr>
        <w:pStyle w:val="aa"/>
        <w:keepNext/>
      </w:pPr>
      <w:r>
        <w:drawing>
          <wp:inline distT="0" distB="0" distL="0" distR="0" wp14:anchorId="6DDB5A79" wp14:editId="5AAF70F0">
            <wp:extent cx="4356100" cy="2326994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5342" cy="23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920" w14:textId="1B333C02" w:rsidR="00F76F4E" w:rsidRPr="00CF72AA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11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重新建立</w:t>
      </w:r>
      <w:r>
        <w:rPr>
          <w:rFonts w:ascii="宋体" w:hAnsi="宋体" w:hint="eastAsia"/>
          <w:szCs w:val="24"/>
        </w:rPr>
        <w:t>OSPF</w:t>
      </w:r>
    </w:p>
    <w:p w14:paraId="1E4B1540" w14:textId="12782646" w:rsidR="00A445D9" w:rsidRDefault="00A445D9" w:rsidP="00A445D9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为了不需要经过wait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timer，将</w:t>
      </w:r>
      <w:proofErr w:type="spellStart"/>
      <w:r>
        <w:rPr>
          <w:rFonts w:ascii="宋体" w:hAnsi="宋体" w:hint="eastAsia"/>
          <w:szCs w:val="24"/>
        </w:rPr>
        <w:t>ospf</w:t>
      </w:r>
      <w:proofErr w:type="spellEnd"/>
      <w:r>
        <w:rPr>
          <w:rFonts w:ascii="宋体" w:hAnsi="宋体" w:hint="eastAsia"/>
          <w:szCs w:val="24"/>
        </w:rPr>
        <w:t>改成点对点模式</w:t>
      </w:r>
      <w:r w:rsidR="008E718B">
        <w:rPr>
          <w:rFonts w:ascii="宋体" w:hAnsi="宋体" w:hint="eastAsia"/>
          <w:szCs w:val="24"/>
        </w:rPr>
        <w:t>，</w:t>
      </w:r>
      <w:r w:rsidR="00BA26F6">
        <w:rPr>
          <w:rFonts w:ascii="宋体" w:hAnsi="宋体" w:hint="eastAsia"/>
          <w:szCs w:val="24"/>
        </w:rPr>
        <w:t>过程类似，</w:t>
      </w:r>
      <w:r w:rsidR="008E718B">
        <w:rPr>
          <w:rFonts w:ascii="宋体" w:hAnsi="宋体" w:hint="eastAsia"/>
          <w:szCs w:val="24"/>
        </w:rPr>
        <w:t>这里只展示R1。</w:t>
      </w:r>
    </w:p>
    <w:p w14:paraId="14C98C4A" w14:textId="77777777" w:rsidR="00F63F27" w:rsidRDefault="00C60F2A" w:rsidP="00F63F27">
      <w:pPr>
        <w:pStyle w:val="aa"/>
        <w:keepNext/>
      </w:pPr>
      <w:r>
        <w:drawing>
          <wp:inline distT="0" distB="0" distL="0" distR="0" wp14:anchorId="1D77AE77" wp14:editId="136CBEC9">
            <wp:extent cx="5274310" cy="81089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9CD" w14:textId="58521D93" w:rsidR="00A445D9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12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将</w:t>
      </w:r>
      <w:proofErr w:type="spellStart"/>
      <w:r>
        <w:rPr>
          <w:rFonts w:ascii="宋体" w:hAnsi="宋体" w:hint="eastAsia"/>
          <w:szCs w:val="24"/>
        </w:rPr>
        <w:t>ospf</w:t>
      </w:r>
      <w:proofErr w:type="spellEnd"/>
      <w:r>
        <w:rPr>
          <w:rFonts w:ascii="宋体" w:hAnsi="宋体" w:hint="eastAsia"/>
          <w:szCs w:val="24"/>
        </w:rPr>
        <w:t>改成点对点模式</w:t>
      </w:r>
    </w:p>
    <w:p w14:paraId="0B965550" w14:textId="6FCDBA98" w:rsidR="003D4FEA" w:rsidRPr="003D4FEA" w:rsidRDefault="003D4FEA" w:rsidP="003D4FEA">
      <w:pPr>
        <w:pStyle w:val="2"/>
      </w:pPr>
      <w:bookmarkStart w:id="7" w:name="_Toc6118884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建立</w:t>
      </w:r>
      <w:r>
        <w:rPr>
          <w:rFonts w:hint="eastAsia"/>
        </w:rPr>
        <w:t>loopback10</w:t>
      </w:r>
      <w:r>
        <w:rPr>
          <w:rFonts w:hint="eastAsia"/>
        </w:rPr>
        <w:t>模拟外网的接入</w:t>
      </w:r>
      <w:bookmarkEnd w:id="7"/>
    </w:p>
    <w:p w14:paraId="006A9ACB" w14:textId="2DAE1D0C" w:rsidR="00B12767" w:rsidRDefault="004F6A22" w:rsidP="00E458C4">
      <w:pPr>
        <w:ind w:firstLine="480"/>
        <w:rPr>
          <w:rFonts w:ascii="宋体" w:hAnsi="宋体"/>
          <w:szCs w:val="24"/>
        </w:rPr>
      </w:pPr>
      <w:r w:rsidRPr="004F6A22">
        <w:rPr>
          <w:rFonts w:ascii="宋体" w:hAnsi="宋体" w:hint="eastAsia"/>
          <w:szCs w:val="24"/>
        </w:rPr>
        <w:t>在R1和R2上</w:t>
      </w:r>
      <w:bookmarkStart w:id="8" w:name="_Hlk61189611"/>
      <w:r w:rsidRPr="004F6A22">
        <w:rPr>
          <w:rFonts w:ascii="宋体" w:hAnsi="宋体" w:hint="eastAsia"/>
          <w:szCs w:val="24"/>
        </w:rPr>
        <w:t>建立loopback10</w:t>
      </w:r>
      <w:bookmarkEnd w:id="8"/>
      <w:r w:rsidRPr="004F6A22">
        <w:rPr>
          <w:rFonts w:ascii="宋体" w:hAnsi="宋体" w:hint="eastAsia"/>
          <w:szCs w:val="24"/>
        </w:rPr>
        <w:t>，接口的地址为同样的100.1.1.1/32来模拟外网的接入</w:t>
      </w:r>
      <w:r w:rsidR="00B12767">
        <w:rPr>
          <w:rFonts w:ascii="宋体" w:hAnsi="宋体" w:hint="eastAsia"/>
          <w:szCs w:val="24"/>
        </w:rPr>
        <w:t>。</w:t>
      </w:r>
    </w:p>
    <w:p w14:paraId="11AA4692" w14:textId="77777777" w:rsidR="00F63F27" w:rsidRDefault="00E458C4" w:rsidP="00F63F27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1B697650" wp14:editId="37EC8BEB">
            <wp:extent cx="5274310" cy="5594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FBEC" w14:textId="0F920074" w:rsidR="00E458C4" w:rsidRDefault="00F63F27" w:rsidP="00F63F2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13</w:t>
      </w:r>
      <w:r>
        <w:fldChar w:fldCharType="end"/>
      </w:r>
      <w:r>
        <w:t xml:space="preserve"> </w:t>
      </w:r>
      <w:r w:rsidRPr="004F6A22">
        <w:rPr>
          <w:rFonts w:ascii="宋体" w:hAnsi="宋体" w:hint="eastAsia"/>
          <w:szCs w:val="24"/>
        </w:rPr>
        <w:t>建立</w:t>
      </w:r>
      <w:r w:rsidRPr="004F6A22">
        <w:rPr>
          <w:rFonts w:ascii="宋体" w:hAnsi="宋体" w:hint="eastAsia"/>
          <w:szCs w:val="24"/>
        </w:rPr>
        <w:t>loopback10</w:t>
      </w:r>
    </w:p>
    <w:p w14:paraId="247ECAAC" w14:textId="77777777" w:rsidR="00F63F27" w:rsidRDefault="001061D9" w:rsidP="00F63F27">
      <w:pPr>
        <w:keepNext/>
        <w:ind w:firstLine="480"/>
      </w:pPr>
      <w:r>
        <w:rPr>
          <w:noProof/>
        </w:rPr>
        <w:drawing>
          <wp:inline distT="0" distB="0" distL="0" distR="0" wp14:anchorId="43E19439" wp14:editId="40002D31">
            <wp:extent cx="5274310" cy="5930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BD9" w14:textId="4FC1AABF" w:rsidR="000A0F8C" w:rsidRDefault="00F63F27" w:rsidP="00F63F27">
      <w:pPr>
        <w:pStyle w:val="ad"/>
        <w:ind w:firstLine="400"/>
        <w:jc w:val="center"/>
        <w:rPr>
          <w:rFonts w:ascii="宋体" w:hAnsi="宋体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14</w:t>
      </w:r>
      <w:r>
        <w:fldChar w:fldCharType="end"/>
      </w:r>
      <w:r>
        <w:t xml:space="preserve"> </w:t>
      </w:r>
      <w:r w:rsidRPr="004F6A22">
        <w:rPr>
          <w:rFonts w:ascii="宋体" w:hAnsi="宋体" w:hint="eastAsia"/>
          <w:szCs w:val="24"/>
        </w:rPr>
        <w:t>建立</w:t>
      </w:r>
      <w:r w:rsidRPr="004F6A22">
        <w:rPr>
          <w:rFonts w:ascii="宋体" w:hAnsi="宋体" w:hint="eastAsia"/>
          <w:szCs w:val="24"/>
        </w:rPr>
        <w:t>loopback10</w:t>
      </w:r>
    </w:p>
    <w:p w14:paraId="6F78F1B6" w14:textId="10B3D3BB" w:rsidR="00E33AEA" w:rsidRDefault="00E33AEA" w:rsidP="00E33AEA">
      <w:pPr>
        <w:ind w:firstLine="480"/>
      </w:pPr>
      <w:r w:rsidRPr="00E33AEA">
        <w:rPr>
          <w:rFonts w:hint="eastAsia"/>
        </w:rPr>
        <w:t>正常的时候所有的路由器通过</w:t>
      </w:r>
      <w:r w:rsidRPr="00E33AEA">
        <w:rPr>
          <w:rFonts w:hint="eastAsia"/>
        </w:rPr>
        <w:t>R1</w:t>
      </w:r>
      <w:r w:rsidRPr="00E33AEA">
        <w:rPr>
          <w:rFonts w:hint="eastAsia"/>
        </w:rPr>
        <w:t>的缺省路由来访问外网，当</w:t>
      </w:r>
      <w:r w:rsidRPr="00E33AEA">
        <w:rPr>
          <w:rFonts w:hint="eastAsia"/>
        </w:rPr>
        <w:t>R1</w:t>
      </w:r>
      <w:r w:rsidRPr="00E33AEA">
        <w:rPr>
          <w:rFonts w:hint="eastAsia"/>
        </w:rPr>
        <w:t>无法正常工作的时候，通过</w:t>
      </w:r>
      <w:r w:rsidRPr="00E33AEA">
        <w:rPr>
          <w:rFonts w:hint="eastAsia"/>
        </w:rPr>
        <w:t>R2</w:t>
      </w:r>
      <w:r w:rsidRPr="00E33AEA">
        <w:rPr>
          <w:rFonts w:hint="eastAsia"/>
        </w:rPr>
        <w:t>来访问外网</w:t>
      </w:r>
      <w:r>
        <w:rPr>
          <w:rFonts w:hint="eastAsia"/>
        </w:rPr>
        <w:t>。</w:t>
      </w:r>
    </w:p>
    <w:p w14:paraId="129A29C1" w14:textId="77777777" w:rsidR="00B1180A" w:rsidRDefault="00607EA0" w:rsidP="00B1180A">
      <w:pPr>
        <w:pStyle w:val="aa"/>
        <w:keepNext/>
      </w:pPr>
      <w:r>
        <w:drawing>
          <wp:inline distT="0" distB="0" distL="0" distR="0" wp14:anchorId="26480580" wp14:editId="3407D49F">
            <wp:extent cx="3994355" cy="889046"/>
            <wp:effectExtent l="0" t="0" r="635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A1D" w14:textId="0500D033" w:rsidR="00607EA0" w:rsidRDefault="00B1180A" w:rsidP="00B1180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15</w:t>
      </w:r>
      <w:r>
        <w:fldChar w:fldCharType="end"/>
      </w:r>
      <w:r>
        <w:t xml:space="preserve"> </w:t>
      </w:r>
      <w:r w:rsidRPr="00E33AEA">
        <w:rPr>
          <w:rFonts w:hint="eastAsia"/>
        </w:rPr>
        <w:t>R</w:t>
      </w:r>
      <w:r>
        <w:t>1</w:t>
      </w:r>
      <w:r w:rsidRPr="00E33AEA">
        <w:rPr>
          <w:rFonts w:hint="eastAsia"/>
        </w:rPr>
        <w:t>访问外网</w:t>
      </w:r>
    </w:p>
    <w:p w14:paraId="06EC7E79" w14:textId="77777777" w:rsidR="00B1180A" w:rsidRDefault="000A0F8C" w:rsidP="00B1180A">
      <w:pPr>
        <w:pStyle w:val="aa"/>
        <w:keepNext/>
      </w:pPr>
      <w:r>
        <w:drawing>
          <wp:inline distT="0" distB="0" distL="0" distR="0" wp14:anchorId="707A7BD1" wp14:editId="59626537">
            <wp:extent cx="4025900" cy="124321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5621" cy="12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320C" w14:textId="25F2D156" w:rsidR="00DD1EC8" w:rsidRDefault="00B1180A" w:rsidP="00B1180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16</w:t>
      </w:r>
      <w:r>
        <w:fldChar w:fldCharType="end"/>
      </w:r>
      <w:r>
        <w:t xml:space="preserve"> </w:t>
      </w:r>
      <w:r w:rsidRPr="00E33AEA">
        <w:rPr>
          <w:rFonts w:hint="eastAsia"/>
        </w:rPr>
        <w:t>R</w:t>
      </w:r>
      <w:r>
        <w:t>2</w:t>
      </w:r>
      <w:r w:rsidRPr="00E33AEA">
        <w:rPr>
          <w:rFonts w:hint="eastAsia"/>
        </w:rPr>
        <w:t>访问外网</w:t>
      </w:r>
    </w:p>
    <w:p w14:paraId="0D0BE9A6" w14:textId="5FF06886" w:rsidR="00907523" w:rsidRDefault="004A5FBD" w:rsidP="00847068">
      <w:pPr>
        <w:pStyle w:val="2"/>
      </w:pPr>
      <w:bookmarkStart w:id="9" w:name="_Toc61188842"/>
      <w:r w:rsidRPr="00847068">
        <w:rPr>
          <w:rFonts w:hint="eastAsia"/>
        </w:rPr>
        <w:t>3</w:t>
      </w:r>
      <w:r w:rsidRPr="00847068">
        <w:t xml:space="preserve">.5 </w:t>
      </w:r>
      <w:r w:rsidRPr="00847068">
        <w:t>配置</w:t>
      </w:r>
      <w:r w:rsidRPr="00847068">
        <w:rPr>
          <w:rFonts w:hint="eastAsia"/>
        </w:rPr>
        <w:t>特殊区域</w:t>
      </w:r>
      <w:bookmarkEnd w:id="9"/>
    </w:p>
    <w:p w14:paraId="24E6D684" w14:textId="57F88DAF" w:rsidR="00822493" w:rsidRPr="00822493" w:rsidRDefault="007418DF" w:rsidP="007418DF">
      <w:pPr>
        <w:ind w:firstLine="480"/>
      </w:pPr>
      <w:r>
        <w:t>area</w:t>
      </w:r>
      <w:r>
        <w:rPr>
          <w:rFonts w:hint="eastAsia"/>
        </w:rPr>
        <w:t>2</w:t>
      </w:r>
      <w:r>
        <w:rPr>
          <w:rFonts w:hint="eastAsia"/>
        </w:rPr>
        <w:t>为特殊区域，该区域无法学习到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其他区域的路由</w:t>
      </w:r>
      <w:r w:rsidR="00E25603">
        <w:rPr>
          <w:rFonts w:hint="eastAsia"/>
        </w:rPr>
        <w:t>，</w:t>
      </w:r>
      <w:r w:rsidR="00E25603">
        <w:rPr>
          <w:rFonts w:ascii="宋体" w:hAnsi="宋体" w:hint="eastAsia"/>
          <w:szCs w:val="24"/>
        </w:rPr>
        <w:t>在R5、R6、R7上配置特殊区域</w:t>
      </w:r>
      <w:r w:rsidR="005F0F1E">
        <w:rPr>
          <w:rFonts w:ascii="宋体" w:hAnsi="宋体" w:hint="eastAsia"/>
          <w:szCs w:val="24"/>
        </w:rPr>
        <w:t>。</w:t>
      </w:r>
    </w:p>
    <w:p w14:paraId="746B5AC7" w14:textId="77777777" w:rsidR="00E666E1" w:rsidRDefault="00177D21" w:rsidP="00E666E1">
      <w:pPr>
        <w:pStyle w:val="aa"/>
        <w:keepNext/>
      </w:pPr>
      <w:r>
        <w:drawing>
          <wp:inline distT="0" distB="0" distL="0" distR="0" wp14:anchorId="5A9A57A9" wp14:editId="6E21C5C2">
            <wp:extent cx="5518434" cy="1289116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D508" w14:textId="31AA2830" w:rsidR="00541E68" w:rsidRDefault="00E666E1" w:rsidP="00E666E1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17</w:t>
      </w:r>
      <w:r>
        <w:fldChar w:fldCharType="end"/>
      </w:r>
      <w:r>
        <w:t xml:space="preserve"> </w:t>
      </w:r>
      <w:r>
        <w:rPr>
          <w:rFonts w:ascii="宋体" w:hAnsi="宋体" w:hint="eastAsia"/>
          <w:szCs w:val="24"/>
        </w:rPr>
        <w:t>R5</w:t>
      </w:r>
      <w:r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R6</w:t>
      </w:r>
      <w:r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R7</w:t>
      </w:r>
      <w:r>
        <w:rPr>
          <w:rFonts w:ascii="宋体" w:hAnsi="宋体" w:hint="eastAsia"/>
          <w:szCs w:val="24"/>
        </w:rPr>
        <w:t>上配置特殊区域</w:t>
      </w:r>
    </w:p>
    <w:p w14:paraId="59E45D82" w14:textId="05BC1860" w:rsidR="00E82879" w:rsidRPr="00E82879" w:rsidRDefault="00FE7D4F" w:rsidP="00FE7D4F">
      <w:pPr>
        <w:ind w:firstLine="480"/>
      </w:pP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loopback0</w:t>
      </w:r>
      <w:r>
        <w:rPr>
          <w:rFonts w:hint="eastAsia"/>
        </w:rPr>
        <w:t>的地址通过</w:t>
      </w:r>
      <w:r>
        <w:rPr>
          <w:rFonts w:hint="eastAsia"/>
        </w:rPr>
        <w:t>redistribute</w:t>
      </w:r>
      <w:r>
        <w:t xml:space="preserve"> 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subnets</w:t>
      </w:r>
      <w:r>
        <w:rPr>
          <w:rFonts w:hint="eastAsia"/>
        </w:rPr>
        <w:t>命令进入</w:t>
      </w:r>
      <w:proofErr w:type="spellStart"/>
      <w:r>
        <w:rPr>
          <w:rFonts w:hint="eastAsia"/>
        </w:rPr>
        <w:t>ospf</w:t>
      </w:r>
      <w:proofErr w:type="spellEnd"/>
      <w:r w:rsidR="00D40B7C">
        <w:rPr>
          <w:rFonts w:hint="eastAsia"/>
        </w:rPr>
        <w:t>。</w:t>
      </w:r>
    </w:p>
    <w:p w14:paraId="3CD11F71" w14:textId="77777777" w:rsidR="00E666E1" w:rsidRDefault="005E17FB" w:rsidP="00E666E1">
      <w:pPr>
        <w:pStyle w:val="aa"/>
        <w:keepNext/>
      </w:pPr>
      <w:r>
        <w:lastRenderedPageBreak/>
        <w:drawing>
          <wp:inline distT="0" distB="0" distL="0" distR="0" wp14:anchorId="7E8832C2" wp14:editId="4A102CB8">
            <wp:extent cx="5518434" cy="128276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A7AF" w14:textId="15B593EA" w:rsidR="005E17FB" w:rsidRDefault="00E666E1" w:rsidP="00E666E1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loopback0</w:t>
      </w:r>
      <w:r>
        <w:rPr>
          <w:rFonts w:hint="eastAsia"/>
        </w:rPr>
        <w:t>地址进入</w:t>
      </w:r>
      <w:proofErr w:type="spellStart"/>
      <w:r>
        <w:rPr>
          <w:rFonts w:hint="eastAsia"/>
        </w:rPr>
        <w:t>ospf</w:t>
      </w:r>
      <w:proofErr w:type="spellEnd"/>
    </w:p>
    <w:p w14:paraId="54F57BAC" w14:textId="12DED847" w:rsidR="009205FA" w:rsidRDefault="00CD16FD" w:rsidP="00F07EA9">
      <w:pPr>
        <w:pStyle w:val="2"/>
      </w:pPr>
      <w:bookmarkStart w:id="10" w:name="_Toc61188843"/>
      <w:r>
        <w:rPr>
          <w:rFonts w:hint="eastAsia"/>
        </w:rPr>
        <w:t>3</w:t>
      </w:r>
      <w:r>
        <w:t xml:space="preserve">.6 </w:t>
      </w:r>
      <w:r w:rsidR="005202F7">
        <w:rPr>
          <w:rFonts w:hint="eastAsia"/>
        </w:rPr>
        <w:t>R3</w:t>
      </w:r>
      <w:r w:rsidR="005202F7">
        <w:rPr>
          <w:rFonts w:hint="eastAsia"/>
        </w:rPr>
        <w:t>上创建</w:t>
      </w:r>
      <w:r w:rsidR="005202F7">
        <w:rPr>
          <w:rFonts w:hint="eastAsia"/>
        </w:rPr>
        <w:t>loopback1-3</w:t>
      </w:r>
      <w:r w:rsidR="000F4FFB">
        <w:rPr>
          <w:rFonts w:hint="eastAsia"/>
        </w:rPr>
        <w:t>，</w:t>
      </w:r>
      <w:r w:rsidR="00F07EA9" w:rsidRPr="00F07EA9">
        <w:rPr>
          <w:rFonts w:hint="eastAsia"/>
        </w:rPr>
        <w:t>宣告进</w:t>
      </w:r>
      <w:r w:rsidR="00F07EA9" w:rsidRPr="00F07EA9">
        <w:rPr>
          <w:rFonts w:hint="eastAsia"/>
        </w:rPr>
        <w:t>OSPF</w:t>
      </w:r>
      <w:r w:rsidR="00F07EA9" w:rsidRPr="00F07EA9">
        <w:rPr>
          <w:rFonts w:hint="eastAsia"/>
        </w:rPr>
        <w:t>区域</w:t>
      </w:r>
      <w:r w:rsidR="00F07EA9" w:rsidRPr="00F07EA9">
        <w:rPr>
          <w:rFonts w:hint="eastAsia"/>
        </w:rPr>
        <w:t>1</w:t>
      </w:r>
      <w:bookmarkEnd w:id="10"/>
    </w:p>
    <w:p w14:paraId="0A1BD976" w14:textId="57B4BB3F" w:rsidR="001D71FC" w:rsidRPr="001D71FC" w:rsidRDefault="00D35316" w:rsidP="00D3531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上创建</w:t>
      </w:r>
      <w:r>
        <w:rPr>
          <w:rFonts w:hint="eastAsia"/>
        </w:rPr>
        <w:t>loopback1-3</w:t>
      </w:r>
      <w:r>
        <w:rPr>
          <w:rFonts w:hint="eastAsia"/>
        </w:rPr>
        <w:t>，地址为</w:t>
      </w:r>
      <w:r>
        <w:rPr>
          <w:rFonts w:hint="eastAsia"/>
        </w:rPr>
        <w:t>172.16.x.1/24(x</w:t>
      </w:r>
      <w:r>
        <w:rPr>
          <w:rFonts w:hint="eastAsia"/>
        </w:rPr>
        <w:t>为</w:t>
      </w:r>
      <w:r>
        <w:rPr>
          <w:rFonts w:hint="eastAsia"/>
        </w:rPr>
        <w:t>1-3)</w:t>
      </w:r>
      <w:r>
        <w:rPr>
          <w:rFonts w:hint="eastAsia"/>
        </w:rPr>
        <w:t>。并且宣告进</w:t>
      </w:r>
      <w:r>
        <w:rPr>
          <w:rFonts w:hint="eastAsia"/>
        </w:rPr>
        <w:t>OSPF</w:t>
      </w:r>
      <w:r>
        <w:rPr>
          <w:rFonts w:hint="eastAsia"/>
        </w:rPr>
        <w:t>区域</w:t>
      </w:r>
      <w:r>
        <w:rPr>
          <w:rFonts w:hint="eastAsia"/>
        </w:rPr>
        <w:t>1</w:t>
      </w:r>
      <w:r>
        <w:rPr>
          <w:rFonts w:hint="eastAsia"/>
        </w:rPr>
        <w:t>，要求在</w:t>
      </w:r>
      <w:r>
        <w:rPr>
          <w:rFonts w:hint="eastAsia"/>
        </w:rPr>
        <w:t>area0</w:t>
      </w:r>
      <w:r>
        <w:rPr>
          <w:rFonts w:hint="eastAsia"/>
        </w:rPr>
        <w:t>只能看到一条汇总的路由</w:t>
      </w:r>
      <w:r>
        <w:rPr>
          <w:rFonts w:hint="eastAsia"/>
        </w:rPr>
        <w:t>172.16.0.0</w:t>
      </w:r>
      <w:r w:rsidR="00BF62BA">
        <w:rPr>
          <w:rFonts w:hint="eastAsia"/>
        </w:rPr>
        <w:t>。</w:t>
      </w:r>
    </w:p>
    <w:p w14:paraId="757E3414" w14:textId="77777777" w:rsidR="00E666E1" w:rsidRDefault="00CE608E" w:rsidP="00E666E1">
      <w:pPr>
        <w:pStyle w:val="aa"/>
        <w:keepNext/>
      </w:pPr>
      <w:r>
        <w:drawing>
          <wp:inline distT="0" distB="0" distL="0" distR="0" wp14:anchorId="23636AB8" wp14:editId="2F55E73E">
            <wp:extent cx="4152900" cy="21974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4695" cy="22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2A61" w14:textId="52FF7745" w:rsidR="008C0357" w:rsidRDefault="00E666E1" w:rsidP="00E666E1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A0706A">
        <w:rPr>
          <w:noProof/>
        </w:rPr>
        <w:t>19</w:t>
      </w:r>
      <w:r>
        <w:fldChar w:fldCharType="end"/>
      </w:r>
      <w:r w:rsidR="00A0706A">
        <w:t xml:space="preserve"> </w:t>
      </w:r>
      <w:r w:rsidR="00A0706A">
        <w:rPr>
          <w:rFonts w:hint="eastAsia"/>
        </w:rPr>
        <w:t>R3</w:t>
      </w:r>
      <w:r w:rsidR="00A0706A">
        <w:rPr>
          <w:rFonts w:hint="eastAsia"/>
        </w:rPr>
        <w:t>上创建</w:t>
      </w:r>
      <w:r w:rsidR="00A0706A">
        <w:rPr>
          <w:rFonts w:hint="eastAsia"/>
        </w:rPr>
        <w:t>loopback1-3</w:t>
      </w:r>
    </w:p>
    <w:p w14:paraId="0855EBC8" w14:textId="2CEFCDD1" w:rsidR="00750E53" w:rsidRDefault="00610845" w:rsidP="00610845">
      <w:pPr>
        <w:pStyle w:val="2"/>
      </w:pPr>
      <w:bookmarkStart w:id="11" w:name="_Toc61188844"/>
      <w:r>
        <w:rPr>
          <w:rFonts w:hint="eastAsia"/>
        </w:rPr>
        <w:t>3</w:t>
      </w:r>
      <w:r>
        <w:t>.7 area</w:t>
      </w:r>
      <w:r>
        <w:rPr>
          <w:rFonts w:hint="eastAsia"/>
        </w:rPr>
        <w:t>0</w:t>
      </w:r>
      <w:r>
        <w:rPr>
          <w:rFonts w:hint="eastAsia"/>
        </w:rPr>
        <w:t>需要启用明文区域认证</w:t>
      </w:r>
      <w:bookmarkEnd w:id="11"/>
    </w:p>
    <w:p w14:paraId="06B7A166" w14:textId="5ED99B32" w:rsidR="00005207" w:rsidRPr="00005207" w:rsidRDefault="00EE4DEF" w:rsidP="00EE4DEF">
      <w:pPr>
        <w:ind w:firstLine="480"/>
      </w:pPr>
      <w:r>
        <w:t>area</w:t>
      </w:r>
      <w:r>
        <w:rPr>
          <w:rFonts w:hint="eastAsia"/>
        </w:rPr>
        <w:t>0</w:t>
      </w:r>
      <w:r>
        <w:rPr>
          <w:rFonts w:hint="eastAsia"/>
        </w:rPr>
        <w:t>需要启用明文区域认证</w:t>
      </w:r>
      <w:r w:rsidR="00517B0F">
        <w:rPr>
          <w:rFonts w:hint="eastAsia"/>
        </w:rPr>
        <w:t>。</w:t>
      </w:r>
    </w:p>
    <w:p w14:paraId="0A2BB5EA" w14:textId="77777777" w:rsidR="00A0706A" w:rsidRDefault="00D1202A" w:rsidP="00A0706A">
      <w:pPr>
        <w:pStyle w:val="aa"/>
        <w:keepNext/>
      </w:pPr>
      <w:r>
        <w:drawing>
          <wp:inline distT="0" distB="0" distL="0" distR="0" wp14:anchorId="5E1CEEF2" wp14:editId="17079781">
            <wp:extent cx="5512083" cy="1181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4F7" w14:textId="1F99173F" w:rsidR="00610845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明文区域认证</w:t>
      </w:r>
    </w:p>
    <w:p w14:paraId="732902D9" w14:textId="4B215B2E" w:rsidR="00B8413C" w:rsidRDefault="00B8413C" w:rsidP="0068263A">
      <w:pPr>
        <w:pStyle w:val="2"/>
      </w:pPr>
      <w:bookmarkStart w:id="12" w:name="_Toc61188845"/>
      <w:r>
        <w:rPr>
          <w:rFonts w:hint="eastAsia"/>
        </w:rPr>
        <w:lastRenderedPageBreak/>
        <w:t>3</w:t>
      </w:r>
      <w:r>
        <w:t xml:space="preserve">.8 </w:t>
      </w:r>
      <w:r w:rsidR="0068263A">
        <w:rPr>
          <w:rFonts w:hint="eastAsia"/>
        </w:rPr>
        <w:t>禁止指定路由被其他区域学习到</w:t>
      </w:r>
      <w:bookmarkEnd w:id="12"/>
    </w:p>
    <w:p w14:paraId="58973009" w14:textId="075F2C75" w:rsidR="00B8413C" w:rsidRDefault="00B8413C" w:rsidP="00B8413C">
      <w:pPr>
        <w:ind w:firstLine="480"/>
      </w:pPr>
      <w:r>
        <w:rPr>
          <w:rFonts w:hint="eastAsia"/>
        </w:rPr>
        <w:t>禁止</w:t>
      </w:r>
      <w:r>
        <w:rPr>
          <w:rFonts w:hint="eastAsia"/>
        </w:rPr>
        <w:t>area2</w:t>
      </w:r>
      <w:r>
        <w:rPr>
          <w:rFonts w:hint="eastAsia"/>
        </w:rPr>
        <w:t>内的</w:t>
      </w:r>
      <w:r>
        <w:rPr>
          <w:rFonts w:hint="eastAsia"/>
        </w:rPr>
        <w:t>192.168.57.0/24</w:t>
      </w:r>
      <w:r>
        <w:rPr>
          <w:rFonts w:hint="eastAsia"/>
        </w:rPr>
        <w:t>和</w:t>
      </w:r>
      <w:r>
        <w:rPr>
          <w:rFonts w:hint="eastAsia"/>
        </w:rPr>
        <w:t>192.168.67.0/24</w:t>
      </w:r>
      <w:r>
        <w:rPr>
          <w:rFonts w:hint="eastAsia"/>
        </w:rPr>
        <w:t>被其他区域学习到</w:t>
      </w:r>
    </w:p>
    <w:p w14:paraId="34B04475" w14:textId="77777777" w:rsidR="00A0706A" w:rsidRDefault="00646DB1" w:rsidP="00A0706A">
      <w:pPr>
        <w:pStyle w:val="aa"/>
        <w:keepNext/>
      </w:pPr>
      <w:r>
        <w:drawing>
          <wp:inline distT="0" distB="0" distL="0" distR="0" wp14:anchorId="0FD94525" wp14:editId="1D3E4C66">
            <wp:extent cx="5131064" cy="6096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DE2" w14:textId="42BE16F5" w:rsidR="00646DB1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禁止学习</w:t>
      </w:r>
    </w:p>
    <w:p w14:paraId="08E71540" w14:textId="77777777" w:rsidR="007C61E1" w:rsidRDefault="007C61E1" w:rsidP="007C61E1">
      <w:pPr>
        <w:pStyle w:val="1"/>
        <w:ind w:firstLine="602"/>
      </w:pPr>
      <w:r>
        <w:rPr>
          <w:rFonts w:hint="eastAsia"/>
        </w:rPr>
        <w:tab/>
      </w:r>
      <w:bookmarkStart w:id="13" w:name="_Toc61188846"/>
      <w:r>
        <w:rPr>
          <w:rFonts w:hint="eastAsia"/>
        </w:rPr>
        <w:t>四、验证过程</w:t>
      </w:r>
      <w:bookmarkEnd w:id="13"/>
    </w:p>
    <w:p w14:paraId="232C02F3" w14:textId="797B0D7C" w:rsidR="00775E5F" w:rsidRDefault="00775E5F" w:rsidP="009933F9">
      <w:pPr>
        <w:pStyle w:val="2"/>
      </w:pPr>
      <w:bookmarkStart w:id="14" w:name="_Toc6118884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验证</w:t>
      </w:r>
      <w:r w:rsidR="00E5779A">
        <w:rPr>
          <w:rFonts w:hint="eastAsia"/>
        </w:rPr>
        <w:t>IP</w:t>
      </w:r>
      <w:r w:rsidR="00E5779A">
        <w:rPr>
          <w:rFonts w:hint="eastAsia"/>
        </w:rPr>
        <w:t>及</w:t>
      </w:r>
      <w:r>
        <w:t>O</w:t>
      </w:r>
      <w:r w:rsidR="00495CA5">
        <w:rPr>
          <w:rFonts w:hint="eastAsia"/>
        </w:rPr>
        <w:t>SPF</w:t>
      </w:r>
      <w:bookmarkEnd w:id="14"/>
    </w:p>
    <w:p w14:paraId="421A6DF3" w14:textId="4D99E008" w:rsidR="00867071" w:rsidRDefault="00867071" w:rsidP="00775E5F">
      <w:pPr>
        <w:ind w:firstLine="480"/>
      </w:pPr>
      <w:r>
        <w:rPr>
          <w:rFonts w:hint="eastAsia"/>
        </w:rPr>
        <w:t>验证</w:t>
      </w:r>
      <w:r>
        <w:rPr>
          <w:rFonts w:hint="eastAsia"/>
        </w:rPr>
        <w:t>IP</w:t>
      </w:r>
    </w:p>
    <w:p w14:paraId="3ED6547E" w14:textId="77777777" w:rsidR="00A0706A" w:rsidRDefault="00EC2161" w:rsidP="00A0706A">
      <w:pPr>
        <w:pStyle w:val="aa"/>
        <w:keepNext/>
      </w:pPr>
      <w:r>
        <w:drawing>
          <wp:inline distT="0" distB="0" distL="0" distR="0" wp14:anchorId="35694DD6" wp14:editId="23DBE51C">
            <wp:extent cx="5274310" cy="844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833A" w14:textId="640FC273" w:rsidR="00EC2161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验证</w:t>
      </w:r>
      <w:proofErr w:type="spellStart"/>
      <w:r>
        <w:rPr>
          <w:rFonts w:hint="eastAsia"/>
        </w:rPr>
        <w:t>ip</w:t>
      </w:r>
      <w:proofErr w:type="spellEnd"/>
    </w:p>
    <w:p w14:paraId="6A79E6D0" w14:textId="77777777" w:rsidR="00775E5F" w:rsidRPr="00EF2154" w:rsidRDefault="00775E5F" w:rsidP="00775E5F">
      <w:pPr>
        <w:ind w:firstLine="480"/>
      </w:pPr>
      <w:r>
        <w:rPr>
          <w:rFonts w:hint="eastAsia"/>
        </w:rPr>
        <w:t>验证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>的</w:t>
      </w:r>
      <w:r>
        <w:rPr>
          <w:rFonts w:hint="eastAsia"/>
        </w:rPr>
        <w:t>OSPF</w:t>
      </w:r>
    </w:p>
    <w:p w14:paraId="28AC448B" w14:textId="77777777" w:rsidR="00A0706A" w:rsidRDefault="00775E5F" w:rsidP="00A0706A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DDAD31A" wp14:editId="5EE15905">
            <wp:extent cx="5274310" cy="8305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ECA" w14:textId="2D885613" w:rsidR="00775E5F" w:rsidRPr="00A0706A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>的</w:t>
      </w:r>
      <w:r>
        <w:rPr>
          <w:rFonts w:hint="eastAsia"/>
        </w:rPr>
        <w:t>OSPF</w:t>
      </w:r>
    </w:p>
    <w:p w14:paraId="0951DE3C" w14:textId="77777777" w:rsidR="00775E5F" w:rsidRDefault="00775E5F" w:rsidP="00D92AD6">
      <w:pPr>
        <w:ind w:firstLine="480"/>
      </w:pPr>
      <w:r>
        <w:rPr>
          <w:rFonts w:hint="eastAsia"/>
        </w:rPr>
        <w:t>验证</w:t>
      </w:r>
      <w:r>
        <w:rPr>
          <w:rFonts w:hint="eastAsia"/>
        </w:rPr>
        <w:t>R5</w:t>
      </w:r>
      <w:r>
        <w:rPr>
          <w:rFonts w:hint="eastAsia"/>
        </w:rPr>
        <w:t>，</w:t>
      </w:r>
      <w:r>
        <w:rPr>
          <w:rFonts w:hint="eastAsia"/>
        </w:rPr>
        <w:t>R6</w:t>
      </w:r>
      <w:r>
        <w:rPr>
          <w:rFonts w:hint="eastAsia"/>
        </w:rPr>
        <w:t>，</w:t>
      </w:r>
      <w:r>
        <w:rPr>
          <w:rFonts w:hint="eastAsia"/>
        </w:rPr>
        <w:t>R7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OSPF</w:t>
      </w:r>
    </w:p>
    <w:p w14:paraId="5B6B4F2D" w14:textId="77777777" w:rsidR="00A0706A" w:rsidRDefault="00775E5F" w:rsidP="00A0706A">
      <w:pPr>
        <w:pStyle w:val="aa"/>
        <w:keepNext/>
      </w:pPr>
      <w:r>
        <w:drawing>
          <wp:inline distT="0" distB="0" distL="0" distR="0" wp14:anchorId="20AA68E1" wp14:editId="44863802">
            <wp:extent cx="5274310" cy="6616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5E05" w14:textId="313F489A" w:rsidR="00775E5F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R5</w:t>
      </w:r>
      <w:r>
        <w:rPr>
          <w:rFonts w:hint="eastAsia"/>
        </w:rPr>
        <w:t>，</w:t>
      </w:r>
      <w:r>
        <w:rPr>
          <w:rFonts w:hint="eastAsia"/>
        </w:rPr>
        <w:t>R6</w:t>
      </w:r>
      <w:r>
        <w:rPr>
          <w:rFonts w:hint="eastAsia"/>
        </w:rPr>
        <w:t>，</w:t>
      </w:r>
      <w:r>
        <w:rPr>
          <w:rFonts w:hint="eastAsia"/>
        </w:rPr>
        <w:t>R7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OSPF</w:t>
      </w:r>
    </w:p>
    <w:p w14:paraId="0F6E9E77" w14:textId="78D46091" w:rsidR="00775E5F" w:rsidRDefault="00775E5F" w:rsidP="0065197D">
      <w:pPr>
        <w:pStyle w:val="2"/>
      </w:pPr>
      <w:bookmarkStart w:id="15" w:name="_Toc6118884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验证全网互联</w:t>
      </w:r>
      <w:bookmarkEnd w:id="15"/>
    </w:p>
    <w:p w14:paraId="0689871A" w14:textId="156D5CD0" w:rsidR="00FC79E4" w:rsidRPr="00FC79E4" w:rsidRDefault="00093B96" w:rsidP="00FC79E4">
      <w:pPr>
        <w:ind w:firstLine="480"/>
      </w:pPr>
      <w:r>
        <w:rPr>
          <w:rFonts w:hint="eastAsia"/>
        </w:rPr>
        <w:t>R5</w:t>
      </w:r>
      <w:r>
        <w:rPr>
          <w:rFonts w:hint="eastAsia"/>
        </w:rPr>
        <w:t>与</w:t>
      </w:r>
      <w:r>
        <w:rPr>
          <w:rFonts w:hint="eastAsia"/>
        </w:rPr>
        <w:t>R6</w:t>
      </w:r>
      <w:r>
        <w:rPr>
          <w:rFonts w:hint="eastAsia"/>
        </w:rPr>
        <w:t>有通向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SPF</w:t>
      </w:r>
    </w:p>
    <w:p w14:paraId="3F24B49F" w14:textId="77777777" w:rsidR="00A0706A" w:rsidRDefault="00775E5F" w:rsidP="00F250AF">
      <w:pPr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C1F8E60" wp14:editId="11A5D710">
            <wp:extent cx="5274310" cy="806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AFF" w14:textId="71D4E79A" w:rsidR="00775E5F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R5</w:t>
      </w:r>
      <w:r>
        <w:rPr>
          <w:rFonts w:hint="eastAsia"/>
        </w:rPr>
        <w:t>有通向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SPF</w:t>
      </w:r>
    </w:p>
    <w:p w14:paraId="3AAECA73" w14:textId="77777777" w:rsidR="00A0706A" w:rsidRDefault="00775E5F" w:rsidP="00F250AF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23840BA" wp14:editId="6317F716">
            <wp:extent cx="5274310" cy="9893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238" w14:textId="2CE4AF2B" w:rsidR="00775E5F" w:rsidRDefault="00A0706A" w:rsidP="00A0706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R6</w:t>
      </w:r>
      <w:r>
        <w:rPr>
          <w:rFonts w:hint="eastAsia"/>
        </w:rPr>
        <w:t>有通向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SPF</w:t>
      </w:r>
    </w:p>
    <w:p w14:paraId="4B7B700E" w14:textId="41CB78A5" w:rsidR="00775E5F" w:rsidRDefault="00775E5F" w:rsidP="00511AEA">
      <w:pPr>
        <w:pStyle w:val="2"/>
      </w:pPr>
      <w:bookmarkStart w:id="16" w:name="_Toc61188849"/>
      <w:r>
        <w:rPr>
          <w:rFonts w:hint="eastAsia"/>
        </w:rPr>
        <w:t>4</w:t>
      </w:r>
      <w:r>
        <w:t xml:space="preserve">.3 </w:t>
      </w:r>
      <w:r w:rsidR="00511AEA" w:rsidRPr="00326B11">
        <w:rPr>
          <w:rFonts w:hint="eastAsia"/>
        </w:rPr>
        <w:t>指定</w:t>
      </w:r>
      <w:r w:rsidR="00511AEA" w:rsidRPr="00326B11">
        <w:rPr>
          <w:rFonts w:hint="eastAsia"/>
        </w:rPr>
        <w:t>DR</w:t>
      </w:r>
      <w:r w:rsidR="00511AEA" w:rsidRPr="00326B11">
        <w:rPr>
          <w:rFonts w:hint="eastAsia"/>
        </w:rPr>
        <w:t>和</w:t>
      </w:r>
      <w:r w:rsidR="00511AEA" w:rsidRPr="00326B11">
        <w:rPr>
          <w:rFonts w:hint="eastAsia"/>
        </w:rPr>
        <w:t>BDR</w:t>
      </w:r>
      <w:bookmarkEnd w:id="16"/>
    </w:p>
    <w:p w14:paraId="35E0355F" w14:textId="2ABB6859" w:rsidR="001E0E67" w:rsidRPr="001E0E67" w:rsidRDefault="001E0E67" w:rsidP="00995E0A">
      <w:pPr>
        <w:ind w:firstLine="480"/>
      </w:pPr>
      <w:r w:rsidRPr="00326B11">
        <w:rPr>
          <w:rFonts w:hint="eastAsia"/>
        </w:rPr>
        <w:t>通过修改优先级，让</w:t>
      </w:r>
      <w:r w:rsidRPr="00326B11">
        <w:rPr>
          <w:rFonts w:hint="eastAsia"/>
        </w:rPr>
        <w:t>R1</w:t>
      </w:r>
      <w:r w:rsidRPr="00326B11">
        <w:rPr>
          <w:rFonts w:hint="eastAsia"/>
        </w:rPr>
        <w:t>成为</w:t>
      </w:r>
      <w:r w:rsidRPr="00326B11">
        <w:rPr>
          <w:rFonts w:hint="eastAsia"/>
        </w:rPr>
        <w:t>DR</w:t>
      </w:r>
      <w:r w:rsidRPr="00326B11">
        <w:rPr>
          <w:rFonts w:hint="eastAsia"/>
        </w:rPr>
        <w:t>，</w:t>
      </w:r>
      <w:r w:rsidRPr="00326B11">
        <w:rPr>
          <w:rFonts w:hint="eastAsia"/>
        </w:rPr>
        <w:t>R2</w:t>
      </w:r>
      <w:r w:rsidRPr="00326B11">
        <w:rPr>
          <w:rFonts w:hint="eastAsia"/>
        </w:rPr>
        <w:t>成为</w:t>
      </w:r>
      <w:r w:rsidRPr="00326B11">
        <w:rPr>
          <w:rFonts w:hint="eastAsia"/>
        </w:rPr>
        <w:t>BDR</w:t>
      </w:r>
    </w:p>
    <w:p w14:paraId="651A015B" w14:textId="77777777" w:rsidR="00F250AF" w:rsidRDefault="00775E5F" w:rsidP="00F250AF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96EE6D4" wp14:editId="1E9A12B5">
            <wp:extent cx="5274310" cy="8591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FBFC" w14:textId="20B61AC0" w:rsidR="00775E5F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6</w:t>
      </w:r>
      <w:r>
        <w:fldChar w:fldCharType="end"/>
      </w:r>
      <w:r>
        <w:t xml:space="preserve"> </w:t>
      </w:r>
      <w:r w:rsidRPr="00326B11">
        <w:rPr>
          <w:rFonts w:hint="eastAsia"/>
        </w:rPr>
        <w:t>R1</w:t>
      </w:r>
      <w:r w:rsidRPr="00326B11">
        <w:rPr>
          <w:rFonts w:hint="eastAsia"/>
        </w:rPr>
        <w:t>成为</w:t>
      </w:r>
      <w:r w:rsidRPr="00326B11">
        <w:rPr>
          <w:rFonts w:hint="eastAsia"/>
        </w:rPr>
        <w:t>DR</w:t>
      </w:r>
    </w:p>
    <w:p w14:paraId="459778C2" w14:textId="77777777" w:rsidR="00F250AF" w:rsidRDefault="00775E5F" w:rsidP="00F250AF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FB2DD1D" wp14:editId="2BD96EB6">
            <wp:extent cx="5274310" cy="8331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BB3B" w14:textId="6BDC207D" w:rsidR="00775E5F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7</w:t>
      </w:r>
      <w:r>
        <w:fldChar w:fldCharType="end"/>
      </w:r>
      <w:r>
        <w:t xml:space="preserve"> </w:t>
      </w:r>
      <w:r w:rsidRPr="00326B11">
        <w:rPr>
          <w:rFonts w:hint="eastAsia"/>
        </w:rPr>
        <w:t>R2</w:t>
      </w:r>
      <w:r w:rsidRPr="00326B11">
        <w:rPr>
          <w:rFonts w:hint="eastAsia"/>
        </w:rPr>
        <w:t>成为</w:t>
      </w:r>
      <w:r w:rsidRPr="00326B11">
        <w:rPr>
          <w:rFonts w:hint="eastAsia"/>
        </w:rPr>
        <w:t>BDR</w:t>
      </w:r>
    </w:p>
    <w:p w14:paraId="230A8141" w14:textId="341A751B" w:rsidR="00775E5F" w:rsidRDefault="00775E5F" w:rsidP="00775E5F">
      <w:pPr>
        <w:spacing w:line="240" w:lineRule="auto"/>
        <w:ind w:firstLineChars="0" w:firstLine="0"/>
      </w:pPr>
    </w:p>
    <w:p w14:paraId="72EC18BA" w14:textId="66C000D5" w:rsidR="00077593" w:rsidRDefault="00077593" w:rsidP="00672DAA">
      <w:pPr>
        <w:pStyle w:val="2"/>
      </w:pPr>
      <w:bookmarkStart w:id="17" w:name="_Toc61188850"/>
      <w:r>
        <w:t xml:space="preserve">4.4 </w:t>
      </w:r>
      <w:r w:rsidRPr="00490B88">
        <w:rPr>
          <w:rFonts w:hint="eastAsia"/>
        </w:rPr>
        <w:t>traceroute</w:t>
      </w:r>
      <w:r w:rsidRPr="00490B88">
        <w:rPr>
          <w:rFonts w:hint="eastAsia"/>
        </w:rPr>
        <w:t>验证访问外网</w:t>
      </w:r>
      <w:bookmarkEnd w:id="17"/>
    </w:p>
    <w:p w14:paraId="6EECDBC5" w14:textId="02D16323" w:rsidR="0072232D" w:rsidRPr="0072232D" w:rsidRDefault="00203CBA" w:rsidP="0072232D">
      <w:pPr>
        <w:ind w:firstLine="480"/>
      </w:pPr>
      <w:r w:rsidRPr="00203CBA">
        <w:rPr>
          <w:rFonts w:hint="eastAsia"/>
        </w:rPr>
        <w:t>R7</w:t>
      </w:r>
      <w:r w:rsidRPr="00203CBA">
        <w:rPr>
          <w:rFonts w:hint="eastAsia"/>
        </w:rPr>
        <w:t>访问外网时从</w:t>
      </w:r>
      <w:r w:rsidRPr="00203CBA">
        <w:rPr>
          <w:rFonts w:hint="eastAsia"/>
        </w:rPr>
        <w:t>R1</w:t>
      </w:r>
      <w:r w:rsidRPr="00203CBA">
        <w:rPr>
          <w:rFonts w:hint="eastAsia"/>
        </w:rPr>
        <w:t>出发</w:t>
      </w:r>
    </w:p>
    <w:p w14:paraId="4D62618A" w14:textId="77777777" w:rsidR="00F250AF" w:rsidRDefault="00780622" w:rsidP="00F250AF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AC71269" wp14:editId="6219F426">
            <wp:extent cx="3365673" cy="1593932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1617" w14:textId="4784DA28" w:rsidR="0040664D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8</w:t>
      </w:r>
      <w:r>
        <w:fldChar w:fldCharType="end"/>
      </w:r>
      <w:r>
        <w:t xml:space="preserve"> </w:t>
      </w:r>
      <w:r w:rsidRPr="00203CBA">
        <w:rPr>
          <w:rFonts w:hint="eastAsia"/>
        </w:rPr>
        <w:t>R7</w:t>
      </w:r>
      <w:r w:rsidRPr="00203CBA">
        <w:rPr>
          <w:rFonts w:hint="eastAsia"/>
        </w:rPr>
        <w:t>访问外网时从</w:t>
      </w:r>
      <w:r w:rsidRPr="00203CBA">
        <w:rPr>
          <w:rFonts w:hint="eastAsia"/>
        </w:rPr>
        <w:t>R1</w:t>
      </w:r>
      <w:r w:rsidRPr="00203CBA">
        <w:rPr>
          <w:rFonts w:hint="eastAsia"/>
        </w:rPr>
        <w:t>出发</w:t>
      </w:r>
    </w:p>
    <w:p w14:paraId="4C6DB944" w14:textId="4E9E1BC6" w:rsidR="007A26A4" w:rsidRDefault="007A26A4" w:rsidP="007A26A4">
      <w:pPr>
        <w:pStyle w:val="2"/>
      </w:pPr>
      <w:bookmarkStart w:id="18" w:name="_Toc61188851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特殊区域</w:t>
      </w:r>
      <w:bookmarkEnd w:id="18"/>
    </w:p>
    <w:p w14:paraId="229C4EA0" w14:textId="06B69182" w:rsidR="00A22123" w:rsidRPr="00A22123" w:rsidRDefault="009D7F97" w:rsidP="00A22123">
      <w:pPr>
        <w:ind w:firstLine="480"/>
      </w:pPr>
      <w:r w:rsidRPr="009D7F97">
        <w:rPr>
          <w:rFonts w:hint="eastAsia"/>
        </w:rPr>
        <w:t>给</w:t>
      </w:r>
      <w:r w:rsidRPr="009D7F97">
        <w:rPr>
          <w:rFonts w:hint="eastAsia"/>
        </w:rPr>
        <w:t>area2</w:t>
      </w:r>
      <w:r w:rsidRPr="009D7F97">
        <w:rPr>
          <w:rFonts w:hint="eastAsia"/>
        </w:rPr>
        <w:t>配置特殊区域，让</w:t>
      </w:r>
      <w:r w:rsidRPr="009D7F97">
        <w:rPr>
          <w:rFonts w:hint="eastAsia"/>
        </w:rPr>
        <w:t>R7</w:t>
      </w:r>
      <w:r w:rsidRPr="009D7F97">
        <w:rPr>
          <w:rFonts w:hint="eastAsia"/>
        </w:rPr>
        <w:t>无法学习到外部路由</w:t>
      </w:r>
    </w:p>
    <w:p w14:paraId="139EC6D9" w14:textId="77777777" w:rsidR="00F250AF" w:rsidRDefault="005F70C5" w:rsidP="00F250AF">
      <w:pPr>
        <w:pStyle w:val="aa"/>
        <w:keepNext/>
      </w:pPr>
      <w:r>
        <w:drawing>
          <wp:inline distT="0" distB="0" distL="0" distR="0" wp14:anchorId="06AA716F" wp14:editId="406C2D93">
            <wp:extent cx="3892550" cy="1273764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228" cy="12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D917" w14:textId="65B06EB7" w:rsidR="00CB4A12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9</w:t>
      </w:r>
      <w:r>
        <w:fldChar w:fldCharType="end"/>
      </w:r>
      <w:r>
        <w:t xml:space="preserve"> </w:t>
      </w:r>
      <w:r w:rsidRPr="009D7F97">
        <w:rPr>
          <w:rFonts w:hint="eastAsia"/>
        </w:rPr>
        <w:t>配置特殊区域</w:t>
      </w:r>
    </w:p>
    <w:p w14:paraId="029C80DA" w14:textId="77777777" w:rsidR="00F250AF" w:rsidRDefault="0068552A" w:rsidP="00F250AF">
      <w:pPr>
        <w:pStyle w:val="aa"/>
        <w:keepNext/>
      </w:pPr>
      <w:r>
        <w:drawing>
          <wp:inline distT="0" distB="0" distL="0" distR="0" wp14:anchorId="4E44466F" wp14:editId="2C4EFA59">
            <wp:extent cx="4781796" cy="46357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19FD" w14:textId="60C5EF94" w:rsidR="0068552A" w:rsidRPr="00CB4A12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10</w:t>
      </w:r>
      <w:r>
        <w:fldChar w:fldCharType="end"/>
      </w:r>
      <w:r>
        <w:t xml:space="preserve"> </w:t>
      </w:r>
      <w:r w:rsidRPr="009D7F97">
        <w:rPr>
          <w:rFonts w:hint="eastAsia"/>
        </w:rPr>
        <w:t>配置特殊区域</w:t>
      </w:r>
    </w:p>
    <w:p w14:paraId="7D0BBAB1" w14:textId="6F8BE7DC" w:rsidR="00C55A41" w:rsidRDefault="00C55A41" w:rsidP="00C55A41">
      <w:pPr>
        <w:pStyle w:val="2"/>
      </w:pPr>
      <w:bookmarkStart w:id="19" w:name="_Toc61188852"/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路由汇总</w:t>
      </w:r>
      <w:bookmarkEnd w:id="19"/>
    </w:p>
    <w:p w14:paraId="654AD257" w14:textId="13076C89" w:rsidR="00147E85" w:rsidRPr="00147E85" w:rsidRDefault="00147E85" w:rsidP="00147E85">
      <w:pPr>
        <w:ind w:firstLine="480"/>
      </w:pPr>
      <w:r w:rsidRPr="00147E85">
        <w:rPr>
          <w:rFonts w:hint="eastAsia"/>
        </w:rPr>
        <w:t>区域</w:t>
      </w:r>
      <w:r w:rsidRPr="00147E85">
        <w:rPr>
          <w:rFonts w:hint="eastAsia"/>
        </w:rPr>
        <w:t>1</w:t>
      </w:r>
      <w:r w:rsidRPr="00147E85">
        <w:rPr>
          <w:rFonts w:hint="eastAsia"/>
        </w:rPr>
        <w:t>上创建三条路由，在区域</w:t>
      </w:r>
      <w:r w:rsidRPr="00147E85">
        <w:rPr>
          <w:rFonts w:hint="eastAsia"/>
        </w:rPr>
        <w:t>0</w:t>
      </w:r>
      <w:r w:rsidRPr="00147E85">
        <w:rPr>
          <w:rFonts w:hint="eastAsia"/>
        </w:rPr>
        <w:t>进行汇总</w:t>
      </w:r>
    </w:p>
    <w:p w14:paraId="021CEF02" w14:textId="77777777" w:rsidR="00F250AF" w:rsidRDefault="002035B4" w:rsidP="00F250AF">
      <w:pPr>
        <w:keepNext/>
        <w:ind w:firstLine="480"/>
      </w:pPr>
      <w:r>
        <w:rPr>
          <w:noProof/>
        </w:rPr>
        <w:drawing>
          <wp:inline distT="0" distB="0" distL="0" distR="0" wp14:anchorId="43AE1937" wp14:editId="090A1A04">
            <wp:extent cx="5118363" cy="31116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ED5E" w14:textId="4A64CFC8" w:rsidR="00CB4A12" w:rsidRPr="00CB4A12" w:rsidRDefault="00F250AF" w:rsidP="00F250A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AE7017">
        <w:rPr>
          <w:noProof/>
        </w:rPr>
        <w:t>11</w:t>
      </w:r>
      <w:r>
        <w:fldChar w:fldCharType="end"/>
      </w:r>
      <w:r>
        <w:t xml:space="preserve"> </w:t>
      </w:r>
      <w:r w:rsidRPr="00147E85">
        <w:rPr>
          <w:rFonts w:hint="eastAsia"/>
        </w:rPr>
        <w:t>创建三条路由，在区域</w:t>
      </w:r>
      <w:r w:rsidRPr="00147E85">
        <w:rPr>
          <w:rFonts w:hint="eastAsia"/>
        </w:rPr>
        <w:t>0</w:t>
      </w:r>
      <w:r w:rsidRPr="00147E85">
        <w:rPr>
          <w:rFonts w:hint="eastAsia"/>
        </w:rPr>
        <w:t>进行汇总</w:t>
      </w:r>
    </w:p>
    <w:p w14:paraId="360B9C66" w14:textId="19DDEB4D" w:rsidR="00CB4A12" w:rsidRDefault="00C55A41" w:rsidP="00432170">
      <w:pPr>
        <w:pStyle w:val="2"/>
        <w:tabs>
          <w:tab w:val="center" w:pos="4677"/>
        </w:tabs>
      </w:pPr>
      <w:bookmarkStart w:id="20" w:name="_Toc61188853"/>
      <w:r w:rsidRPr="00C55A41">
        <w:rPr>
          <w:rFonts w:hint="eastAsia"/>
        </w:rPr>
        <w:t>4</w:t>
      </w:r>
      <w:r w:rsidRPr="00C55A41">
        <w:t xml:space="preserve">.7 </w:t>
      </w:r>
      <w:r w:rsidRPr="00C55A41">
        <w:rPr>
          <w:rFonts w:hint="eastAsia"/>
        </w:rPr>
        <w:t>禁止其他区域学习指定路由条目</w:t>
      </w:r>
      <w:bookmarkEnd w:id="20"/>
      <w:r w:rsidR="00432170">
        <w:tab/>
      </w:r>
    </w:p>
    <w:p w14:paraId="7198A4B0" w14:textId="07F2EB3A" w:rsidR="00432170" w:rsidRPr="00432170" w:rsidRDefault="00432170" w:rsidP="00432170">
      <w:pPr>
        <w:ind w:firstLine="480"/>
      </w:pPr>
      <w:r w:rsidRPr="001B42AC">
        <w:rPr>
          <w:rFonts w:ascii="宋体" w:hAnsi="宋体" w:hint="eastAsia"/>
          <w:szCs w:val="24"/>
        </w:rPr>
        <w:t>R1上学习不到192.168.57.0和192.168.67.0</w:t>
      </w:r>
      <w:proofErr w:type="gramStart"/>
      <w:r w:rsidRPr="001B42AC">
        <w:rPr>
          <w:rFonts w:ascii="宋体" w:hAnsi="宋体" w:hint="eastAsia"/>
          <w:szCs w:val="24"/>
        </w:rPr>
        <w:t>两</w:t>
      </w:r>
      <w:proofErr w:type="gramEnd"/>
      <w:r w:rsidRPr="001B42AC">
        <w:rPr>
          <w:rFonts w:ascii="宋体" w:hAnsi="宋体" w:hint="eastAsia"/>
          <w:szCs w:val="24"/>
        </w:rPr>
        <w:t>条路由条目</w:t>
      </w:r>
    </w:p>
    <w:p w14:paraId="53D141AB" w14:textId="77777777" w:rsidR="00AE7017" w:rsidRDefault="0037012A" w:rsidP="00AE7017">
      <w:pPr>
        <w:pStyle w:val="aa"/>
        <w:keepNext/>
      </w:pPr>
      <w:r w:rsidRPr="0037012A">
        <w:lastRenderedPageBreak/>
        <w:drawing>
          <wp:inline distT="0" distB="0" distL="0" distR="0" wp14:anchorId="486F381A" wp14:editId="218B877A">
            <wp:extent cx="3778250" cy="2597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0E10" w14:textId="371391FC" w:rsidR="00C55A41" w:rsidRPr="00C55A41" w:rsidRDefault="00AE7017" w:rsidP="00AE7017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1B42AC">
        <w:rPr>
          <w:rFonts w:ascii="宋体" w:hAnsi="宋体" w:hint="eastAsia"/>
          <w:szCs w:val="24"/>
        </w:rPr>
        <w:t>R1</w:t>
      </w:r>
      <w:r w:rsidRPr="001B42AC">
        <w:rPr>
          <w:rFonts w:ascii="宋体" w:hAnsi="宋体" w:hint="eastAsia"/>
          <w:szCs w:val="24"/>
        </w:rPr>
        <w:t>上学习不到</w:t>
      </w:r>
      <w:r w:rsidRPr="001B42AC">
        <w:rPr>
          <w:rFonts w:ascii="宋体" w:hAnsi="宋体" w:hint="eastAsia"/>
          <w:szCs w:val="24"/>
        </w:rPr>
        <w:t>192.168.57.0</w:t>
      </w:r>
      <w:r w:rsidRPr="001B42AC">
        <w:rPr>
          <w:rFonts w:ascii="宋体" w:hAnsi="宋体" w:hint="eastAsia"/>
          <w:szCs w:val="24"/>
        </w:rPr>
        <w:t>和</w:t>
      </w:r>
      <w:r w:rsidRPr="001B42AC">
        <w:rPr>
          <w:rFonts w:ascii="宋体" w:hAnsi="宋体" w:hint="eastAsia"/>
          <w:szCs w:val="24"/>
        </w:rPr>
        <w:t>192.168.67.0</w:t>
      </w:r>
      <w:r w:rsidRPr="001B42AC">
        <w:rPr>
          <w:rFonts w:ascii="宋体" w:hAnsi="宋体" w:hint="eastAsia"/>
          <w:szCs w:val="24"/>
        </w:rPr>
        <w:t>两条路由条</w:t>
      </w:r>
      <w:r>
        <w:rPr>
          <w:rFonts w:ascii="宋体" w:hAnsi="宋体" w:hint="eastAsia"/>
          <w:szCs w:val="24"/>
        </w:rPr>
        <w:t>目</w:t>
      </w:r>
    </w:p>
    <w:p w14:paraId="650D64A4" w14:textId="77777777" w:rsidR="00775E5F" w:rsidRDefault="00775E5F" w:rsidP="00775E5F">
      <w:pPr>
        <w:pStyle w:val="1"/>
        <w:ind w:firstLine="602"/>
      </w:pPr>
      <w:r>
        <w:rPr>
          <w:rFonts w:hint="eastAsia"/>
        </w:rPr>
        <w:tab/>
      </w:r>
      <w:bookmarkStart w:id="21" w:name="_Toc61188854"/>
      <w:r>
        <w:rPr>
          <w:rFonts w:hint="eastAsia"/>
        </w:rPr>
        <w:t>五、总结</w:t>
      </w:r>
      <w:bookmarkEnd w:id="21"/>
    </w:p>
    <w:p w14:paraId="70F88712" w14:textId="0A31F614" w:rsidR="005948B9" w:rsidRPr="005948B9" w:rsidRDefault="00F86BEB" w:rsidP="007C61E1">
      <w:pPr>
        <w:ind w:firstLine="480"/>
      </w:pPr>
      <w:r>
        <w:rPr>
          <w:rFonts w:hint="eastAsia"/>
        </w:rPr>
        <w:t>通过这次实验我了解了企业级</w:t>
      </w:r>
      <w:r>
        <w:rPr>
          <w:rFonts w:hint="eastAsia"/>
        </w:rPr>
        <w:t>OSPF</w:t>
      </w:r>
      <w:r>
        <w:rPr>
          <w:rFonts w:hint="eastAsia"/>
        </w:rPr>
        <w:t>运行的过程，</w:t>
      </w:r>
      <w:r w:rsidR="000528DC">
        <w:rPr>
          <w:rFonts w:hint="eastAsia"/>
        </w:rPr>
        <w:t>如何主动设置</w:t>
      </w:r>
      <w:r w:rsidR="000528DC">
        <w:rPr>
          <w:rFonts w:hint="eastAsia"/>
        </w:rPr>
        <w:t>DR</w:t>
      </w:r>
      <w:r w:rsidR="000528DC">
        <w:rPr>
          <w:rFonts w:hint="eastAsia"/>
        </w:rPr>
        <w:t>与</w:t>
      </w:r>
      <w:r w:rsidR="000528DC">
        <w:rPr>
          <w:rFonts w:hint="eastAsia"/>
        </w:rPr>
        <w:t>BDR</w:t>
      </w:r>
      <w:r w:rsidR="000528DC">
        <w:rPr>
          <w:rFonts w:hint="eastAsia"/>
        </w:rPr>
        <w:t>，如何建立隧道使全网互联，让我了解了更多关于</w:t>
      </w:r>
      <w:r w:rsidR="000528DC">
        <w:rPr>
          <w:rFonts w:hint="eastAsia"/>
        </w:rPr>
        <w:t>OSPF</w:t>
      </w:r>
      <w:r w:rsidR="000528DC">
        <w:rPr>
          <w:rFonts w:hint="eastAsia"/>
        </w:rPr>
        <w:t>等协议实际时操作的细节。</w:t>
      </w:r>
    </w:p>
    <w:sectPr w:rsidR="005948B9" w:rsidRPr="005948B9" w:rsidSect="0028068E">
      <w:pgSz w:w="11906" w:h="16838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BEE35" w14:textId="77777777" w:rsidR="00EA4460" w:rsidRDefault="00EA4460">
      <w:pPr>
        <w:spacing w:line="240" w:lineRule="auto"/>
        <w:ind w:firstLine="480"/>
      </w:pPr>
      <w:r>
        <w:separator/>
      </w:r>
    </w:p>
  </w:endnote>
  <w:endnote w:type="continuationSeparator" w:id="0">
    <w:p w14:paraId="60115D6E" w14:textId="77777777" w:rsidR="00EA4460" w:rsidRDefault="00EA446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A546B" w14:textId="77777777" w:rsidR="009F1B50" w:rsidRDefault="00980F60" w:rsidP="009F1B50">
    <w:pPr>
      <w:pStyle w:val="a8"/>
      <w:framePr w:wrap="around" w:vAnchor="text" w:hAnchor="margin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385729F" w14:textId="77777777" w:rsidR="009F1B50" w:rsidRDefault="00EA4460" w:rsidP="009F1B5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C5477" w14:textId="77777777" w:rsidR="009F1B50" w:rsidRDefault="00EA4460" w:rsidP="009F1B5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01FF3" w14:textId="77777777" w:rsidR="009F1B50" w:rsidRDefault="00EA4460" w:rsidP="009F1B5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85C6E" w14:textId="77777777" w:rsidR="00EA4460" w:rsidRDefault="00EA4460">
      <w:pPr>
        <w:spacing w:line="240" w:lineRule="auto"/>
        <w:ind w:firstLine="480"/>
      </w:pPr>
      <w:r>
        <w:separator/>
      </w:r>
    </w:p>
  </w:footnote>
  <w:footnote w:type="continuationSeparator" w:id="0">
    <w:p w14:paraId="61219053" w14:textId="77777777" w:rsidR="00EA4460" w:rsidRDefault="00EA446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8AC5" w14:textId="77777777" w:rsidR="009F1B50" w:rsidRDefault="00EA4460" w:rsidP="009F1B5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8F7BA" w14:textId="77777777" w:rsidR="009F1B50" w:rsidRDefault="00EA4460" w:rsidP="009F1B5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C90D8" w14:textId="77777777" w:rsidR="009F1B50" w:rsidRDefault="00EA4460" w:rsidP="009F1B5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0"/>
    <w:rsid w:val="00005207"/>
    <w:rsid w:val="0002554E"/>
    <w:rsid w:val="000528DC"/>
    <w:rsid w:val="0007094D"/>
    <w:rsid w:val="00077593"/>
    <w:rsid w:val="00093B96"/>
    <w:rsid w:val="000A0F8C"/>
    <w:rsid w:val="000F4FFB"/>
    <w:rsid w:val="001061D9"/>
    <w:rsid w:val="00122C58"/>
    <w:rsid w:val="00145A5A"/>
    <w:rsid w:val="00147E85"/>
    <w:rsid w:val="001626EE"/>
    <w:rsid w:val="00163831"/>
    <w:rsid w:val="001753D7"/>
    <w:rsid w:val="00177D21"/>
    <w:rsid w:val="00196CBD"/>
    <w:rsid w:val="001B3877"/>
    <w:rsid w:val="001C5FFB"/>
    <w:rsid w:val="001D5873"/>
    <w:rsid w:val="001D71FC"/>
    <w:rsid w:val="001E0E67"/>
    <w:rsid w:val="002035B4"/>
    <w:rsid w:val="00203CBA"/>
    <w:rsid w:val="00207B59"/>
    <w:rsid w:val="002639A8"/>
    <w:rsid w:val="0028068E"/>
    <w:rsid w:val="0028133B"/>
    <w:rsid w:val="002C7CF7"/>
    <w:rsid w:val="00305E8E"/>
    <w:rsid w:val="003121BA"/>
    <w:rsid w:val="00321B60"/>
    <w:rsid w:val="003552BF"/>
    <w:rsid w:val="0037012A"/>
    <w:rsid w:val="0038039F"/>
    <w:rsid w:val="003855EE"/>
    <w:rsid w:val="00395F33"/>
    <w:rsid w:val="003D4FEA"/>
    <w:rsid w:val="0040664D"/>
    <w:rsid w:val="00427BE0"/>
    <w:rsid w:val="00432170"/>
    <w:rsid w:val="004514C1"/>
    <w:rsid w:val="0046520B"/>
    <w:rsid w:val="00470837"/>
    <w:rsid w:val="00471BB7"/>
    <w:rsid w:val="00495CA5"/>
    <w:rsid w:val="004A5FBD"/>
    <w:rsid w:val="004D3FC0"/>
    <w:rsid w:val="004F6A22"/>
    <w:rsid w:val="00500378"/>
    <w:rsid w:val="00501BD8"/>
    <w:rsid w:val="00511AEA"/>
    <w:rsid w:val="005128B8"/>
    <w:rsid w:val="00517B0F"/>
    <w:rsid w:val="005202F7"/>
    <w:rsid w:val="00532DE3"/>
    <w:rsid w:val="00541E68"/>
    <w:rsid w:val="005638DD"/>
    <w:rsid w:val="005948B9"/>
    <w:rsid w:val="00597D96"/>
    <w:rsid w:val="005C0B1D"/>
    <w:rsid w:val="005E17FB"/>
    <w:rsid w:val="005E51A5"/>
    <w:rsid w:val="005F0F1E"/>
    <w:rsid w:val="005F70C5"/>
    <w:rsid w:val="00607EA0"/>
    <w:rsid w:val="0061015E"/>
    <w:rsid w:val="00610845"/>
    <w:rsid w:val="00646DB1"/>
    <w:rsid w:val="0065197D"/>
    <w:rsid w:val="00656A5C"/>
    <w:rsid w:val="00672DAA"/>
    <w:rsid w:val="0068263A"/>
    <w:rsid w:val="0068552A"/>
    <w:rsid w:val="006E41A5"/>
    <w:rsid w:val="006E72BA"/>
    <w:rsid w:val="006F68C8"/>
    <w:rsid w:val="00712485"/>
    <w:rsid w:val="0072232D"/>
    <w:rsid w:val="007418DF"/>
    <w:rsid w:val="007426B8"/>
    <w:rsid w:val="00750E53"/>
    <w:rsid w:val="00763887"/>
    <w:rsid w:val="00770856"/>
    <w:rsid w:val="00775E5F"/>
    <w:rsid w:val="00780622"/>
    <w:rsid w:val="007A26A4"/>
    <w:rsid w:val="007A2830"/>
    <w:rsid w:val="007C61E1"/>
    <w:rsid w:val="007D1FF9"/>
    <w:rsid w:val="007E0AE2"/>
    <w:rsid w:val="008210B8"/>
    <w:rsid w:val="00822493"/>
    <w:rsid w:val="00841763"/>
    <w:rsid w:val="00847068"/>
    <w:rsid w:val="008641C9"/>
    <w:rsid w:val="00867071"/>
    <w:rsid w:val="00885B61"/>
    <w:rsid w:val="008A15AE"/>
    <w:rsid w:val="008C0357"/>
    <w:rsid w:val="008C3098"/>
    <w:rsid w:val="008C5667"/>
    <w:rsid w:val="008D719B"/>
    <w:rsid w:val="008E5786"/>
    <w:rsid w:val="008E718B"/>
    <w:rsid w:val="008F3E2A"/>
    <w:rsid w:val="00907523"/>
    <w:rsid w:val="00916F21"/>
    <w:rsid w:val="009205FA"/>
    <w:rsid w:val="00921ADF"/>
    <w:rsid w:val="00961181"/>
    <w:rsid w:val="0096408A"/>
    <w:rsid w:val="00967F6D"/>
    <w:rsid w:val="00980F60"/>
    <w:rsid w:val="009933F9"/>
    <w:rsid w:val="00995E0A"/>
    <w:rsid w:val="009A2E0A"/>
    <w:rsid w:val="009C2C32"/>
    <w:rsid w:val="009D39CE"/>
    <w:rsid w:val="009D7F97"/>
    <w:rsid w:val="009E6CD2"/>
    <w:rsid w:val="00A0706A"/>
    <w:rsid w:val="00A11AB1"/>
    <w:rsid w:val="00A1530B"/>
    <w:rsid w:val="00A22123"/>
    <w:rsid w:val="00A2257C"/>
    <w:rsid w:val="00A31181"/>
    <w:rsid w:val="00A445D9"/>
    <w:rsid w:val="00A6025C"/>
    <w:rsid w:val="00A62F92"/>
    <w:rsid w:val="00AB183E"/>
    <w:rsid w:val="00AE6B7D"/>
    <w:rsid w:val="00AE7017"/>
    <w:rsid w:val="00B1180A"/>
    <w:rsid w:val="00B12767"/>
    <w:rsid w:val="00B8413C"/>
    <w:rsid w:val="00B84E9D"/>
    <w:rsid w:val="00B94B34"/>
    <w:rsid w:val="00B965B9"/>
    <w:rsid w:val="00BA26F6"/>
    <w:rsid w:val="00BB1EC6"/>
    <w:rsid w:val="00BF62BA"/>
    <w:rsid w:val="00C207E2"/>
    <w:rsid w:val="00C463E9"/>
    <w:rsid w:val="00C55A41"/>
    <w:rsid w:val="00C60F2A"/>
    <w:rsid w:val="00C716AF"/>
    <w:rsid w:val="00C76425"/>
    <w:rsid w:val="00C86874"/>
    <w:rsid w:val="00CB099E"/>
    <w:rsid w:val="00CB4A12"/>
    <w:rsid w:val="00CC3C40"/>
    <w:rsid w:val="00CD16FD"/>
    <w:rsid w:val="00CE608E"/>
    <w:rsid w:val="00CF1EBE"/>
    <w:rsid w:val="00CF72AA"/>
    <w:rsid w:val="00D072D6"/>
    <w:rsid w:val="00D1202A"/>
    <w:rsid w:val="00D14056"/>
    <w:rsid w:val="00D34502"/>
    <w:rsid w:val="00D35316"/>
    <w:rsid w:val="00D40B7C"/>
    <w:rsid w:val="00D92AD6"/>
    <w:rsid w:val="00DD0527"/>
    <w:rsid w:val="00DD1EC8"/>
    <w:rsid w:val="00DF0C9D"/>
    <w:rsid w:val="00DF2E4F"/>
    <w:rsid w:val="00E25603"/>
    <w:rsid w:val="00E33AEA"/>
    <w:rsid w:val="00E458C4"/>
    <w:rsid w:val="00E5779A"/>
    <w:rsid w:val="00E61CE9"/>
    <w:rsid w:val="00E666E1"/>
    <w:rsid w:val="00E755AE"/>
    <w:rsid w:val="00E82879"/>
    <w:rsid w:val="00EA4460"/>
    <w:rsid w:val="00EC2161"/>
    <w:rsid w:val="00EE4DEF"/>
    <w:rsid w:val="00EE7DB4"/>
    <w:rsid w:val="00F02D7E"/>
    <w:rsid w:val="00F07EA9"/>
    <w:rsid w:val="00F10EA1"/>
    <w:rsid w:val="00F17ABE"/>
    <w:rsid w:val="00F250AF"/>
    <w:rsid w:val="00F26E35"/>
    <w:rsid w:val="00F63F27"/>
    <w:rsid w:val="00F76F4E"/>
    <w:rsid w:val="00F86BEB"/>
    <w:rsid w:val="00F94B33"/>
    <w:rsid w:val="00FB489A"/>
    <w:rsid w:val="00FC79E4"/>
    <w:rsid w:val="00FE7D4F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FE7C"/>
  <w15:chartTrackingRefBased/>
  <w15:docId w15:val="{BA3EB18F-2AE6-4395-8A15-D5E36AE3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E0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4502"/>
    <w:pPr>
      <w:keepNext/>
      <w:keepLines/>
      <w:spacing w:before="340" w:after="330" w:line="578" w:lineRule="atLeast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502"/>
    <w:pPr>
      <w:keepNext/>
      <w:keepLines/>
      <w:spacing w:before="260" w:after="260" w:line="416" w:lineRule="atLeast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502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34502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D34502"/>
    <w:pPr>
      <w:spacing w:before="240" w:after="60"/>
      <w:ind w:firstLineChars="0" w:firstLine="0"/>
      <w:jc w:val="left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D3450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a5">
    <w:name w:val="页眉 字符"/>
    <w:basedOn w:val="a0"/>
    <w:link w:val="a6"/>
    <w:locked/>
    <w:rsid w:val="00427BE0"/>
    <w:rPr>
      <w:rFonts w:ascii="宋体" w:eastAsia="宋体" w:hAnsi="宋体"/>
      <w:sz w:val="18"/>
      <w:szCs w:val="18"/>
    </w:rPr>
  </w:style>
  <w:style w:type="paragraph" w:styleId="a6">
    <w:name w:val="header"/>
    <w:basedOn w:val="a"/>
    <w:link w:val="a5"/>
    <w:rsid w:val="0042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427BE0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8"/>
    <w:locked/>
    <w:rsid w:val="00427BE0"/>
    <w:rPr>
      <w:rFonts w:ascii="宋体" w:eastAsia="宋体" w:hAnsi="宋体"/>
      <w:sz w:val="18"/>
      <w:szCs w:val="18"/>
    </w:rPr>
  </w:style>
  <w:style w:type="paragraph" w:styleId="a8">
    <w:name w:val="footer"/>
    <w:basedOn w:val="a"/>
    <w:link w:val="a7"/>
    <w:rsid w:val="00427B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宋体" w:hAnsi="宋体" w:cstheme="minorBid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427BE0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427BE0"/>
    <w:rPr>
      <w:rFonts w:ascii="Times New Roman" w:hAnsi="Times New Roman" w:cs="Times New Roman" w:hint="default"/>
    </w:rPr>
  </w:style>
  <w:style w:type="paragraph" w:customStyle="1" w:styleId="aa">
    <w:name w:val="图"/>
    <w:basedOn w:val="a"/>
    <w:next w:val="a"/>
    <w:link w:val="ab"/>
    <w:qFormat/>
    <w:rsid w:val="00321B60"/>
    <w:pPr>
      <w:ind w:firstLine="480"/>
      <w:jc w:val="center"/>
    </w:pPr>
    <w:rPr>
      <w:noProof/>
    </w:rPr>
  </w:style>
  <w:style w:type="paragraph" w:styleId="TOC">
    <w:name w:val="TOC Heading"/>
    <w:basedOn w:val="1"/>
    <w:next w:val="a"/>
    <w:uiPriority w:val="39"/>
    <w:unhideWhenUsed/>
    <w:qFormat/>
    <w:rsid w:val="00AB183E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b">
    <w:name w:val="图 字符"/>
    <w:basedOn w:val="a0"/>
    <w:link w:val="aa"/>
    <w:rsid w:val="00321B60"/>
    <w:rPr>
      <w:rFonts w:ascii="Times New Roman" w:eastAsia="宋体" w:hAnsi="Times New Roman" w:cs="Times New Roman"/>
      <w:noProof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B183E"/>
  </w:style>
  <w:style w:type="paragraph" w:styleId="TOC2">
    <w:name w:val="toc 2"/>
    <w:basedOn w:val="a"/>
    <w:next w:val="a"/>
    <w:autoRedefine/>
    <w:uiPriority w:val="39"/>
    <w:unhideWhenUsed/>
    <w:rsid w:val="00AB183E"/>
    <w:pPr>
      <w:ind w:leftChars="200" w:left="420"/>
    </w:pPr>
  </w:style>
  <w:style w:type="character" w:styleId="ac">
    <w:name w:val="Hyperlink"/>
    <w:basedOn w:val="a0"/>
    <w:uiPriority w:val="99"/>
    <w:unhideWhenUsed/>
    <w:rsid w:val="00AB183E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63F27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5E10-EBC2-4065-8175-88C3231C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承楷 张</dc:creator>
  <cp:keywords/>
  <dc:description/>
  <cp:lastModifiedBy>承楷 张</cp:lastModifiedBy>
  <cp:revision>2</cp:revision>
  <dcterms:created xsi:type="dcterms:W3CDTF">2021-01-10T10:15:00Z</dcterms:created>
  <dcterms:modified xsi:type="dcterms:W3CDTF">2021-01-10T10:15:00Z</dcterms:modified>
</cp:coreProperties>
</file>