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r w:rsidDel="00000000" w:rsidR="00000000" w:rsidRPr="00000000">
        <w:rPr>
          <w:sz w:val="28"/>
          <w:szCs w:val="28"/>
          <w:rtl w:val="0"/>
        </w:rPr>
        <w:t xml:space="preserve">Module 3</w:t>
      </w:r>
    </w:p>
    <w:p w:rsidR="00000000" w:rsidDel="00000000" w:rsidP="00000000" w:rsidRDefault="00000000" w:rsidRPr="00000000" w14:paraId="00000002">
      <w:pPr>
        <w:pStyle w:val="Heading1"/>
        <w:jc w:val="both"/>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5"/>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 để </w:t>
      </w:r>
      <w:r w:rsidDel="00000000" w:rsidR="00000000" w:rsidRPr="00000000">
        <w:rPr>
          <w:rFonts w:ascii="Times New Roman" w:cs="Times New Roman" w:eastAsia="Times New Roman" w:hAnsi="Times New Roman"/>
          <w:sz w:val="28"/>
          <w:szCs w:val="28"/>
          <w:rtl w:val="0"/>
        </w:rPr>
        <w:t xml:space="preserve">làm 1 website</w:t>
      </w:r>
      <w:r w:rsidDel="00000000" w:rsidR="00000000" w:rsidRPr="00000000">
        <w:rPr>
          <w:rFonts w:ascii="Times New Roman" w:cs="Times New Roman" w:eastAsia="Times New Roman" w:hAnsi="Times New Roman"/>
          <w:color w:val="000000"/>
          <w:sz w:val="28"/>
          <w:szCs w:val="28"/>
          <w:rtl w:val="0"/>
        </w:rPr>
        <w:t xml:space="preserve">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5"/>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HTML5, CSS3, Boostrap , Angular</w:t>
      </w:r>
      <w:r w:rsidDel="00000000" w:rsidR="00000000" w:rsidRPr="00000000">
        <w:rPr>
          <w:rtl w:val="0"/>
        </w:rPr>
      </w:r>
    </w:p>
    <w:p w:rsidR="00000000" w:rsidDel="00000000" w:rsidP="00000000" w:rsidRDefault="00000000" w:rsidRPr="00000000" w14:paraId="00000009">
      <w:pPr>
        <w:pStyle w:val="Heading1"/>
        <w:numPr>
          <w:ilvl w:val="0"/>
          <w:numId w:val="5"/>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0A">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0B">
      <w:pPr>
        <w:numPr>
          <w:ilvl w:val="0"/>
          <w:numId w:val="3"/>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nghỉ dưỡng Furama sẽ cung cấp các dịch vụ cho thuê bao gồm Villa, House, Room. </w:t>
      </w:r>
    </w:p>
    <w:p w:rsidR="00000000" w:rsidDel="00000000" w:rsidP="00000000" w:rsidRDefault="00000000" w:rsidRPr="00000000" w14:paraId="0000000C">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dịch vụ này sẽ bao có các thông tin: Tên dịch vụ, Diện tích sử dụng, Chi phí thuê, Số lượng người tối đa, Kiểu thuê (bao gồm thuê theo năm, tháng, ngày, giờ).</w:t>
      </w:r>
    </w:p>
    <w:p w:rsidR="00000000" w:rsidDel="00000000" w:rsidP="00000000" w:rsidRDefault="00000000" w:rsidRPr="00000000" w14:paraId="0000000D">
      <w:pPr>
        <w:numPr>
          <w:ilvl w:val="0"/>
          <w:numId w:val="4"/>
        </w:numPr>
        <w:spacing w:after="0" w:before="280" w:line="240" w:lineRule="auto"/>
        <w:ind w:left="108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0E">
      <w:pPr>
        <w:numPr>
          <w:ilvl w:val="0"/>
          <w:numId w:val="4"/>
        </w:numPr>
        <w:spacing w:after="0" w:line="240" w:lineRule="auto"/>
        <w:ind w:left="108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House sẽ có thêm thông tin: Tiêu chuẩn phòng, Mô tả tiện nghi khác, Số tầng.</w:t>
      </w:r>
    </w:p>
    <w:p w:rsidR="00000000" w:rsidDel="00000000" w:rsidP="00000000" w:rsidRDefault="00000000" w:rsidRPr="00000000" w14:paraId="0000000F">
      <w:pPr>
        <w:numPr>
          <w:ilvl w:val="0"/>
          <w:numId w:val="4"/>
        </w:numPr>
        <w:spacing w:after="280" w:line="240" w:lineRule="auto"/>
        <w:ind w:left="108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Phòng sẽ có thêm thông tin: Dịch vụ miễn phí đi kèm.</w:t>
      </w:r>
    </w:p>
    <w:p w:rsidR="00000000" w:rsidDel="00000000" w:rsidP="00000000" w:rsidRDefault="00000000" w:rsidRPr="00000000" w14:paraId="00000010">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12">
      <w:pPr>
        <w:numPr>
          <w:ilvl w:val="0"/>
          <w:numId w:val="3"/>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còn cho phép quản lý thêm thông tin của Employee resort. Thông tin Employee sẽ bao gồm: Họ tên Employee , Ngày sinh, Số CMND, Số ĐT, Email, Trình độ, Vị trí, lương</w:t>
      </w:r>
    </w:p>
    <w:p w:rsidR="00000000" w:rsidDel="00000000" w:rsidP="00000000" w:rsidRDefault="00000000" w:rsidRPr="00000000" w14:paraId="00000013">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độ sẽ lưu trữ các thông tin: Trung cấp, Cao đẳng, Đại học và sau đại học</w:t>
      </w:r>
    </w:p>
    <w:p w:rsidR="00000000" w:rsidDel="00000000" w:rsidP="00000000" w:rsidRDefault="00000000" w:rsidRPr="00000000" w14:paraId="00000014">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sẽ lưu trữ các thông tin: Lễ tân, phục vụ, chuyên viên, giám sát, quản lý, giá đốc.</w:t>
      </w:r>
    </w:p>
    <w:p w:rsidR="00000000" w:rsidDel="00000000" w:rsidP="00000000" w:rsidRDefault="00000000" w:rsidRPr="00000000" w14:paraId="00000015">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6">
      <w:pPr>
        <w:numPr>
          <w:ilvl w:val="0"/>
          <w:numId w:val="3"/>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17">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Customer bao gồm: </w:t>
      </w:r>
      <w:r w:rsidDel="00000000" w:rsidR="00000000" w:rsidRPr="00000000">
        <w:rPr>
          <w:rFonts w:ascii="Times New Roman" w:cs="Times New Roman" w:eastAsia="Times New Roman" w:hAnsi="Times New Roman"/>
          <w:sz w:val="24"/>
          <w:szCs w:val="24"/>
          <w:rtl w:val="0"/>
        </w:rPr>
        <w:t xml:space="preserve">(Diamond, Platinium, Gold, Silver, Member)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có thể sử dụng các dịch vụ thuê Villa, House, Phòng và các dịch vụ đi kèm.</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1A">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C">
      <w:pPr>
        <w:spacing w:after="280" w:before="280" w:line="240" w:lineRule="auto"/>
        <w:ind w:firstLine="284"/>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5"/>
        </w:numPr>
        <w:ind w:left="0" w:firstLine="0"/>
        <w:jc w:val="both"/>
        <w:rPr>
          <w:sz w:val="28"/>
          <w:szCs w:val="28"/>
        </w:rPr>
      </w:pPr>
      <w:bookmarkStart w:colFirst="0" w:colLast="0" w:name="_heading=h.gjdgxs" w:id="0"/>
      <w:bookmarkEnd w:id="0"/>
      <w:r w:rsidDel="00000000" w:rsidR="00000000" w:rsidRPr="00000000">
        <w:rPr>
          <w:sz w:val="28"/>
          <w:szCs w:val="28"/>
          <w:rtl w:val="0"/>
        </w:rPr>
        <w:t xml:space="preserve">Yêu cầu hệ thống</w:t>
      </w:r>
    </w:p>
    <w:p w:rsidR="00000000" w:rsidDel="00000000" w:rsidP="00000000" w:rsidRDefault="00000000" w:rsidRPr="00000000" w14:paraId="0000001E">
      <w:pPr>
        <w:pStyle w:val="Heading1"/>
        <w:jc w:val="both"/>
        <w:rPr>
          <w:sz w:val="28"/>
          <w:szCs w:val="28"/>
        </w:rPr>
      </w:pPr>
      <w:r w:rsidDel="00000000" w:rsidR="00000000" w:rsidRPr="00000000">
        <w:rPr>
          <w:sz w:val="28"/>
          <w:szCs w:val="28"/>
          <w:rtl w:val="0"/>
        </w:rPr>
        <w:t xml:space="preserve">Yêu cầu 1</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p w:rsidR="00000000" w:rsidDel="00000000" w:rsidP="00000000" w:rsidRDefault="00000000" w:rsidRPr="00000000" w14:paraId="00000020">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Sử dụng HTML, CSS, JS</w:t>
      </w:r>
    </w:p>
    <w:p w:rsidR="00000000" w:rsidDel="00000000" w:rsidP="00000000" w:rsidRDefault="00000000" w:rsidRPr="00000000" w14:paraId="00000021">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Sử dụng Bootstrap</w:t>
      </w:r>
    </w:p>
    <w:p w:rsidR="00000000" w:rsidDel="00000000" w:rsidP="00000000" w:rsidRDefault="00000000" w:rsidRPr="00000000" w14:paraId="00000022">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Sử dụng Jquery</w:t>
      </w:r>
    </w:p>
    <w:p w:rsidR="00000000" w:rsidDel="00000000" w:rsidP="00000000" w:rsidRDefault="00000000" w:rsidRPr="00000000" w14:paraId="00000023">
      <w:pPr>
        <w:numPr>
          <w:ilvl w:val="0"/>
          <w:numId w:val="1"/>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Sử dụng Angular</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mẫu mô tả bài toán hệ thống như sau:</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7891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8917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LoaiKhach lưu trữ thông tin các loại khách hàng</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NhanVien lưu trữ thông tin của Nhân viên</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ViTri lưu trữ thông tin vị trí làm tại resort của Nhân viên</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BoPhan lưu trữ thông tin Nhân viên nào sẽ thuộc phòng ban nào</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TrinhDo lưu trữ thông tin trình độ của Nhân viên</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KhachHang lưu trữ thông tin của Khách hàng</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DichVu lưu trữ thông tin các dịch vụ mà resort cung cấp</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DichVuDiKem lưu trữ thông tin các dịch vụ đi kèm khi Khách hàng thuê Phòng, Villa, House tại resort</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HopDong lưu trữ thông tin khách hàng thực hiện thuê dịch vụ tại villa</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HopDongChiTiet lưu trữ thông tin một khách hàng có thể thuê nhiều dịch vụ đi kèm.</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 Thiết kế các màn hình với yêu cầu sau</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Các học viên phải thiết kế giao diện có header, footer, menu chính thống nhất giữa các trang</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viên áp dụng CSS cho font chữ , màu sắc các text, … thống nhất toàn bộ trang.</w:t>
      </w:r>
    </w:p>
    <w:p w:rsidR="00000000" w:rsidDel="00000000" w:rsidP="00000000" w:rsidRDefault="00000000" w:rsidRPr="00000000" w14:paraId="00000035">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màn hình thêm mới 1 Khách hàng (SỬ DỤNG BẢNG KHÁCH HÀNG)</w:t>
      </w:r>
    </w:p>
    <w:p w:rsidR="00000000" w:rsidDel="00000000" w:rsidP="00000000" w:rsidRDefault="00000000" w:rsidRPr="00000000" w14:paraId="00000036">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màn hình thêm mới 1 Nhân viên (SỬ DỤNG BẢNG NHÂN VIÊN)</w:t>
      </w:r>
    </w:p>
    <w:p w:rsidR="00000000" w:rsidDel="00000000" w:rsidP="00000000" w:rsidRDefault="00000000" w:rsidRPr="00000000" w14:paraId="00000037">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màn hình thêm mới 1 Dịch vụ (SỬ DỤNG BẢNG DICHVU)</w:t>
      </w:r>
    </w:p>
    <w:p w:rsidR="00000000" w:rsidDel="00000000" w:rsidP="00000000" w:rsidRDefault="00000000" w:rsidRPr="00000000" w14:paraId="00000038">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màn hình thêm mới 1 Hợp đồng (SỬ DỤNG BẢNG HOPDONG)</w:t>
      </w:r>
    </w:p>
    <w:p w:rsidR="00000000" w:rsidDel="00000000" w:rsidP="00000000" w:rsidRDefault="00000000" w:rsidRPr="00000000" w14:paraId="00000039">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màn hình thêm mới 1 Hợp đồng chi tiết (SỬ DỤNG BẢNG HOPDONGCHITIET)</w:t>
      </w:r>
    </w:p>
    <w:p w:rsidR="00000000" w:rsidDel="00000000" w:rsidP="00000000" w:rsidRDefault="00000000" w:rsidRPr="00000000" w14:paraId="0000003A">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màn hình liệt kê danh sách Khách hàng (Dạng bảng, có phân trang, nhảy trang, tìm kiếm, liên kết đến các chức năng xóa và chỉnh sửa thông tin của Khách hàng).</w:t>
      </w:r>
    </w:p>
    <w:p w:rsidR="00000000" w:rsidDel="00000000" w:rsidP="00000000" w:rsidRDefault="00000000" w:rsidRPr="00000000" w14:paraId="0000003B">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màn hình liệt kê danh sách Nhân viên (Dạng bảng, có phân trang, nhảy trang, tìm kiếm, liên kết đến các chức năng xóa và chỉnh sửa thông tin của Nhân viên).</w:t>
      </w:r>
    </w:p>
    <w:p w:rsidR="00000000" w:rsidDel="00000000" w:rsidP="00000000" w:rsidRDefault="00000000" w:rsidRPr="00000000" w14:paraId="0000003C">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màn hình liệt kê danh sách Dịch vụ (Dạng bảng, có phân trang, nhảy trang, tìm kiếm, liên kết đến các chức năng xóa và chỉnh sửa thông tin của Dịch vụ).</w:t>
      </w:r>
    </w:p>
    <w:p w:rsidR="00000000" w:rsidDel="00000000" w:rsidP="00000000" w:rsidRDefault="00000000" w:rsidRPr="00000000" w14:paraId="0000003D">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màn hình liệt kê danh sách các khách hàng đang sử dụng dịch vụ tại resort (SỬ DỤNG BẢNG HopDong)</w:t>
      </w:r>
    </w:p>
    <w:p w:rsidR="00000000" w:rsidDel="00000000" w:rsidP="00000000" w:rsidRDefault="00000000" w:rsidRPr="00000000" w14:paraId="0000003E">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màn hình đăng ký sử dụng dịch vụ (Sử dụng bảng HopDong)</w:t>
      </w:r>
    </w:p>
    <w:p w:rsidR="00000000" w:rsidDel="00000000" w:rsidP="00000000" w:rsidRDefault="00000000" w:rsidRPr="00000000" w14:paraId="0000003F">
      <w:pPr>
        <w:ind w:left="6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Thực hiện validate dữ liệu theo những yêu cầu sau</w:t>
      </w:r>
    </w:p>
    <w:p w:rsidR="00000000" w:rsidDel="00000000" w:rsidP="00000000" w:rsidRDefault="00000000" w:rsidRPr="00000000" w14:paraId="00000040">
      <w:pPr>
        <w:keepNext w:val="0"/>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Khách hàng có định dạng là KH-XXXX (X là số từ 0-9)</w:t>
      </w:r>
    </w:p>
    <w:p w:rsidR="00000000" w:rsidDel="00000000" w:rsidP="00000000" w:rsidRDefault="00000000" w:rsidRPr="00000000" w14:paraId="00000041">
      <w:pPr>
        <w:keepNext w:val="0"/>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Nhân viên có định dạng là  NV-XXXX (X là số 0-9)</w:t>
      </w:r>
    </w:p>
    <w:p w:rsidR="00000000" w:rsidDel="00000000" w:rsidP="00000000" w:rsidRDefault="00000000" w:rsidRPr="00000000" w14:paraId="00000042">
      <w:pPr>
        <w:keepNext w:val="0"/>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Dịch vụ có định dạng là DV-XXXX (X là số 0-9)</w:t>
      </w:r>
    </w:p>
    <w:p w:rsidR="00000000" w:rsidDel="00000000" w:rsidP="00000000" w:rsidRDefault="00000000" w:rsidRPr="00000000" w14:paraId="00000043">
      <w:pPr>
        <w:keepNext w:val="0"/>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điện thoại phải đúng định dạng 090xxxxxxx hoặc 091xxxxxxx hoặc (84)+90xxxxxxx hoặc (84)+91xxxxxxx</w:t>
      </w:r>
    </w:p>
    <w:p w:rsidR="00000000" w:rsidDel="00000000" w:rsidP="00000000" w:rsidRDefault="00000000" w:rsidRPr="00000000" w14:paraId="00000044">
      <w:pPr>
        <w:keepNext w:val="0"/>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CMND phải đúng định dạng XXXXXXXXX hoặc XXXXXXXXXXXX (X là số 0-9)</w:t>
      </w:r>
    </w:p>
    <w:p w:rsidR="00000000" w:rsidDel="00000000" w:rsidP="00000000" w:rsidRDefault="00000000" w:rsidRPr="00000000" w14:paraId="00000045">
      <w:pPr>
        <w:keepNext w:val="0"/>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email phải đúng định dạng email</w:t>
      </w:r>
    </w:p>
    <w:p w:rsidR="00000000" w:rsidDel="00000000" w:rsidP="00000000" w:rsidRDefault="00000000" w:rsidRPr="00000000" w14:paraId="00000046">
      <w:pPr>
        <w:keepNext w:val="0"/>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sinh, Ngày làm hợp đồng, Ngày kết thúc sử dụng data picker để người dùng có thể chọn ngày thuận tiện. Phải validate xem ngày giờ có hợp lệ hay không (đúng định dạng ngày giờ theo format DD/MM/YYYY).</w:t>
      </w:r>
    </w:p>
    <w:p w:rsidR="00000000" w:rsidDel="00000000" w:rsidP="00000000" w:rsidRDefault="00000000" w:rsidRPr="00000000" w14:paraId="00000047">
      <w:pPr>
        <w:keepNext w:val="0"/>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lượng, Số tầng phải là số nguyên dương</w:t>
      </w:r>
    </w:p>
    <w:p w:rsidR="00000000" w:rsidDel="00000000" w:rsidP="00000000" w:rsidRDefault="00000000" w:rsidRPr="00000000" w14:paraId="00000048">
      <w:pPr>
        <w:keepNext w:val="0"/>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Lương, Giá, Tiền đặt cọc, Tổng tiền phải là số dương</w:t>
      </w:r>
    </w:p>
    <w:p w:rsidR="00000000" w:rsidDel="00000000" w:rsidP="00000000" w:rsidRDefault="00000000" w:rsidRPr="00000000" w14:paraId="00000049">
      <w:pPr>
        <w:keepNext w:val="0"/>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tổng tiền sử dụng dịch vụ (trong màn hình 9) dựa vào các dữ liệu cố định (là các dữ liệu giả định của học viên, đang để cố định trên trang HTML, không liên quan đến server).</w:t>
      </w:r>
    </w:p>
    <w:p w:rsidR="00000000" w:rsidDel="00000000" w:rsidP="00000000" w:rsidRDefault="00000000" w:rsidRPr="00000000" w14:paraId="0000004A">
      <w:pPr>
        <w:keepNext w:val="0"/>
        <w:keepLines w:val="0"/>
        <w:widowControl w:val="1"/>
        <w:numPr>
          <w:ilvl w:val="6"/>
          <w:numId w:val="5"/>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000000" w:rsidDel="00000000" w:rsidP="00000000" w:rsidRDefault="00000000" w:rsidRPr="00000000" w14:paraId="0000004B">
      <w:pPr>
        <w:ind w:left="66"/>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JN08wTuYPaxVeMPrvnoW0nkNkw==">AMUW2mUr6Qtq5xcih1YkomWP6BN3Yk+ZeGhMNjDIvoQ6PT8NQr0bo4clfwjaP6xWBfpJmUmzYuT2Cncdc/gDPQCvVAtMSXAIw+Je2jtzK3WqjO+tZ1aGX3Afo7oHUykbkNSbGRwMIE8h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