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4A3" w:rsidRDefault="00E624A3">
      <w:r>
        <w:t>ССЫЛКИ</w:t>
      </w:r>
    </w:p>
    <w:p w:rsidR="00E624A3" w:rsidRDefault="00E624A3" w:rsidP="00E624A3">
      <w:pPr>
        <w:pStyle w:val="ListParagraph"/>
        <w:numPr>
          <w:ilvl w:val="0"/>
          <w:numId w:val="1"/>
        </w:numPr>
      </w:pPr>
      <w:proofErr w:type="spellStart"/>
      <w:r>
        <w:t>Производные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: </w:t>
      </w:r>
      <w:r w:rsidRPr="00E624A3">
        <w:t>https://xn--24-6kcaa2awqnc8dd.xn--p1ai/proizvodnyes.html</w:t>
      </w:r>
    </w:p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296488" w:rsidRDefault="00ED3722">
      <w:r>
        <w:lastRenderedPageBreak/>
        <w:t>ЗАДАНИЕ1</w:t>
      </w:r>
    </w:p>
    <w:p w:rsidR="00E624A3" w:rsidRPr="00E624A3" w:rsidRDefault="00E624A3">
      <w:pPr>
        <w:rPr>
          <w:b/>
          <w:i/>
        </w:rPr>
      </w:pPr>
      <w:proofErr w:type="spellStart"/>
      <w:r w:rsidRPr="00E624A3">
        <w:rPr>
          <w:b/>
          <w:i/>
        </w:rPr>
        <w:t>Таблица</w:t>
      </w:r>
      <w:proofErr w:type="spellEnd"/>
      <w:r w:rsidRPr="00E624A3">
        <w:rPr>
          <w:b/>
          <w:i/>
        </w:rPr>
        <w:t xml:space="preserve"> </w:t>
      </w:r>
      <w:proofErr w:type="spellStart"/>
      <w:r w:rsidRPr="00E624A3">
        <w:rPr>
          <w:b/>
          <w:i/>
        </w:rPr>
        <w:t>производных</w:t>
      </w:r>
      <w:proofErr w:type="spellEnd"/>
    </w:p>
    <w:p w:rsidR="00E624A3" w:rsidRDefault="00E624A3">
      <w:r w:rsidRPr="00E624A3">
        <w:drawing>
          <wp:inline distT="0" distB="0" distL="0" distR="0" wp14:anchorId="2F27F14B" wp14:editId="1616BABE">
            <wp:extent cx="5943600" cy="5142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Default="00E624A3"/>
    <w:p w:rsidR="00E624A3" w:rsidRPr="00E624A3" w:rsidRDefault="00E624A3">
      <w:pPr>
        <w:rPr>
          <w:b/>
          <w:i/>
        </w:rPr>
      </w:pPr>
      <w:proofErr w:type="spellStart"/>
      <w:r w:rsidRPr="00E624A3">
        <w:rPr>
          <w:b/>
          <w:i/>
        </w:rPr>
        <w:lastRenderedPageBreak/>
        <w:t>Правила</w:t>
      </w:r>
      <w:proofErr w:type="spellEnd"/>
      <w:r w:rsidRPr="00E624A3">
        <w:rPr>
          <w:b/>
          <w:i/>
        </w:rPr>
        <w:t xml:space="preserve"> </w:t>
      </w:r>
      <w:proofErr w:type="spellStart"/>
      <w:r w:rsidRPr="00E624A3">
        <w:rPr>
          <w:b/>
          <w:i/>
        </w:rPr>
        <w:t>дифференцування</w:t>
      </w:r>
      <w:proofErr w:type="spellEnd"/>
      <w:r w:rsidRPr="00E624A3">
        <w:rPr>
          <w:b/>
          <w:i/>
        </w:rPr>
        <w:t xml:space="preserve"> (</w:t>
      </w:r>
      <w:proofErr w:type="spellStart"/>
      <w:r w:rsidRPr="00E624A3">
        <w:rPr>
          <w:b/>
          <w:i/>
        </w:rPr>
        <w:t>подходит</w:t>
      </w:r>
      <w:proofErr w:type="spellEnd"/>
      <w:r w:rsidRPr="00E624A3">
        <w:rPr>
          <w:b/>
          <w:i/>
        </w:rPr>
        <w:t xml:space="preserve"> и </w:t>
      </w:r>
      <w:proofErr w:type="spellStart"/>
      <w:r w:rsidRPr="00E624A3">
        <w:rPr>
          <w:b/>
          <w:i/>
        </w:rPr>
        <w:t>для</w:t>
      </w:r>
      <w:proofErr w:type="spellEnd"/>
      <w:r w:rsidRPr="00E624A3">
        <w:rPr>
          <w:b/>
          <w:i/>
        </w:rPr>
        <w:t xml:space="preserve"> </w:t>
      </w:r>
      <w:proofErr w:type="spellStart"/>
      <w:r w:rsidRPr="00E624A3">
        <w:rPr>
          <w:b/>
          <w:i/>
        </w:rPr>
        <w:t>производной</w:t>
      </w:r>
      <w:proofErr w:type="spellEnd"/>
      <w:r w:rsidRPr="00E624A3">
        <w:rPr>
          <w:b/>
          <w:i/>
        </w:rPr>
        <w:t>)</w:t>
      </w:r>
    </w:p>
    <w:p w:rsidR="00E624A3" w:rsidRDefault="00E624A3">
      <w:r w:rsidRPr="00E624A3">
        <w:drawing>
          <wp:inline distT="0" distB="0" distL="0" distR="0" wp14:anchorId="5C99C737" wp14:editId="622B1C93">
            <wp:extent cx="5943600" cy="4895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A3" w:rsidRDefault="00E624A3">
      <w:pPr>
        <w:rPr>
          <w:b/>
          <w:i/>
        </w:rPr>
      </w:pPr>
    </w:p>
    <w:p w:rsidR="00E624A3" w:rsidRDefault="00E624A3">
      <w:pPr>
        <w:rPr>
          <w:b/>
          <w:i/>
        </w:rPr>
      </w:pPr>
    </w:p>
    <w:p w:rsidR="00E624A3" w:rsidRDefault="00E624A3">
      <w:pPr>
        <w:rPr>
          <w:b/>
          <w:i/>
        </w:rPr>
      </w:pPr>
    </w:p>
    <w:p w:rsidR="00E624A3" w:rsidRDefault="00E624A3">
      <w:pPr>
        <w:rPr>
          <w:b/>
          <w:i/>
        </w:rPr>
      </w:pPr>
    </w:p>
    <w:p w:rsidR="00E624A3" w:rsidRDefault="00E624A3">
      <w:pPr>
        <w:rPr>
          <w:b/>
          <w:i/>
        </w:rPr>
      </w:pPr>
    </w:p>
    <w:p w:rsidR="00E624A3" w:rsidRDefault="00E624A3">
      <w:pPr>
        <w:rPr>
          <w:b/>
          <w:i/>
        </w:rPr>
      </w:pPr>
    </w:p>
    <w:p w:rsidR="00E624A3" w:rsidRDefault="00E624A3">
      <w:pPr>
        <w:rPr>
          <w:b/>
          <w:i/>
        </w:rPr>
      </w:pPr>
    </w:p>
    <w:p w:rsidR="00E624A3" w:rsidRDefault="00E624A3">
      <w:pPr>
        <w:rPr>
          <w:b/>
          <w:i/>
        </w:rPr>
      </w:pPr>
    </w:p>
    <w:p w:rsidR="00E624A3" w:rsidRDefault="00E624A3">
      <w:pPr>
        <w:rPr>
          <w:b/>
          <w:i/>
        </w:rPr>
      </w:pPr>
    </w:p>
    <w:p w:rsidR="00E624A3" w:rsidRDefault="00E624A3">
      <w:pPr>
        <w:rPr>
          <w:b/>
          <w:i/>
        </w:rPr>
      </w:pPr>
      <w:proofErr w:type="spellStart"/>
      <w:r w:rsidRPr="00E624A3">
        <w:rPr>
          <w:b/>
          <w:i/>
        </w:rPr>
        <w:t>Произвоная</w:t>
      </w:r>
      <w:proofErr w:type="spellEnd"/>
      <w:r w:rsidRPr="00E624A3">
        <w:rPr>
          <w:b/>
          <w:i/>
        </w:rPr>
        <w:t xml:space="preserve"> </w:t>
      </w:r>
      <w:proofErr w:type="spellStart"/>
      <w:r w:rsidRPr="00E624A3">
        <w:rPr>
          <w:b/>
          <w:i/>
        </w:rPr>
        <w:t>неявной</w:t>
      </w:r>
      <w:proofErr w:type="spellEnd"/>
      <w:r w:rsidRPr="00E624A3">
        <w:rPr>
          <w:b/>
          <w:i/>
        </w:rPr>
        <w:t xml:space="preserve"> </w:t>
      </w:r>
      <w:proofErr w:type="spellStart"/>
      <w:r w:rsidRPr="00E624A3">
        <w:rPr>
          <w:b/>
          <w:i/>
        </w:rPr>
        <w:t>функции</w:t>
      </w:r>
      <w:proofErr w:type="spellEnd"/>
    </w:p>
    <w:p w:rsidR="00E624A3" w:rsidRDefault="00E624A3">
      <w:pPr>
        <w:rPr>
          <w:b/>
          <w:i/>
        </w:rPr>
      </w:pPr>
      <w:r w:rsidRPr="00E624A3">
        <w:rPr>
          <w:b/>
          <w:i/>
        </w:rPr>
        <w:lastRenderedPageBreak/>
        <w:drawing>
          <wp:inline distT="0" distB="0" distL="0" distR="0" wp14:anchorId="6E128BD2" wp14:editId="08F03772">
            <wp:extent cx="5943600" cy="6535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A3" w:rsidRDefault="00E624A3">
      <w:pPr>
        <w:rPr>
          <w:i/>
        </w:rPr>
      </w:pPr>
      <w:proofErr w:type="spellStart"/>
      <w:r>
        <w:rPr>
          <w:i/>
        </w:rPr>
        <w:t>Больше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инфы</w:t>
      </w:r>
      <w:proofErr w:type="spellEnd"/>
      <w:r>
        <w:rPr>
          <w:i/>
        </w:rPr>
        <w:t xml:space="preserve">: </w:t>
      </w:r>
      <w:hyperlink r:id="rId8" w:history="1">
        <w:r w:rsidRPr="00D83B89">
          <w:rPr>
            <w:rStyle w:val="Hyperlink"/>
            <w:i/>
          </w:rPr>
          <w:t>https://xn--24-6kcaa2awqnc8dd.xn--p1ai/proizvodnaya-neyavnoj-funkcii.html</w:t>
        </w:r>
      </w:hyperlink>
    </w:p>
    <w:p w:rsidR="00E624A3" w:rsidRDefault="00E624A3">
      <w:pPr>
        <w:rPr>
          <w:i/>
        </w:rPr>
      </w:pPr>
    </w:p>
    <w:p w:rsidR="00E624A3" w:rsidRDefault="00E624A3">
      <w:pPr>
        <w:rPr>
          <w:i/>
        </w:rPr>
      </w:pPr>
    </w:p>
    <w:p w:rsidR="00E624A3" w:rsidRDefault="00E624A3">
      <w:pPr>
        <w:rPr>
          <w:i/>
        </w:rPr>
      </w:pPr>
    </w:p>
    <w:p w:rsidR="00E624A3" w:rsidRDefault="00E624A3">
      <w:pPr>
        <w:rPr>
          <w:i/>
        </w:rPr>
      </w:pPr>
    </w:p>
    <w:p w:rsidR="00E624A3" w:rsidRDefault="00E624A3">
      <w:pPr>
        <w:rPr>
          <w:i/>
        </w:rPr>
      </w:pPr>
      <w:proofErr w:type="spellStart"/>
      <w:r w:rsidRPr="00E624A3">
        <w:rPr>
          <w:b/>
          <w:i/>
        </w:rPr>
        <w:t>Произвоная</w:t>
      </w:r>
      <w:proofErr w:type="spellEnd"/>
      <w:r w:rsidRPr="00E624A3">
        <w:rPr>
          <w:b/>
          <w:i/>
        </w:rPr>
        <w:t xml:space="preserve"> </w:t>
      </w:r>
      <w:proofErr w:type="spellStart"/>
      <w:r>
        <w:rPr>
          <w:b/>
          <w:i/>
        </w:rPr>
        <w:t>параметрически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заданной</w:t>
      </w:r>
      <w:proofErr w:type="spellEnd"/>
      <w:r w:rsidRPr="00E624A3">
        <w:rPr>
          <w:b/>
          <w:i/>
        </w:rPr>
        <w:t xml:space="preserve"> </w:t>
      </w:r>
      <w:proofErr w:type="spellStart"/>
      <w:r w:rsidRPr="00E624A3">
        <w:rPr>
          <w:b/>
          <w:i/>
        </w:rPr>
        <w:t>функции</w:t>
      </w:r>
      <w:proofErr w:type="spellEnd"/>
    </w:p>
    <w:p w:rsidR="00E624A3" w:rsidRDefault="00E624A3">
      <w:pPr>
        <w:rPr>
          <w:i/>
        </w:rPr>
      </w:pPr>
      <w:r w:rsidRPr="00E624A3">
        <w:rPr>
          <w:i/>
        </w:rPr>
        <w:lastRenderedPageBreak/>
        <w:drawing>
          <wp:inline distT="0" distB="0" distL="0" distR="0" wp14:anchorId="74725D22" wp14:editId="4C2D7F14">
            <wp:extent cx="5943600" cy="4587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624A3" w:rsidRPr="00ED3722" w:rsidRDefault="00ED3722">
      <w:r w:rsidRPr="00ED3722">
        <w:lastRenderedPageBreak/>
        <w:t>ЗАДАНИЕ2</w:t>
      </w:r>
    </w:p>
    <w:p w:rsidR="00E624A3" w:rsidRDefault="00ED3722">
      <w:pPr>
        <w:rPr>
          <w:b/>
          <w:i/>
        </w:rPr>
      </w:pPr>
      <w:proofErr w:type="spellStart"/>
      <w:r w:rsidRPr="00ED3722">
        <w:rPr>
          <w:b/>
          <w:i/>
        </w:rPr>
        <w:t>Производных</w:t>
      </w:r>
      <w:proofErr w:type="spellEnd"/>
      <w:r w:rsidRPr="00ED3722">
        <w:rPr>
          <w:b/>
          <w:i/>
        </w:rPr>
        <w:t xml:space="preserve"> </w:t>
      </w:r>
      <w:proofErr w:type="spellStart"/>
      <w:r w:rsidRPr="00ED3722">
        <w:rPr>
          <w:b/>
          <w:i/>
        </w:rPr>
        <w:t>высших</w:t>
      </w:r>
      <w:proofErr w:type="spellEnd"/>
      <w:r w:rsidRPr="00ED3722">
        <w:rPr>
          <w:b/>
          <w:i/>
        </w:rPr>
        <w:t xml:space="preserve"> </w:t>
      </w:r>
      <w:proofErr w:type="spellStart"/>
      <w:r w:rsidRPr="00ED3722">
        <w:rPr>
          <w:b/>
          <w:i/>
        </w:rPr>
        <w:t>порядков</w:t>
      </w:r>
      <w:proofErr w:type="spellEnd"/>
    </w:p>
    <w:p w:rsidR="00ED3722" w:rsidRDefault="00ED3722">
      <w:pPr>
        <w:rPr>
          <w:b/>
          <w:i/>
        </w:rPr>
      </w:pPr>
      <w:r w:rsidRPr="00ED3722">
        <w:rPr>
          <w:b/>
          <w:i/>
        </w:rPr>
        <w:drawing>
          <wp:inline distT="0" distB="0" distL="0" distR="0" wp14:anchorId="5F9730FC" wp14:editId="15AEB4A8">
            <wp:extent cx="5943600" cy="3766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22" w:rsidRDefault="00ED3722">
      <w:proofErr w:type="spellStart"/>
      <w:r w:rsidRPr="00ED3722">
        <w:t>Больше</w:t>
      </w:r>
      <w:proofErr w:type="spellEnd"/>
      <w:r w:rsidRPr="00ED3722">
        <w:t xml:space="preserve"> </w:t>
      </w:r>
      <w:proofErr w:type="spellStart"/>
      <w:r w:rsidRPr="00ED3722">
        <w:t>инфы</w:t>
      </w:r>
      <w:proofErr w:type="spellEnd"/>
      <w:r w:rsidRPr="00ED3722">
        <w:t xml:space="preserve">: </w:t>
      </w:r>
      <w:hyperlink r:id="rId11" w:history="1">
        <w:r w:rsidRPr="00D83B89">
          <w:rPr>
            <w:rStyle w:val="Hyperlink"/>
          </w:rPr>
          <w:t>http://mathportal.net/index.php/matematicheskij-analiz/vychislenie-proizvodnykh-vysshikh-poryadkov</w:t>
        </w:r>
      </w:hyperlink>
    </w:p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>
      <w:r>
        <w:lastRenderedPageBreak/>
        <w:t>ЗАДАНИЕ3</w:t>
      </w:r>
    </w:p>
    <w:p w:rsidR="00ED3722" w:rsidRDefault="00ED3722">
      <w:r w:rsidRPr="00ED3722">
        <w:drawing>
          <wp:inline distT="0" distB="0" distL="0" distR="0" wp14:anchorId="64375911" wp14:editId="77E1E3B3">
            <wp:extent cx="5943600" cy="6771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22" w:rsidRDefault="00ED3722">
      <w:proofErr w:type="spellStart"/>
      <w:r>
        <w:t>Больше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 xml:space="preserve">: </w:t>
      </w:r>
      <w:hyperlink r:id="rId13" w:history="1">
        <w:r w:rsidRPr="00D83B89">
          <w:rPr>
            <w:rStyle w:val="Hyperlink"/>
          </w:rPr>
          <w:t>http://ru.solverbook.com/spravochnik/proizvodnye/differencial-vtorogo-poryadka/</w:t>
        </w:r>
      </w:hyperlink>
    </w:p>
    <w:p w:rsidR="00ED3722" w:rsidRDefault="00ED3722"/>
    <w:p w:rsidR="00ED3722" w:rsidRDefault="00ED3722"/>
    <w:p w:rsidR="00ED3722" w:rsidRDefault="00ED3722"/>
    <w:p w:rsidR="00ED3722" w:rsidRDefault="00ED3722">
      <w:r>
        <w:lastRenderedPageBreak/>
        <w:t>ЗАДАНИЕ4</w:t>
      </w:r>
    </w:p>
    <w:p w:rsidR="00ED3722" w:rsidRDefault="00ED3722">
      <w:r w:rsidRPr="00ED3722">
        <w:drawing>
          <wp:inline distT="0" distB="0" distL="0" distR="0" wp14:anchorId="2C61DE30" wp14:editId="114E160E">
            <wp:extent cx="5943600" cy="3608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Больше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 xml:space="preserve">: </w:t>
      </w:r>
      <w:hyperlink r:id="rId15" w:history="1">
        <w:r w:rsidRPr="00D83B89">
          <w:rPr>
            <w:rStyle w:val="Hyperlink"/>
          </w:rPr>
          <w:t>https://www.webmath.ru/poleznoe/formules_8_8.php</w:t>
        </w:r>
      </w:hyperlink>
    </w:p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/>
    <w:p w:rsidR="00ED3722" w:rsidRDefault="00ED3722">
      <w:r>
        <w:lastRenderedPageBreak/>
        <w:t>ЗАДАНИЕ5</w:t>
      </w:r>
    </w:p>
    <w:p w:rsidR="00ED3722" w:rsidRDefault="00ED3722">
      <w:proofErr w:type="spellStart"/>
      <w:r>
        <w:t>Уравнение</w:t>
      </w:r>
      <w:proofErr w:type="spellEnd"/>
      <w:r>
        <w:t xml:space="preserve"> </w:t>
      </w:r>
      <w:proofErr w:type="spellStart"/>
      <w:r>
        <w:t>касательной</w:t>
      </w:r>
      <w:proofErr w:type="spellEnd"/>
      <w:r w:rsidR="0073163F">
        <w:t xml:space="preserve"> и </w:t>
      </w:r>
      <w:proofErr w:type="spellStart"/>
      <w:r w:rsidR="0073163F">
        <w:t>нормали</w:t>
      </w:r>
      <w:proofErr w:type="spellEnd"/>
    </w:p>
    <w:p w:rsidR="0073163F" w:rsidRDefault="0073163F">
      <w:r w:rsidRPr="0073163F">
        <w:drawing>
          <wp:inline distT="0" distB="0" distL="0" distR="0" wp14:anchorId="121CC245" wp14:editId="0CD5CF5E">
            <wp:extent cx="5943600" cy="28708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3F" w:rsidRDefault="0073163F">
      <w:proofErr w:type="spellStart"/>
      <w:r>
        <w:t>Больше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 xml:space="preserve">: </w:t>
      </w:r>
      <w:hyperlink r:id="rId17" w:history="1">
        <w:r w:rsidRPr="00D83B89">
          <w:rPr>
            <w:rStyle w:val="Hyperlink"/>
          </w:rPr>
          <w:t>https://www.youtube.com/watch?v=KLzq2TTZN34</w:t>
        </w:r>
      </w:hyperlink>
    </w:p>
    <w:p w:rsidR="0073163F" w:rsidRDefault="0073163F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73163F" w:rsidRDefault="0073163F">
      <w:r>
        <w:lastRenderedPageBreak/>
        <w:t>ЗАДАНИЕ6</w:t>
      </w:r>
    </w:p>
    <w:p w:rsidR="0073163F" w:rsidRDefault="0073163F">
      <w:proofErr w:type="spellStart"/>
      <w:r>
        <w:t>Правило</w:t>
      </w:r>
      <w:proofErr w:type="spellEnd"/>
      <w:r>
        <w:t xml:space="preserve"> </w:t>
      </w:r>
      <w:proofErr w:type="spellStart"/>
      <w:r>
        <w:t>лопиталя</w:t>
      </w:r>
      <w:proofErr w:type="spellEnd"/>
      <w:r>
        <w:t xml:space="preserve"> </w:t>
      </w:r>
      <w:proofErr w:type="spellStart"/>
      <w:r>
        <w:t>справедливо</w:t>
      </w:r>
      <w:proofErr w:type="spellEnd"/>
      <w:r>
        <w:t xml:space="preserve"> </w:t>
      </w:r>
      <w:proofErr w:type="gramStart"/>
      <w:r>
        <w:t>в :</w:t>
      </w:r>
      <w:proofErr w:type="gramEnd"/>
    </w:p>
    <w:p w:rsidR="0073163F" w:rsidRDefault="00891C2B" w:rsidP="00891C2B">
      <w:pPr>
        <w:pStyle w:val="ListParagraph"/>
        <w:numPr>
          <w:ilvl w:val="0"/>
          <w:numId w:val="1"/>
        </w:numPr>
      </w:pPr>
      <w:r>
        <w:t>0/0</w:t>
      </w:r>
    </w:p>
    <w:p w:rsidR="00891C2B" w:rsidRDefault="00891C2B" w:rsidP="00891C2B">
      <w:pPr>
        <w:pStyle w:val="ListParagraph"/>
        <w:numPr>
          <w:ilvl w:val="0"/>
          <w:numId w:val="1"/>
        </w:numPr>
      </w:pPr>
      <w:r w:rsidRPr="00891C2B">
        <w:drawing>
          <wp:inline distT="0" distB="0" distL="0" distR="0" wp14:anchorId="0C2A73F0" wp14:editId="6902F921">
            <wp:extent cx="2108610" cy="176212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9506" cy="17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2B" w:rsidRDefault="00891C2B">
      <w:proofErr w:type="spellStart"/>
      <w:r>
        <w:t>Формула</w:t>
      </w:r>
      <w:proofErr w:type="spellEnd"/>
      <w:r>
        <w:t xml:space="preserve"> </w:t>
      </w:r>
      <w:proofErr w:type="spellStart"/>
      <w:r>
        <w:t>правила</w:t>
      </w:r>
      <w:proofErr w:type="spellEnd"/>
      <w:r>
        <w:t xml:space="preserve"> </w:t>
      </w:r>
      <w:proofErr w:type="spellStart"/>
      <w:r>
        <w:t>Лопиталя</w:t>
      </w:r>
      <w:proofErr w:type="spellEnd"/>
    </w:p>
    <w:p w:rsidR="00891C2B" w:rsidRDefault="00891C2B">
      <w:r w:rsidRPr="00891C2B">
        <w:drawing>
          <wp:inline distT="0" distB="0" distL="0" distR="0" wp14:anchorId="4D8B46BF" wp14:editId="10246DBF">
            <wp:extent cx="4171950" cy="131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/>
    <w:p w:rsidR="00891C2B" w:rsidRDefault="00891C2B">
      <w:r>
        <w:lastRenderedPageBreak/>
        <w:t>ЗАДАНИЕ7</w:t>
      </w:r>
    </w:p>
    <w:p w:rsidR="00891C2B" w:rsidRDefault="00A84B3A">
      <w:proofErr w:type="spellStart"/>
      <w:r>
        <w:t>Ряд</w:t>
      </w:r>
      <w:proofErr w:type="spellEnd"/>
      <w:r>
        <w:t xml:space="preserve"> </w:t>
      </w:r>
      <w:proofErr w:type="spellStart"/>
      <w:r>
        <w:t>М</w:t>
      </w:r>
      <w:r w:rsidR="00891C2B">
        <w:t>аклорена</w:t>
      </w:r>
      <w:proofErr w:type="spellEnd"/>
    </w:p>
    <w:p w:rsidR="00891C2B" w:rsidRDefault="00891C2B">
      <w:r>
        <w:rPr>
          <w:noProof/>
        </w:rPr>
        <w:drawing>
          <wp:inline distT="0" distB="0" distL="0" distR="0">
            <wp:extent cx="4600462" cy="6219825"/>
            <wp:effectExtent l="0" t="0" r="0" b="0"/>
            <wp:docPr id="13" name="Picture 13" descr="Формула Тейлора и ряд Маклорена | matematicus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рмула Тейлора и ряд Маклорена | matematicus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514" cy="622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3A" w:rsidRDefault="00A84B3A"/>
    <w:p w:rsidR="00A84B3A" w:rsidRDefault="00A84B3A"/>
    <w:p w:rsidR="00A84B3A" w:rsidRDefault="00A84B3A"/>
    <w:p w:rsidR="00A84B3A" w:rsidRDefault="00A84B3A"/>
    <w:p w:rsidR="00A84B3A" w:rsidRDefault="00A84B3A"/>
    <w:p w:rsidR="00A84B3A" w:rsidRDefault="00A84B3A">
      <w:r>
        <w:lastRenderedPageBreak/>
        <w:t>ЗАДАНИЕ8</w:t>
      </w:r>
    </w:p>
    <w:p w:rsidR="00A84B3A" w:rsidRDefault="00A84B3A">
      <w:bookmarkStart w:id="0" w:name="_GoBack"/>
      <w:r w:rsidRPr="00A84B3A">
        <w:drawing>
          <wp:inline distT="0" distB="0" distL="0" distR="0" wp14:anchorId="261D544D" wp14:editId="22562D3D">
            <wp:extent cx="5943600" cy="430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84B3A" w:rsidRDefault="00A84B3A">
      <w:proofErr w:type="spellStart"/>
      <w:r>
        <w:t>Больше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>:</w:t>
      </w:r>
      <w:r w:rsidRPr="00A84B3A">
        <w:t xml:space="preserve"> https://skysmart.ru/articles/mathematic/nahozhdeniya-naibolshego-i-naimenshego-znacheniya-funkcii</w:t>
      </w:r>
    </w:p>
    <w:p w:rsidR="00A84B3A" w:rsidRDefault="00A84B3A"/>
    <w:p w:rsidR="00A84B3A" w:rsidRDefault="00A84B3A">
      <w:r>
        <w:t>ЗАДАНИЕ9 (</w:t>
      </w:r>
      <w:proofErr w:type="spellStart"/>
      <w:r>
        <w:t>Исследование</w:t>
      </w:r>
      <w:proofErr w:type="spellEnd"/>
      <w:r>
        <w:t xml:space="preserve"> функции)</w:t>
      </w:r>
    </w:p>
    <w:p w:rsidR="00A84B3A" w:rsidRPr="00ED3722" w:rsidRDefault="00A84B3A"/>
    <w:sectPr w:rsidR="00A84B3A" w:rsidRPr="00ED37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Liberation Serif"/>
    <w:panose1 w:val="00000000000000000000"/>
    <w:charset w:val="00"/>
    <w:family w:val="roman"/>
    <w:notTrueType/>
    <w:pitch w:val="default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4D3A2A"/>
    <w:multiLevelType w:val="hybridMultilevel"/>
    <w:tmpl w:val="CA164766"/>
    <w:lvl w:ilvl="0" w:tplc="2C6EE2D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cs="Liberation Mono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cs="Liberation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cs="Liberation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4A3"/>
    <w:rsid w:val="00296488"/>
    <w:rsid w:val="0073163F"/>
    <w:rsid w:val="00891C2B"/>
    <w:rsid w:val="00A84B3A"/>
    <w:rsid w:val="00AC207C"/>
    <w:rsid w:val="00E624A3"/>
    <w:rsid w:val="00ED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5B1A85E-5CE3-4598-9566-4A1BB80E5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24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2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1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xn--24-6kcaa2awqnc8dd.xn--p1ai/proizvodnaya-neyavnoj-funkcii.html" TargetMode="External"/><Relationship Id="rId13" Type="http://schemas.openxmlformats.org/officeDocument/2006/relationships/hyperlink" Target="http://ru.solverbook.com/spravochnik/proizvodnye/differencial-vtorogo-poryadka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KLzq2TTZN34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mathportal.net/index.php/matematicheskij-analiz/vychislenie-proizvodnykh-vysshikh-poryadkov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webmath.ru/poleznoe/formules_8_8.php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winabii</dc:creator>
  <cp:keywords/>
  <dc:description/>
  <cp:lastModifiedBy>winabii</cp:lastModifiedBy>
  <cp:revision>1</cp:revision>
  <dcterms:created xsi:type="dcterms:W3CDTF">2023-04-07T07:58:00Z</dcterms:created>
  <dcterms:modified xsi:type="dcterms:W3CDTF">2023-04-07T09:02:00Z</dcterms:modified>
</cp:coreProperties>
</file>