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4"/>
        <w:contextualSpacing w:val="0"/>
      </w:pPr>
      <w:r w:rsidDel="00000000" w:rsidR="00000000" w:rsidRPr="00000000">
        <w:rPr>
          <w:vertAlign w:val="baseline"/>
          <w:rtl w:val="0"/>
        </w:rPr>
        <w:t xml:space="preserve">TN 13507 Weekly Status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576.0" w:type="dxa"/>
        <w:jc w:val="left"/>
        <w:tblInd w:w="-108.0" w:type="dxa"/>
        <w:tblLayout w:type="fixed"/>
        <w:tblLook w:val="0000"/>
      </w:tblPr>
      <w:tblGrid>
        <w:gridCol w:w="3192"/>
        <w:gridCol w:w="3192"/>
        <w:gridCol w:w="3192"/>
        <w:tblGridChange w:id="0">
          <w:tblGrid>
            <w:gridCol w:w="3192"/>
            <w:gridCol w:w="3192"/>
            <w:gridCol w:w="3192"/>
          </w:tblGrid>
        </w:tblGridChange>
      </w:tblGrid>
      <w:tr>
        <w:trPr>
          <w:trHeight w:val="120" w:hRule="atLeast"/>
        </w:trPr>
        <w:tc>
          <w:tcPr/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vertAlign w:val="baseline"/>
                <w:rtl w:val="0"/>
              </w:rPr>
              <w:t xml:space="preserve">Date 27 May 2016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vertAlign w:val="baseline"/>
                <w:rtl w:val="0"/>
              </w:rPr>
              <w:t xml:space="preserve">Week # 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vertAlign w:val="baseline"/>
                <w:rtl w:val="0"/>
              </w:rPr>
              <w:t xml:space="preserve">Team VaporWorks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88"/>
        <w:gridCol w:w="4788"/>
        <w:tblGridChange w:id="0">
          <w:tblGrid>
            <w:gridCol w:w="4788"/>
            <w:gridCol w:w="478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Activities This Week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Meetings 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-Mengerjakan dokumen Project Planning dan Software Requirements Specification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-Kami mendiskusikan rencana dari jalannya projek yang kemudian akan dimasukkan ke dalam dokumen terkait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88"/>
        <w:gridCol w:w="4788"/>
        <w:tblGridChange w:id="0">
          <w:tblGrid>
            <w:gridCol w:w="4788"/>
            <w:gridCol w:w="478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Achievement This Week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Problems Encountered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Menyelesaikan dokumen Project Planning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-Menyelesaikan dokumen Software Requirements Specification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-Menyelesaikan Weekly Report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-Memulai pengerjaan proposal projek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Kesulitan dalam membuat rencana yang mungkin dan relevan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-Dokumen Project Planning dan Software Requirements Specification tidak terisi lengkap karena beberapa bagian memerlukan konsultasi lebih lanjut dari pembimbing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56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63"/>
        <w:tblGridChange w:id="0">
          <w:tblGrid>
            <w:gridCol w:w="9563"/>
          </w:tblGrid>
        </w:tblGridChange>
      </w:tblGrid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Next Week Plan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Menyelesaikan proposal untuk projek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-Mengumpulkan proposal tersebut ke dosen terkait, serta konsultasi jika diperlukan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left" w:pos="1371"/>
        </w:tabs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72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Comic Sans MS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0" w:line="240" w:lineRule="auto"/>
    </w:pPr>
    <w:rPr>
      <w:rFonts w:ascii="Times New Roman" w:cs="Times New Roman" w:eastAsia="Times New Roman" w:hAnsi="Times New Roman"/>
      <w:b w:val="0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0" w:line="360" w:lineRule="auto"/>
      <w:jc w:val="right"/>
    </w:pPr>
    <w:rPr>
      <w:rFonts w:ascii="Times New Roman" w:cs="Times New Roman" w:eastAsia="Times New Roman" w:hAnsi="Times New Roman"/>
      <w:b w:val="0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0" w:line="240" w:lineRule="auto"/>
    </w:pPr>
    <w:rPr>
      <w:rFonts w:ascii="Times New Roman" w:cs="Times New Roman" w:eastAsia="Times New Roman" w:hAnsi="Times New Roman"/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0" w:line="240" w:lineRule="auto"/>
      <w:jc w:val="center"/>
    </w:pPr>
    <w:rPr>
      <w:rFonts w:ascii="Comic Sans MS" w:cs="Comic Sans MS" w:eastAsia="Comic Sans MS" w:hAnsi="Comic Sans MS"/>
      <w:b w:val="0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0" w:line="240" w:lineRule="auto"/>
      <w:jc w:val="right"/>
    </w:pPr>
    <w:rPr>
      <w:rFonts w:ascii="Times New Roman" w:cs="Times New Roman" w:eastAsia="Times New Roman" w:hAnsi="Times New Roman"/>
      <w:b w:val="1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0" w:line="240" w:lineRule="auto"/>
    </w:pPr>
    <w:rPr>
      <w:rFonts w:ascii="Times New Roman" w:cs="Times New Roman" w:eastAsia="Times New Roman" w:hAnsi="Times New Roman"/>
      <w:b w:val="1"/>
      <w:sz w:val="24"/>
      <w:szCs w:val="24"/>
      <w:u w:val="singl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