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EA2920" w14:textId="77777777" w:rsidR="00704D62" w:rsidRDefault="00704D62" w:rsidP="00704D62">
      <w:pPr>
        <w:spacing w:line="360" w:lineRule="auto"/>
        <w:jc w:val="center"/>
      </w:pPr>
    </w:p>
    <w:p w14:paraId="12D1982A" w14:textId="77777777" w:rsidR="00704D62" w:rsidRDefault="00704D62" w:rsidP="00704D62">
      <w:pPr>
        <w:spacing w:line="360" w:lineRule="auto"/>
        <w:jc w:val="center"/>
      </w:pPr>
    </w:p>
    <w:p w14:paraId="325CFE5E" w14:textId="77777777" w:rsidR="00704D62" w:rsidRDefault="00704D62" w:rsidP="00704D62">
      <w:pPr>
        <w:spacing w:line="360" w:lineRule="auto"/>
        <w:jc w:val="center"/>
      </w:pPr>
    </w:p>
    <w:p w14:paraId="256082C5" w14:textId="77777777" w:rsidR="00704D62" w:rsidRDefault="00704D62" w:rsidP="00704D62">
      <w:pPr>
        <w:spacing w:line="360" w:lineRule="auto"/>
        <w:jc w:val="center"/>
      </w:pPr>
    </w:p>
    <w:p w14:paraId="551F78B8" w14:textId="77777777" w:rsidR="00704D62" w:rsidRDefault="00704D62" w:rsidP="00704D62">
      <w:pPr>
        <w:spacing w:line="360" w:lineRule="auto"/>
        <w:jc w:val="center"/>
      </w:pPr>
    </w:p>
    <w:p w14:paraId="75965B33" w14:textId="77777777" w:rsidR="00704D62" w:rsidRDefault="00704D62" w:rsidP="00704D62">
      <w:pPr>
        <w:spacing w:line="360" w:lineRule="auto"/>
      </w:pPr>
    </w:p>
    <w:p w14:paraId="234133C9" w14:textId="645E8F18" w:rsidR="00BA6B1C" w:rsidRDefault="00704D62" w:rsidP="00704D62">
      <w:pPr>
        <w:spacing w:line="360" w:lineRule="auto"/>
        <w:jc w:val="center"/>
      </w:pPr>
      <w:r>
        <w:t>Class: ITAI 3377</w:t>
      </w:r>
    </w:p>
    <w:p w14:paraId="104C05DB" w14:textId="571D7DD3" w:rsidR="00704D62" w:rsidRDefault="00704D62" w:rsidP="00704D62">
      <w:pPr>
        <w:spacing w:line="360" w:lineRule="auto"/>
        <w:jc w:val="center"/>
      </w:pPr>
      <w:r>
        <w:t>Name: Win Aung</w:t>
      </w:r>
    </w:p>
    <w:p w14:paraId="33975228" w14:textId="64254C56" w:rsidR="00704D62" w:rsidRDefault="00704D62" w:rsidP="00704D62">
      <w:pPr>
        <w:spacing w:line="360" w:lineRule="auto"/>
        <w:jc w:val="center"/>
      </w:pPr>
      <w:r>
        <w:t>Team: AI Master</w:t>
      </w:r>
    </w:p>
    <w:p w14:paraId="7629AE55" w14:textId="7358821B" w:rsidR="00704D62" w:rsidRDefault="00704D62" w:rsidP="00704D62">
      <w:pPr>
        <w:spacing w:line="360" w:lineRule="auto"/>
        <w:jc w:val="center"/>
      </w:pPr>
      <w:r>
        <w:t>Date: 6.8.2024</w:t>
      </w:r>
    </w:p>
    <w:p w14:paraId="5E4255A0" w14:textId="5DED2010" w:rsidR="00704D62" w:rsidRDefault="00704D62" w:rsidP="00704D62">
      <w:pPr>
        <w:spacing w:line="360" w:lineRule="auto"/>
        <w:jc w:val="center"/>
      </w:pPr>
      <w:r>
        <w:t>Professor: Mr. Tawanda</w:t>
      </w:r>
    </w:p>
    <w:p w14:paraId="778DA3BC" w14:textId="77777777" w:rsidR="00704D62" w:rsidRDefault="00704D62" w:rsidP="00704D62">
      <w:pPr>
        <w:spacing w:line="360" w:lineRule="auto"/>
      </w:pPr>
    </w:p>
    <w:p w14:paraId="1956A54B" w14:textId="77777777" w:rsidR="00704D62" w:rsidRDefault="00704D62" w:rsidP="00704D62">
      <w:pPr>
        <w:spacing w:line="360" w:lineRule="auto"/>
      </w:pPr>
    </w:p>
    <w:p w14:paraId="78B5037B" w14:textId="77777777" w:rsidR="00704D62" w:rsidRDefault="00704D62" w:rsidP="00704D62">
      <w:pPr>
        <w:spacing w:line="360" w:lineRule="auto"/>
      </w:pPr>
    </w:p>
    <w:p w14:paraId="4272D32F" w14:textId="77777777" w:rsidR="00704D62" w:rsidRDefault="00704D62" w:rsidP="00704D62">
      <w:pPr>
        <w:spacing w:line="360" w:lineRule="auto"/>
      </w:pPr>
    </w:p>
    <w:p w14:paraId="426D15FC" w14:textId="77777777" w:rsidR="00704D62" w:rsidRDefault="00704D62" w:rsidP="00704D62">
      <w:pPr>
        <w:spacing w:line="360" w:lineRule="auto"/>
      </w:pPr>
    </w:p>
    <w:p w14:paraId="5A1B9756" w14:textId="77777777" w:rsidR="00704D62" w:rsidRDefault="00704D62" w:rsidP="00704D62">
      <w:pPr>
        <w:spacing w:line="360" w:lineRule="auto"/>
      </w:pPr>
    </w:p>
    <w:p w14:paraId="6BE9F5DB" w14:textId="77777777" w:rsidR="0090050E" w:rsidRDefault="0090050E" w:rsidP="00704D62">
      <w:pPr>
        <w:spacing w:line="360" w:lineRule="auto"/>
      </w:pPr>
    </w:p>
    <w:p w14:paraId="07E2EF1B" w14:textId="77777777" w:rsidR="0090050E" w:rsidRDefault="0090050E" w:rsidP="00704D62">
      <w:pPr>
        <w:spacing w:line="360" w:lineRule="auto"/>
      </w:pPr>
    </w:p>
    <w:p w14:paraId="779DFDE8" w14:textId="77777777" w:rsidR="0090050E" w:rsidRDefault="0090050E" w:rsidP="00704D62">
      <w:pPr>
        <w:spacing w:line="360" w:lineRule="auto"/>
      </w:pPr>
    </w:p>
    <w:p w14:paraId="62B4333F" w14:textId="77777777" w:rsidR="0090050E" w:rsidRDefault="0090050E" w:rsidP="00704D62">
      <w:pPr>
        <w:spacing w:line="360" w:lineRule="auto"/>
      </w:pPr>
    </w:p>
    <w:p w14:paraId="58944768" w14:textId="77777777" w:rsidR="0090050E" w:rsidRDefault="0090050E" w:rsidP="00704D62">
      <w:pPr>
        <w:spacing w:line="360" w:lineRule="auto"/>
      </w:pPr>
    </w:p>
    <w:p w14:paraId="7059B483" w14:textId="77777777" w:rsidR="00704D62" w:rsidRPr="00704D62" w:rsidRDefault="00704D62" w:rsidP="00704D62">
      <w:pPr>
        <w:spacing w:line="360" w:lineRule="auto"/>
        <w:rPr>
          <w:b/>
          <w:bCs/>
        </w:rPr>
      </w:pPr>
      <w:r w:rsidRPr="00704D62">
        <w:rPr>
          <w:b/>
          <w:bCs/>
        </w:rPr>
        <w:lastRenderedPageBreak/>
        <w:t>a. Visual Studio Code (VS Code)</w:t>
      </w:r>
    </w:p>
    <w:p w14:paraId="3C6F02B8" w14:textId="77777777" w:rsidR="00704D62" w:rsidRPr="00704D62" w:rsidRDefault="00704D62" w:rsidP="00704D62">
      <w:pPr>
        <w:spacing w:line="360" w:lineRule="auto"/>
      </w:pPr>
      <w:r w:rsidRPr="00704D62">
        <w:rPr>
          <w:b/>
          <w:bCs/>
        </w:rPr>
        <w:t>Description:</w:t>
      </w:r>
      <w:r w:rsidRPr="00704D62">
        <w:t xml:space="preserve"> Visual Studio Code (VS Code) is a free, open-source, and highly customizable code editor developed by Microsoft. It is a lightweight yet powerful integrated development environment (IDE) that runs on various operating systems, including Windows, macOS, and Linux. VS Code distinguishes itself with its extensive marketplace of extensions, which allow users to add support for hundreds of programming languages, frameworks, and tools.</w:t>
      </w:r>
    </w:p>
    <w:p w14:paraId="09C833E0" w14:textId="77777777" w:rsidR="00704D62" w:rsidRPr="00704D62" w:rsidRDefault="00704D62" w:rsidP="00704D62">
      <w:pPr>
        <w:spacing w:line="360" w:lineRule="auto"/>
      </w:pPr>
      <w:r w:rsidRPr="00704D62">
        <w:rPr>
          <w:b/>
          <w:bCs/>
        </w:rPr>
        <w:t>Purpose:</w:t>
      </w:r>
      <w:r w:rsidRPr="00704D62">
        <w:t xml:space="preserve"> VS Code is popular due to its versatility, performance, and rich feature set designed to enhance developer productivity. Its purpose is to provide a streamlined and efficient environment for writing, debugging, and managing code. Key features that contribute to its popularity include:</w:t>
      </w:r>
    </w:p>
    <w:p w14:paraId="607AC27C" w14:textId="77777777" w:rsidR="00704D62" w:rsidRPr="00704D62" w:rsidRDefault="00704D62" w:rsidP="00704D62">
      <w:pPr>
        <w:numPr>
          <w:ilvl w:val="0"/>
          <w:numId w:val="1"/>
        </w:numPr>
        <w:spacing w:line="360" w:lineRule="auto"/>
      </w:pPr>
      <w:r w:rsidRPr="00704D62">
        <w:rPr>
          <w:b/>
          <w:bCs/>
        </w:rPr>
        <w:t>IntelliSense:</w:t>
      </w:r>
      <w:r w:rsidRPr="00704D62">
        <w:t xml:space="preserve"> Provides smart code completion, parameter info, quick info, and member lists based on language semantics.</w:t>
      </w:r>
    </w:p>
    <w:p w14:paraId="6083EC08" w14:textId="77777777" w:rsidR="00704D62" w:rsidRPr="00704D62" w:rsidRDefault="00704D62" w:rsidP="00704D62">
      <w:pPr>
        <w:numPr>
          <w:ilvl w:val="0"/>
          <w:numId w:val="1"/>
        </w:numPr>
        <w:spacing w:line="360" w:lineRule="auto"/>
      </w:pPr>
      <w:r w:rsidRPr="00704D62">
        <w:rPr>
          <w:b/>
          <w:bCs/>
        </w:rPr>
        <w:t>Built-in Debugging:</w:t>
      </w:r>
      <w:r w:rsidRPr="00704D62">
        <w:t xml:space="preserve"> Offers a robust debugger that allows developers to step through code, set breakpoints, inspect variables, and evaluate expressions directly within the editor.</w:t>
      </w:r>
    </w:p>
    <w:p w14:paraId="4002D8B5" w14:textId="77777777" w:rsidR="00704D62" w:rsidRPr="00704D62" w:rsidRDefault="00704D62" w:rsidP="00704D62">
      <w:pPr>
        <w:numPr>
          <w:ilvl w:val="0"/>
          <w:numId w:val="1"/>
        </w:numPr>
        <w:spacing w:line="360" w:lineRule="auto"/>
      </w:pPr>
      <w:r w:rsidRPr="00704D62">
        <w:rPr>
          <w:b/>
          <w:bCs/>
        </w:rPr>
        <w:t>Integrated Terminal:</w:t>
      </w:r>
      <w:r w:rsidRPr="00704D62">
        <w:t xml:space="preserve"> Enables command-line operations without leaving the editor, supporting various shells like Git Bash or Ubuntu.</w:t>
      </w:r>
    </w:p>
    <w:p w14:paraId="48405D83" w14:textId="77777777" w:rsidR="00704D62" w:rsidRPr="00704D62" w:rsidRDefault="00704D62" w:rsidP="00704D62">
      <w:pPr>
        <w:numPr>
          <w:ilvl w:val="0"/>
          <w:numId w:val="1"/>
        </w:numPr>
        <w:spacing w:line="360" w:lineRule="auto"/>
      </w:pPr>
      <w:r w:rsidRPr="00704D62">
        <w:rPr>
          <w:b/>
          <w:bCs/>
        </w:rPr>
        <w:t>Git Integration:</w:t>
      </w:r>
      <w:r w:rsidRPr="00704D62">
        <w:t xml:space="preserve"> Seamlessly integrates with Git for version control, allowing for easy staging, committing, branching, and merging.</w:t>
      </w:r>
    </w:p>
    <w:p w14:paraId="6850488C" w14:textId="77777777" w:rsidR="00704D62" w:rsidRPr="00704D62" w:rsidRDefault="00704D62" w:rsidP="00704D62">
      <w:pPr>
        <w:numPr>
          <w:ilvl w:val="0"/>
          <w:numId w:val="1"/>
        </w:numPr>
        <w:spacing w:line="360" w:lineRule="auto"/>
      </w:pPr>
      <w:r w:rsidRPr="00704D62">
        <w:rPr>
          <w:b/>
          <w:bCs/>
        </w:rPr>
        <w:t>Extensions Marketplace:</w:t>
      </w:r>
      <w:r w:rsidRPr="00704D62">
        <w:t xml:space="preserve"> A vast ecosystem of extensions supports different programming languages (e.g., Python, C++, JavaScript), frameworks, linters, debuggers, and tools, making it adaptable to almost any development workflow.</w:t>
      </w:r>
    </w:p>
    <w:p w14:paraId="6AFC1A84" w14:textId="77777777" w:rsidR="00704D62" w:rsidRPr="00704D62" w:rsidRDefault="00704D62" w:rsidP="00704D62">
      <w:pPr>
        <w:numPr>
          <w:ilvl w:val="0"/>
          <w:numId w:val="1"/>
        </w:numPr>
        <w:spacing w:line="360" w:lineRule="auto"/>
      </w:pPr>
      <w:r w:rsidRPr="00704D62">
        <w:rPr>
          <w:b/>
          <w:bCs/>
        </w:rPr>
        <w:t>Customization:</w:t>
      </w:r>
      <w:r w:rsidRPr="00704D62">
        <w:t xml:space="preserve"> Highly customizable interface, themes, keyboard shortcuts, and settings, allowing developers to tailor the environment to their preferences.</w:t>
      </w:r>
    </w:p>
    <w:p w14:paraId="64923D3A" w14:textId="77777777" w:rsidR="00704D62" w:rsidRPr="00704D62" w:rsidRDefault="00704D62" w:rsidP="00704D62">
      <w:pPr>
        <w:numPr>
          <w:ilvl w:val="0"/>
          <w:numId w:val="1"/>
        </w:numPr>
        <w:spacing w:line="360" w:lineRule="auto"/>
      </w:pPr>
      <w:r w:rsidRPr="00704D62">
        <w:rPr>
          <w:b/>
          <w:bCs/>
        </w:rPr>
        <w:t>Settings Sync:</w:t>
      </w:r>
      <w:r w:rsidRPr="00704D62">
        <w:t xml:space="preserve"> Facilitates synchronization of settings, </w:t>
      </w:r>
      <w:proofErr w:type="spellStart"/>
      <w:r w:rsidRPr="00704D62">
        <w:t>keybindings</w:t>
      </w:r>
      <w:proofErr w:type="spellEnd"/>
      <w:r w:rsidRPr="00704D62">
        <w:t>, and extensions across multiple devices.</w:t>
      </w:r>
    </w:p>
    <w:p w14:paraId="5943BCE6" w14:textId="77777777" w:rsidR="00704D62" w:rsidRPr="00704D62" w:rsidRDefault="00704D62" w:rsidP="00704D62">
      <w:pPr>
        <w:spacing w:line="360" w:lineRule="auto"/>
      </w:pPr>
      <w:r w:rsidRPr="00704D62">
        <w:rPr>
          <w:b/>
          <w:bCs/>
        </w:rPr>
        <w:t>Typical Use Cases in Edge AI and IoT Development:</w:t>
      </w:r>
      <w:r w:rsidRPr="00704D62">
        <w:t xml:space="preserve"> VS Code's flexibility makes it a powerful tool for Edge AI and IoT development, covering various aspects of the project lifecycle:</w:t>
      </w:r>
    </w:p>
    <w:p w14:paraId="16B2B3CD" w14:textId="77777777" w:rsidR="00704D62" w:rsidRPr="00704D62" w:rsidRDefault="00704D62" w:rsidP="00704D62">
      <w:pPr>
        <w:numPr>
          <w:ilvl w:val="0"/>
          <w:numId w:val="2"/>
        </w:numPr>
        <w:spacing w:line="360" w:lineRule="auto"/>
      </w:pPr>
      <w:r w:rsidRPr="00704D62">
        <w:rPr>
          <w:b/>
          <w:bCs/>
        </w:rPr>
        <w:t>Firmware Development:</w:t>
      </w:r>
      <w:r w:rsidRPr="00704D62">
        <w:t xml:space="preserve"> Writing and debugging C/C++ code for microcontrollers and embedded systems used in IoT devices. Extensions for embedded development (e.g., </w:t>
      </w:r>
      <w:proofErr w:type="spellStart"/>
      <w:r w:rsidRPr="00704D62">
        <w:t>PlatformIO</w:t>
      </w:r>
      <w:proofErr w:type="spellEnd"/>
      <w:r w:rsidRPr="00704D62">
        <w:t>) turn VS Code into a full-fledged IDE for various boards.</w:t>
      </w:r>
    </w:p>
    <w:p w14:paraId="60A876B1" w14:textId="77777777" w:rsidR="00704D62" w:rsidRPr="00704D62" w:rsidRDefault="00704D62" w:rsidP="00704D62">
      <w:pPr>
        <w:numPr>
          <w:ilvl w:val="0"/>
          <w:numId w:val="2"/>
        </w:numPr>
        <w:spacing w:line="360" w:lineRule="auto"/>
      </w:pPr>
      <w:r w:rsidRPr="00704D62">
        <w:rPr>
          <w:b/>
          <w:bCs/>
        </w:rPr>
        <w:t>Cloud-to-Edge Logic:</w:t>
      </w:r>
      <w:r w:rsidRPr="00704D62">
        <w:t xml:space="preserve"> Developing server-side or cloud-based applications that interact with edge devices, such as data ingestion services, device management platforms, or machine learning model deployment pipelines. This often involves languages like Python, Node.js, or C#.</w:t>
      </w:r>
    </w:p>
    <w:p w14:paraId="39DE5F7C" w14:textId="77777777" w:rsidR="00704D62" w:rsidRPr="00704D62" w:rsidRDefault="00704D62" w:rsidP="00704D62">
      <w:pPr>
        <w:numPr>
          <w:ilvl w:val="0"/>
          <w:numId w:val="2"/>
        </w:numPr>
        <w:spacing w:line="360" w:lineRule="auto"/>
      </w:pPr>
      <w:r w:rsidRPr="00704D62">
        <w:rPr>
          <w:b/>
          <w:bCs/>
        </w:rPr>
        <w:t>IoT Device Simulation and Testing:</w:t>
      </w:r>
      <w:r w:rsidRPr="00704D62">
        <w:t xml:space="preserve"> Creating scripts and applications to simulate IoT device behavior and test connectivity, data transmission, and command reception.</w:t>
      </w:r>
    </w:p>
    <w:p w14:paraId="2301E334" w14:textId="77777777" w:rsidR="00704D62" w:rsidRPr="00704D62" w:rsidRDefault="00704D62" w:rsidP="00704D62">
      <w:pPr>
        <w:numPr>
          <w:ilvl w:val="0"/>
          <w:numId w:val="2"/>
        </w:numPr>
        <w:spacing w:line="360" w:lineRule="auto"/>
      </w:pPr>
      <w:r w:rsidRPr="00704D62">
        <w:rPr>
          <w:b/>
          <w:bCs/>
        </w:rPr>
        <w:t>Azure IoT Edge Development:</w:t>
      </w:r>
      <w:r w:rsidRPr="00704D62">
        <w:t xml:space="preserve"> Microsoft provides extensions for Azure IoT Edge that allow developers to configure deployment manifests, deploy modules to IoT Edge devices, and monitor their status directly from VS Code.</w:t>
      </w:r>
    </w:p>
    <w:p w14:paraId="1A75FC7D" w14:textId="77777777" w:rsidR="00704D62" w:rsidRPr="00704D62" w:rsidRDefault="00704D62" w:rsidP="00704D62">
      <w:pPr>
        <w:numPr>
          <w:ilvl w:val="0"/>
          <w:numId w:val="2"/>
        </w:numPr>
        <w:spacing w:line="360" w:lineRule="auto"/>
      </w:pPr>
      <w:r w:rsidRPr="00704D62">
        <w:rPr>
          <w:b/>
          <w:bCs/>
        </w:rPr>
        <w:t>Machine Learning Model Deployment:</w:t>
      </w:r>
      <w:r w:rsidRPr="00704D62">
        <w:t xml:space="preserve"> Writing scripts to convert and optimize machine learning models (e.g., TensorFlow Lite models) for deployment on resource-constrained edge devices.</w:t>
      </w:r>
    </w:p>
    <w:p w14:paraId="3B63FC89" w14:textId="77777777" w:rsidR="00704D62" w:rsidRPr="00704D62" w:rsidRDefault="00704D62" w:rsidP="00704D62">
      <w:pPr>
        <w:numPr>
          <w:ilvl w:val="0"/>
          <w:numId w:val="2"/>
        </w:numPr>
        <w:spacing w:line="360" w:lineRule="auto"/>
      </w:pPr>
      <w:r w:rsidRPr="00704D62">
        <w:rPr>
          <w:b/>
          <w:bCs/>
        </w:rPr>
        <w:t>Data Preprocessing and Scripting:</w:t>
      </w:r>
      <w:r w:rsidRPr="00704D62">
        <w:t xml:space="preserve"> Using Python or other scripting languages within VS Code to preprocess sensor data collected from IoT devices before it's used for model training.</w:t>
      </w:r>
    </w:p>
    <w:p w14:paraId="0CE12C33" w14:textId="77777777" w:rsidR="00704D62" w:rsidRDefault="00704D62" w:rsidP="00704D62">
      <w:pPr>
        <w:spacing w:line="360" w:lineRule="auto"/>
      </w:pPr>
    </w:p>
    <w:p w14:paraId="2C45265D" w14:textId="77777777" w:rsidR="0090050E" w:rsidRDefault="0090050E" w:rsidP="00704D62">
      <w:pPr>
        <w:spacing w:line="360" w:lineRule="auto"/>
      </w:pPr>
    </w:p>
    <w:p w14:paraId="15F4F379" w14:textId="77777777" w:rsidR="0090050E" w:rsidRDefault="0090050E" w:rsidP="00704D62">
      <w:pPr>
        <w:spacing w:line="360" w:lineRule="auto"/>
      </w:pPr>
    </w:p>
    <w:p w14:paraId="6D9F7DDA" w14:textId="77777777" w:rsidR="0090050E" w:rsidRDefault="0090050E" w:rsidP="00704D62">
      <w:pPr>
        <w:spacing w:line="360" w:lineRule="auto"/>
      </w:pPr>
    </w:p>
    <w:p w14:paraId="35ADE12A" w14:textId="77777777" w:rsidR="00704D62" w:rsidRPr="00704D62" w:rsidRDefault="00704D62" w:rsidP="00704D62">
      <w:pPr>
        <w:spacing w:line="360" w:lineRule="auto"/>
        <w:rPr>
          <w:b/>
          <w:bCs/>
        </w:rPr>
      </w:pPr>
      <w:r w:rsidRPr="00704D62">
        <w:rPr>
          <w:b/>
          <w:bCs/>
        </w:rPr>
        <w:t>b. Node.js</w:t>
      </w:r>
    </w:p>
    <w:p w14:paraId="6AA3E1DF" w14:textId="77777777" w:rsidR="00704D62" w:rsidRPr="00704D62" w:rsidRDefault="00704D62" w:rsidP="00704D62">
      <w:pPr>
        <w:spacing w:line="360" w:lineRule="auto"/>
      </w:pPr>
      <w:r w:rsidRPr="00704D62">
        <w:rPr>
          <w:b/>
          <w:bCs/>
        </w:rPr>
        <w:t>Description:</w:t>
      </w:r>
      <w:r w:rsidRPr="00704D62">
        <w:t xml:space="preserve"> Node.js is an open-source, cross-platform JavaScript runtime environment that allows developers to execute JavaScript code outside of a web browser. Built on Chrome's V8 JavaScript engine, Node.js enables server-side scripting, making JavaScript a full-stack language. It is known for its event-driven, non-blocking I/O model, which makes it highly efficient and scalable.</w:t>
      </w:r>
    </w:p>
    <w:p w14:paraId="2C1D0B25" w14:textId="77777777" w:rsidR="00704D62" w:rsidRPr="00704D62" w:rsidRDefault="00704D62" w:rsidP="00704D62">
      <w:pPr>
        <w:spacing w:line="360" w:lineRule="auto"/>
      </w:pPr>
      <w:r w:rsidRPr="00704D62">
        <w:rPr>
          <w:b/>
          <w:bCs/>
        </w:rPr>
        <w:t>Purpose:</w:t>
      </w:r>
      <w:r w:rsidRPr="00704D62">
        <w:t xml:space="preserve"> Node.js's primary purpose is to enable the development of fast, scalable network applications, particularly those requiring real-time capabilities. Its key role in server-side scripting and real-time applications stems from:</w:t>
      </w:r>
    </w:p>
    <w:p w14:paraId="714149D4" w14:textId="77777777" w:rsidR="00704D62" w:rsidRPr="00704D62" w:rsidRDefault="00704D62" w:rsidP="00704D62">
      <w:pPr>
        <w:numPr>
          <w:ilvl w:val="0"/>
          <w:numId w:val="3"/>
        </w:numPr>
        <w:spacing w:line="360" w:lineRule="auto"/>
      </w:pPr>
      <w:r w:rsidRPr="00704D62">
        <w:rPr>
          <w:b/>
          <w:bCs/>
        </w:rPr>
        <w:t>Asynchronous and Event-Driven Architecture:</w:t>
      </w:r>
      <w:r w:rsidRPr="00704D62">
        <w:t xml:space="preserve"> Node.js can handle many concurrent connections with high throughput by processing operations asynchronously. Instead of waiting for I/O operations (like file reading or database queries) to complete, it continues processing other tasks and executes callbacks once the operation finishes.</w:t>
      </w:r>
    </w:p>
    <w:p w14:paraId="70BA3D7A" w14:textId="77777777" w:rsidR="00704D62" w:rsidRPr="00704D62" w:rsidRDefault="00704D62" w:rsidP="00704D62">
      <w:pPr>
        <w:numPr>
          <w:ilvl w:val="0"/>
          <w:numId w:val="3"/>
        </w:numPr>
        <w:spacing w:line="360" w:lineRule="auto"/>
      </w:pPr>
      <w:r w:rsidRPr="00704D62">
        <w:rPr>
          <w:b/>
          <w:bCs/>
        </w:rPr>
        <w:t>Single-Threaded with Event Loop:</w:t>
      </w:r>
      <w:r w:rsidRPr="00704D62">
        <w:t xml:space="preserve"> While Node.js is single-threaded, its event loop allows it to manage multiple I/O tasks efficiently, preventing the main thread from being blocked.</w:t>
      </w:r>
    </w:p>
    <w:p w14:paraId="33D56E14" w14:textId="77777777" w:rsidR="00704D62" w:rsidRPr="00704D62" w:rsidRDefault="00704D62" w:rsidP="00704D62">
      <w:pPr>
        <w:numPr>
          <w:ilvl w:val="0"/>
          <w:numId w:val="3"/>
        </w:numPr>
        <w:spacing w:line="360" w:lineRule="auto"/>
      </w:pPr>
      <w:r w:rsidRPr="00704D62">
        <w:rPr>
          <w:b/>
          <w:bCs/>
        </w:rPr>
        <w:t>Unified Language (JavaScript):</w:t>
      </w:r>
      <w:r w:rsidRPr="00704D62">
        <w:t xml:space="preserve"> Allows developers to use JavaScript for both client-side and server-side development, reducing context switching and simplifying full-stack development.</w:t>
      </w:r>
    </w:p>
    <w:p w14:paraId="1DECB961" w14:textId="77777777" w:rsidR="00704D62" w:rsidRPr="00704D62" w:rsidRDefault="00704D62" w:rsidP="00704D62">
      <w:pPr>
        <w:numPr>
          <w:ilvl w:val="0"/>
          <w:numId w:val="3"/>
        </w:numPr>
        <w:spacing w:line="360" w:lineRule="auto"/>
      </w:pPr>
      <w:proofErr w:type="spellStart"/>
      <w:r w:rsidRPr="00704D62">
        <w:rPr>
          <w:b/>
          <w:bCs/>
        </w:rPr>
        <w:t>npm</w:t>
      </w:r>
      <w:proofErr w:type="spellEnd"/>
      <w:r w:rsidRPr="00704D62">
        <w:rPr>
          <w:b/>
          <w:bCs/>
        </w:rPr>
        <w:t xml:space="preserve"> (Node Package Manager):</w:t>
      </w:r>
      <w:r w:rsidRPr="00704D62">
        <w:t xml:space="preserve"> Provides access to a vast ecosystem of reusable packages (hundreds of thousands), facilitating rapid development and dependency management.</w:t>
      </w:r>
    </w:p>
    <w:p w14:paraId="1D9075FD" w14:textId="77777777" w:rsidR="00704D62" w:rsidRPr="00704D62" w:rsidRDefault="00704D62" w:rsidP="00704D62">
      <w:pPr>
        <w:spacing w:line="360" w:lineRule="auto"/>
      </w:pPr>
      <w:r w:rsidRPr="00704D62">
        <w:rPr>
          <w:b/>
          <w:bCs/>
        </w:rPr>
        <w:t>Typical Use Cases in Edge AI and IoT Projects:</w:t>
      </w:r>
    </w:p>
    <w:p w14:paraId="4A0B23C8" w14:textId="77777777" w:rsidR="00704D62" w:rsidRPr="00704D62" w:rsidRDefault="00704D62" w:rsidP="00704D62">
      <w:pPr>
        <w:numPr>
          <w:ilvl w:val="0"/>
          <w:numId w:val="4"/>
        </w:numPr>
        <w:spacing w:line="360" w:lineRule="auto"/>
      </w:pPr>
      <w:r w:rsidRPr="00704D62">
        <w:rPr>
          <w:b/>
          <w:bCs/>
        </w:rPr>
        <w:t>IoT Device Gateways:</w:t>
      </w:r>
      <w:r w:rsidRPr="00704D62">
        <w:t xml:space="preserve"> Node.js can act as a lightweight gateway for IoT devices, collecting data from sensors and forwarding it to cloud platforms or local databases. Its asynchronous nature is well-suited for handling a high volume of concurrent sensor readings.</w:t>
      </w:r>
    </w:p>
    <w:p w14:paraId="28688454" w14:textId="77777777" w:rsidR="00704D62" w:rsidRPr="00704D62" w:rsidRDefault="00704D62" w:rsidP="00704D62">
      <w:pPr>
        <w:numPr>
          <w:ilvl w:val="0"/>
          <w:numId w:val="4"/>
        </w:numPr>
        <w:spacing w:line="360" w:lineRule="auto"/>
      </w:pPr>
      <w:r w:rsidRPr="00704D62">
        <w:rPr>
          <w:b/>
          <w:bCs/>
        </w:rPr>
        <w:t>Real-time Data Processing at the Edge:</w:t>
      </w:r>
      <w:r w:rsidRPr="00704D62">
        <w:t xml:space="preserve"> For edge devices requiring immediate responses or localized processing, Node.js applications can perform basic data filtering, aggregation, and anomaly detection before sending data to the cloud.</w:t>
      </w:r>
    </w:p>
    <w:p w14:paraId="4CA947BB" w14:textId="77777777" w:rsidR="00704D62" w:rsidRPr="00704D62" w:rsidRDefault="00704D62" w:rsidP="00704D62">
      <w:pPr>
        <w:numPr>
          <w:ilvl w:val="0"/>
          <w:numId w:val="4"/>
        </w:numPr>
        <w:spacing w:line="360" w:lineRule="auto"/>
      </w:pPr>
      <w:r w:rsidRPr="00704D62">
        <w:rPr>
          <w:b/>
          <w:bCs/>
        </w:rPr>
        <w:t>API for Edge Devices:</w:t>
      </w:r>
      <w:r w:rsidRPr="00704D62">
        <w:t xml:space="preserve"> Developing RESTful APIs or microservices running on edge devices or local servers to communicate with IoT devices, manage configurations, and trigger actions.</w:t>
      </w:r>
    </w:p>
    <w:p w14:paraId="1531BA23" w14:textId="77777777" w:rsidR="00704D62" w:rsidRPr="00704D62" w:rsidRDefault="00704D62" w:rsidP="00704D62">
      <w:pPr>
        <w:numPr>
          <w:ilvl w:val="0"/>
          <w:numId w:val="4"/>
        </w:numPr>
        <w:spacing w:line="360" w:lineRule="auto"/>
      </w:pPr>
      <w:r w:rsidRPr="00704D62">
        <w:rPr>
          <w:b/>
          <w:bCs/>
        </w:rPr>
        <w:t>Dashboard and Visualization:</w:t>
      </w:r>
      <w:r w:rsidRPr="00704D62">
        <w:t xml:space="preserve"> Building real-time dashboards and visualization tools for IoT data collected from edge devices.</w:t>
      </w:r>
    </w:p>
    <w:p w14:paraId="2FBE8517" w14:textId="77777777" w:rsidR="00704D62" w:rsidRPr="00704D62" w:rsidRDefault="00704D62" w:rsidP="00704D62">
      <w:pPr>
        <w:numPr>
          <w:ilvl w:val="0"/>
          <w:numId w:val="4"/>
        </w:numPr>
        <w:spacing w:line="360" w:lineRule="auto"/>
      </w:pPr>
      <w:r w:rsidRPr="00704D62">
        <w:rPr>
          <w:b/>
          <w:bCs/>
        </w:rPr>
        <w:t>Serverless Edge Functions:</w:t>
      </w:r>
      <w:r w:rsidRPr="00704D62">
        <w:t xml:space="preserve"> In some edge computing architectures, Node.js functions can be deployed as lightweight, serverless components on edge devices to respond to specific events or data streams.</w:t>
      </w:r>
    </w:p>
    <w:p w14:paraId="3B049BEC" w14:textId="77777777" w:rsidR="00704D62" w:rsidRPr="00704D62" w:rsidRDefault="00704D62" w:rsidP="00704D62">
      <w:pPr>
        <w:numPr>
          <w:ilvl w:val="0"/>
          <w:numId w:val="4"/>
        </w:numPr>
        <w:spacing w:line="360" w:lineRule="auto"/>
      </w:pPr>
      <w:r w:rsidRPr="00704D62">
        <w:rPr>
          <w:b/>
          <w:bCs/>
        </w:rPr>
        <w:t>Smart Home Automation:</w:t>
      </w:r>
      <w:r w:rsidRPr="00704D62">
        <w:t xml:space="preserve"> Creating central hubs or controllers for smart home devices, using Node.js to manage communication and automation rules.</w:t>
      </w:r>
    </w:p>
    <w:p w14:paraId="47D08894" w14:textId="77777777" w:rsidR="00704D62" w:rsidRDefault="00704D62" w:rsidP="00704D62">
      <w:pPr>
        <w:spacing w:line="360" w:lineRule="auto"/>
      </w:pPr>
    </w:p>
    <w:p w14:paraId="786E316C" w14:textId="77777777" w:rsidR="00704D62" w:rsidRPr="00704D62" w:rsidRDefault="00704D62" w:rsidP="00704D62">
      <w:pPr>
        <w:spacing w:line="360" w:lineRule="auto"/>
        <w:rPr>
          <w:b/>
          <w:bCs/>
        </w:rPr>
      </w:pPr>
      <w:r w:rsidRPr="00704D62">
        <w:rPr>
          <w:b/>
          <w:bCs/>
        </w:rPr>
        <w:t>c. Edge Impulse CLI</w:t>
      </w:r>
    </w:p>
    <w:p w14:paraId="366AEF1A" w14:textId="77777777" w:rsidR="00704D62" w:rsidRPr="00704D62" w:rsidRDefault="00704D62" w:rsidP="00704D62">
      <w:pPr>
        <w:spacing w:line="360" w:lineRule="auto"/>
      </w:pPr>
      <w:r w:rsidRPr="00704D62">
        <w:rPr>
          <w:b/>
          <w:bCs/>
        </w:rPr>
        <w:t>Description:</w:t>
      </w:r>
      <w:r w:rsidRPr="00704D62">
        <w:t xml:space="preserve"> The Edge Impulse Command Line Interface (CLI) is a powerful tool that allows developers to interact with the Edge Impulse platform directly from their terminal. Edge Impulse is a leading development platform for machine learning on edge devices. The CLI provides functionalities to connect local devices, synchronize data, upload and convert files, and facilitate various aspects of the machine learning development workflow for embedded systems.</w:t>
      </w:r>
    </w:p>
    <w:p w14:paraId="3F637D74" w14:textId="77777777" w:rsidR="00704D62" w:rsidRPr="00704D62" w:rsidRDefault="00704D62" w:rsidP="00704D62">
      <w:pPr>
        <w:spacing w:line="360" w:lineRule="auto"/>
      </w:pPr>
      <w:r w:rsidRPr="00704D62">
        <w:rPr>
          <w:b/>
          <w:bCs/>
        </w:rPr>
        <w:t>Purpose:</w:t>
      </w:r>
      <w:r w:rsidRPr="00704D62">
        <w:t xml:space="preserve"> The Edge Impulse CLI significantly streamlines the development of machine learning models for edge devices by:</w:t>
      </w:r>
    </w:p>
    <w:p w14:paraId="66D0B024" w14:textId="77777777" w:rsidR="00704D62" w:rsidRPr="00704D62" w:rsidRDefault="00704D62" w:rsidP="00704D62">
      <w:pPr>
        <w:numPr>
          <w:ilvl w:val="0"/>
          <w:numId w:val="5"/>
        </w:numPr>
        <w:spacing w:line="360" w:lineRule="auto"/>
      </w:pPr>
      <w:r w:rsidRPr="00704D62">
        <w:rPr>
          <w:b/>
          <w:bCs/>
        </w:rPr>
        <w:t>Device Management:</w:t>
      </w:r>
      <w:r w:rsidRPr="00704D62">
        <w:t xml:space="preserve"> It enables connecting various development boards and custom hardware to the Edge Impulse platform, </w:t>
      </w:r>
      <w:proofErr w:type="gramStart"/>
      <w:r w:rsidRPr="00704D62">
        <w:t>allowing for</w:t>
      </w:r>
      <w:proofErr w:type="gramEnd"/>
      <w:r w:rsidRPr="00704D62">
        <w:t xml:space="preserve"> direct data acquisition.</w:t>
      </w:r>
    </w:p>
    <w:p w14:paraId="6F024F95" w14:textId="77777777" w:rsidR="00704D62" w:rsidRPr="00704D62" w:rsidRDefault="00704D62" w:rsidP="00704D62">
      <w:pPr>
        <w:numPr>
          <w:ilvl w:val="0"/>
          <w:numId w:val="5"/>
        </w:numPr>
        <w:spacing w:line="360" w:lineRule="auto"/>
      </w:pPr>
      <w:r w:rsidRPr="00704D62">
        <w:rPr>
          <w:b/>
          <w:bCs/>
        </w:rPr>
        <w:t>Data Collection:</w:t>
      </w:r>
      <w:r w:rsidRPr="00704D62">
        <w:t xml:space="preserve"> Facilitates the collection of raw sensor data (e.g., accelerometer, gyroscope, audio, image) directly from edge devices and uploads it to the Edge Impulse project.</w:t>
      </w:r>
    </w:p>
    <w:p w14:paraId="46B406A8" w14:textId="77777777" w:rsidR="00704D62" w:rsidRPr="00704D62" w:rsidRDefault="00704D62" w:rsidP="00704D62">
      <w:pPr>
        <w:numPr>
          <w:ilvl w:val="0"/>
          <w:numId w:val="5"/>
        </w:numPr>
        <w:spacing w:line="360" w:lineRule="auto"/>
      </w:pPr>
      <w:r w:rsidRPr="00704D62">
        <w:rPr>
          <w:b/>
          <w:bCs/>
        </w:rPr>
        <w:t>Data Synchronization:</w:t>
      </w:r>
      <w:r w:rsidRPr="00704D62">
        <w:t xml:space="preserve"> Acts as a proxy for devices that may not have direct internet connectivity, synchronizing their data with the Edge Impulse cloud.</w:t>
      </w:r>
    </w:p>
    <w:p w14:paraId="03703ADE" w14:textId="77777777" w:rsidR="00704D62" w:rsidRPr="00704D62" w:rsidRDefault="00704D62" w:rsidP="00704D62">
      <w:pPr>
        <w:numPr>
          <w:ilvl w:val="0"/>
          <w:numId w:val="5"/>
        </w:numPr>
        <w:spacing w:line="360" w:lineRule="auto"/>
      </w:pPr>
      <w:r w:rsidRPr="00704D62">
        <w:rPr>
          <w:b/>
          <w:bCs/>
        </w:rPr>
        <w:t>Model Deployment:</w:t>
      </w:r>
      <w:r w:rsidRPr="00704D62">
        <w:t xml:space="preserve"> After a model is trained and optimized on the Edge Impulse platform, the CLI can be used to download and deploy the optimized model to the target edge device in various formats (e.g., C++ library, Arduino library, TensorFlow Lite for Microcontrollers).</w:t>
      </w:r>
    </w:p>
    <w:p w14:paraId="038F1657" w14:textId="77777777" w:rsidR="00704D62" w:rsidRPr="00704D62" w:rsidRDefault="00704D62" w:rsidP="00704D62">
      <w:pPr>
        <w:numPr>
          <w:ilvl w:val="0"/>
          <w:numId w:val="5"/>
        </w:numPr>
        <w:spacing w:line="360" w:lineRule="auto"/>
      </w:pPr>
      <w:r w:rsidRPr="00704D62">
        <w:rPr>
          <w:b/>
          <w:bCs/>
        </w:rPr>
        <w:t>Project Automation:</w:t>
      </w:r>
      <w:r w:rsidRPr="00704D62">
        <w:t xml:space="preserve"> Allows for scripting and automating various tasks within the Edge Impulse workflow, such as data uploading, dataset management, and initiating training jobs.</w:t>
      </w:r>
    </w:p>
    <w:p w14:paraId="2358CA38" w14:textId="77777777" w:rsidR="00704D62" w:rsidRPr="00704D62" w:rsidRDefault="00704D62" w:rsidP="00704D62">
      <w:pPr>
        <w:spacing w:line="360" w:lineRule="auto"/>
      </w:pPr>
      <w:r w:rsidRPr="00704D62">
        <w:rPr>
          <w:b/>
          <w:bCs/>
        </w:rPr>
        <w:t>Typical Use Cases in Edge AI Projects:</w:t>
      </w:r>
    </w:p>
    <w:p w14:paraId="20528C2E" w14:textId="77777777" w:rsidR="00704D62" w:rsidRPr="00704D62" w:rsidRDefault="00704D62" w:rsidP="00704D62">
      <w:pPr>
        <w:numPr>
          <w:ilvl w:val="0"/>
          <w:numId w:val="6"/>
        </w:numPr>
        <w:spacing w:line="360" w:lineRule="auto"/>
      </w:pPr>
      <w:r w:rsidRPr="00704D62">
        <w:rPr>
          <w:b/>
          <w:bCs/>
        </w:rPr>
        <w:t>Rapid Prototyping:</w:t>
      </w:r>
      <w:r w:rsidRPr="00704D62">
        <w:t xml:space="preserve"> Quickly collecting sensor data from new hardware prototypes and testing machine learning models without extensive manual data transfer.</w:t>
      </w:r>
    </w:p>
    <w:p w14:paraId="19D87F47" w14:textId="77777777" w:rsidR="00704D62" w:rsidRPr="00704D62" w:rsidRDefault="00704D62" w:rsidP="00704D62">
      <w:pPr>
        <w:numPr>
          <w:ilvl w:val="0"/>
          <w:numId w:val="6"/>
        </w:numPr>
        <w:spacing w:line="360" w:lineRule="auto"/>
      </w:pPr>
      <w:r w:rsidRPr="00704D62">
        <w:rPr>
          <w:b/>
          <w:bCs/>
        </w:rPr>
        <w:t>Custom Sensor Integration:</w:t>
      </w:r>
      <w:r w:rsidRPr="00704D62">
        <w:t xml:space="preserve"> Integrating custom sensors or communication protocols by developing a small application on the edge device that uses the Edge Impulse CLI to stream data.</w:t>
      </w:r>
    </w:p>
    <w:p w14:paraId="219793F9" w14:textId="77777777" w:rsidR="00704D62" w:rsidRPr="00704D62" w:rsidRDefault="00704D62" w:rsidP="00704D62">
      <w:pPr>
        <w:numPr>
          <w:ilvl w:val="0"/>
          <w:numId w:val="6"/>
        </w:numPr>
        <w:spacing w:line="360" w:lineRule="auto"/>
      </w:pPr>
      <w:r w:rsidRPr="00704D62">
        <w:rPr>
          <w:b/>
          <w:bCs/>
        </w:rPr>
        <w:t>Offline Data Ingestion:</w:t>
      </w:r>
      <w:r w:rsidRPr="00704D62">
        <w:t xml:space="preserve"> For devices operating in environments without continuous internet access, the CLI can be used to upload collected data in batches when connectivity is available.</w:t>
      </w:r>
    </w:p>
    <w:p w14:paraId="4F146E61" w14:textId="77777777" w:rsidR="00704D62" w:rsidRPr="00704D62" w:rsidRDefault="00704D62" w:rsidP="00704D62">
      <w:pPr>
        <w:numPr>
          <w:ilvl w:val="0"/>
          <w:numId w:val="6"/>
        </w:numPr>
        <w:spacing w:line="360" w:lineRule="auto"/>
      </w:pPr>
      <w:r w:rsidRPr="00704D62">
        <w:rPr>
          <w:b/>
          <w:bCs/>
        </w:rPr>
        <w:t>Continuous Integration/Continuous Deployment (CI/CD) for Edge ML:</w:t>
      </w:r>
      <w:r w:rsidRPr="00704D62">
        <w:t xml:space="preserve"> Automating the process of data collection, model training, and deployment as part of a CI/CD pipeline for edge AI applications.</w:t>
      </w:r>
    </w:p>
    <w:p w14:paraId="5DDB5E8C" w14:textId="77777777" w:rsidR="00704D62" w:rsidRPr="00704D62" w:rsidRDefault="00704D62" w:rsidP="00704D62">
      <w:pPr>
        <w:numPr>
          <w:ilvl w:val="0"/>
          <w:numId w:val="6"/>
        </w:numPr>
        <w:spacing w:line="360" w:lineRule="auto"/>
      </w:pPr>
      <w:r w:rsidRPr="00704D62">
        <w:rPr>
          <w:b/>
          <w:bCs/>
        </w:rPr>
        <w:t>Remote Device Management:</w:t>
      </w:r>
      <w:r w:rsidRPr="00704D62">
        <w:t xml:space="preserve"> In some scenarios, the CLI can be used to remotely manage and update the machine learning models on deployed edge devices.</w:t>
      </w:r>
    </w:p>
    <w:p w14:paraId="79E77B8D" w14:textId="141158DD" w:rsidR="00704D62" w:rsidRDefault="00704D62" w:rsidP="00704D62">
      <w:pPr>
        <w:numPr>
          <w:ilvl w:val="0"/>
          <w:numId w:val="6"/>
        </w:numPr>
        <w:spacing w:line="360" w:lineRule="auto"/>
      </w:pPr>
      <w:r w:rsidRPr="00704D62">
        <w:rPr>
          <w:b/>
          <w:bCs/>
        </w:rPr>
        <w:t>Educational and Research Projects:</w:t>
      </w:r>
      <w:r w:rsidRPr="00704D62">
        <w:t xml:space="preserve"> Providing a straightforward way for students and researchers to collect real-world data from embedded sensors and experiment with edge machine learning.</w:t>
      </w:r>
    </w:p>
    <w:p w14:paraId="0FCF5129" w14:textId="77777777" w:rsidR="00704D62" w:rsidRPr="00704D62" w:rsidRDefault="00704D62" w:rsidP="00704D62">
      <w:pPr>
        <w:spacing w:before="100" w:beforeAutospacing="1" w:after="100" w:afterAutospacing="1" w:line="360" w:lineRule="auto"/>
        <w:ind w:left="360"/>
        <w:outlineLvl w:val="2"/>
        <w:rPr>
          <w:rFonts w:ascii="Times New Roman" w:eastAsia="Times New Roman" w:hAnsi="Times New Roman" w:cs="Times New Roman"/>
          <w:b/>
          <w:bCs/>
          <w:kern w:val="0"/>
          <w:sz w:val="27"/>
          <w:szCs w:val="27"/>
          <w14:ligatures w14:val="none"/>
        </w:rPr>
      </w:pPr>
      <w:r w:rsidRPr="00704D62">
        <w:rPr>
          <w:rFonts w:ascii="Times New Roman" w:eastAsia="Times New Roman" w:hAnsi="Times New Roman" w:cs="Times New Roman"/>
          <w:b/>
          <w:bCs/>
          <w:kern w:val="0"/>
          <w:sz w:val="27"/>
          <w:szCs w:val="27"/>
          <w14:ligatures w14:val="none"/>
        </w:rPr>
        <w:t>d. TensorFlow and TensorFlow Lite</w:t>
      </w:r>
    </w:p>
    <w:p w14:paraId="1F69485F" w14:textId="77777777" w:rsidR="00704D62" w:rsidRPr="00704D62" w:rsidRDefault="00704D62" w:rsidP="00704D62">
      <w:pPr>
        <w:pStyle w:val="ListParagraph"/>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704D62">
        <w:rPr>
          <w:rFonts w:ascii="Times New Roman" w:eastAsia="Times New Roman" w:hAnsi="Times New Roman" w:cs="Times New Roman"/>
          <w:b/>
          <w:bCs/>
          <w:kern w:val="0"/>
          <w14:ligatures w14:val="none"/>
        </w:rPr>
        <w:t>Description:</w:t>
      </w:r>
      <w:r w:rsidRPr="00704D62">
        <w:rPr>
          <w:rFonts w:ascii="Times New Roman" w:eastAsia="Times New Roman" w:hAnsi="Times New Roman" w:cs="Times New Roman"/>
          <w:kern w:val="0"/>
          <w14:ligatures w14:val="none"/>
        </w:rPr>
        <w:t xml:space="preserve"> </w:t>
      </w:r>
      <w:r w:rsidRPr="00704D62">
        <w:rPr>
          <w:rFonts w:ascii="Times New Roman" w:eastAsia="Times New Roman" w:hAnsi="Times New Roman" w:cs="Times New Roman"/>
          <w:b/>
          <w:bCs/>
          <w:kern w:val="0"/>
          <w14:ligatures w14:val="none"/>
        </w:rPr>
        <w:t>TensorFlow</w:t>
      </w:r>
      <w:r w:rsidRPr="00704D62">
        <w:rPr>
          <w:rFonts w:ascii="Times New Roman" w:eastAsia="Times New Roman" w:hAnsi="Times New Roman" w:cs="Times New Roman"/>
          <w:kern w:val="0"/>
          <w14:ligatures w14:val="none"/>
        </w:rPr>
        <w:t xml:space="preserve"> is an open-source machine learning framework developed by Google. It is a comprehensive ecosystem of tools, libraries, and community resources that allows developers to build and deploy machine learning models. TensorFlow supports a wide range of tasks, from numerical computation to large-scale deep learning, and can run on various platforms, including CPUs, GPUs, and TPUs.</w:t>
      </w:r>
    </w:p>
    <w:p w14:paraId="250A1A03" w14:textId="77777777" w:rsidR="00704D62" w:rsidRPr="00704D62" w:rsidRDefault="00704D62" w:rsidP="00704D62">
      <w:pPr>
        <w:pStyle w:val="ListParagraph"/>
        <w:numPr>
          <w:ilvl w:val="0"/>
          <w:numId w:val="6"/>
        </w:numPr>
        <w:spacing w:before="100" w:beforeAutospacing="1" w:after="100" w:afterAutospacing="1" w:line="360" w:lineRule="auto"/>
        <w:rPr>
          <w:rFonts w:ascii="Times New Roman" w:eastAsia="Times New Roman" w:hAnsi="Times New Roman" w:cs="Times New Roman"/>
          <w:kern w:val="0"/>
          <w14:ligatures w14:val="none"/>
        </w:rPr>
      </w:pPr>
      <w:r w:rsidRPr="00704D62">
        <w:rPr>
          <w:rFonts w:ascii="Times New Roman" w:eastAsia="Times New Roman" w:hAnsi="Times New Roman" w:cs="Times New Roman"/>
          <w:b/>
          <w:bCs/>
          <w:kern w:val="0"/>
          <w14:ligatures w14:val="none"/>
        </w:rPr>
        <w:t>TensorFlow Lite</w:t>
      </w:r>
      <w:r w:rsidRPr="00704D62">
        <w:rPr>
          <w:rFonts w:ascii="Times New Roman" w:eastAsia="Times New Roman" w:hAnsi="Times New Roman" w:cs="Times New Roman"/>
          <w:kern w:val="0"/>
          <w14:ligatures w14:val="none"/>
        </w:rPr>
        <w:t xml:space="preserve"> is a lightweight version of TensorFlow specifically designed for on-device machine learning inference. It enables running machine learning models on mobile, embedded, and IoT devices with low latency and a small binary size.</w:t>
      </w:r>
    </w:p>
    <w:tbl>
      <w:tblPr>
        <w:tblStyle w:val="TableGrid"/>
        <w:tblW w:w="0" w:type="auto"/>
        <w:tblInd w:w="720" w:type="dxa"/>
        <w:tblLook w:val="04A0" w:firstRow="1" w:lastRow="0" w:firstColumn="1" w:lastColumn="0" w:noHBand="0" w:noVBand="1"/>
      </w:tblPr>
      <w:tblGrid>
        <w:gridCol w:w="2876"/>
        <w:gridCol w:w="2877"/>
        <w:gridCol w:w="2877"/>
      </w:tblGrid>
      <w:tr w:rsidR="00704D62" w14:paraId="4B73D1C4" w14:textId="77777777" w:rsidTr="00704D62">
        <w:tc>
          <w:tcPr>
            <w:tcW w:w="2876" w:type="dxa"/>
          </w:tcPr>
          <w:p w14:paraId="1B494A09" w14:textId="1F2BCD2E" w:rsidR="00704D62" w:rsidRDefault="00704D62" w:rsidP="00704D62">
            <w:pPr>
              <w:spacing w:line="360" w:lineRule="auto"/>
            </w:pPr>
            <w:r w:rsidRPr="00704D62">
              <w:t>Feature</w:t>
            </w:r>
          </w:p>
        </w:tc>
        <w:tc>
          <w:tcPr>
            <w:tcW w:w="2877" w:type="dxa"/>
          </w:tcPr>
          <w:p w14:paraId="65A9F9C2" w14:textId="45BBF6F0" w:rsidR="00704D62" w:rsidRDefault="00704D62" w:rsidP="00704D62">
            <w:pPr>
              <w:spacing w:line="360" w:lineRule="auto"/>
            </w:pPr>
            <w:r w:rsidRPr="00704D62">
              <w:t>TensorFlow</w:t>
            </w:r>
          </w:p>
        </w:tc>
        <w:tc>
          <w:tcPr>
            <w:tcW w:w="2877" w:type="dxa"/>
          </w:tcPr>
          <w:p w14:paraId="44DF740C" w14:textId="4A504F10" w:rsidR="00704D62" w:rsidRDefault="00704D62" w:rsidP="00704D62">
            <w:pPr>
              <w:spacing w:line="360" w:lineRule="auto"/>
            </w:pPr>
            <w:r w:rsidRPr="00704D62">
              <w:t>TensorFlow Lite</w:t>
            </w:r>
          </w:p>
        </w:tc>
      </w:tr>
      <w:tr w:rsidR="00704D62" w14:paraId="158BDFAE" w14:textId="77777777" w:rsidTr="00704D62">
        <w:tc>
          <w:tcPr>
            <w:tcW w:w="2876" w:type="dxa"/>
          </w:tcPr>
          <w:p w14:paraId="35432B23" w14:textId="68E53CCD" w:rsidR="00704D62" w:rsidRDefault="00704D62" w:rsidP="00704D62">
            <w:pPr>
              <w:spacing w:line="360" w:lineRule="auto"/>
            </w:pPr>
            <w:r w:rsidRPr="00704D62">
              <w:rPr>
                <w:b/>
                <w:bCs/>
              </w:rPr>
              <w:t>Primary Use</w:t>
            </w:r>
          </w:p>
        </w:tc>
        <w:tc>
          <w:tcPr>
            <w:tcW w:w="2877" w:type="dxa"/>
          </w:tcPr>
          <w:p w14:paraId="6CDABCDF" w14:textId="605B4230" w:rsidR="00704D62" w:rsidRDefault="00704D62" w:rsidP="00704D62">
            <w:pPr>
              <w:spacing w:line="360" w:lineRule="auto"/>
            </w:pPr>
            <w:r w:rsidRPr="00704D62">
              <w:t>Training and deploying large-scale machine learning models</w:t>
            </w:r>
          </w:p>
        </w:tc>
        <w:tc>
          <w:tcPr>
            <w:tcW w:w="2877" w:type="dxa"/>
          </w:tcPr>
          <w:p w14:paraId="1E8CAB14" w14:textId="79AF9DC0" w:rsidR="00704D62" w:rsidRDefault="00704D62" w:rsidP="00704D62">
            <w:pPr>
              <w:spacing w:line="360" w:lineRule="auto"/>
            </w:pPr>
            <w:r w:rsidRPr="00704D62">
              <w:t>Running inference on pre-trained models on edge devices</w:t>
            </w:r>
          </w:p>
        </w:tc>
      </w:tr>
      <w:tr w:rsidR="00704D62" w14:paraId="307A7773" w14:textId="77777777" w:rsidTr="00704D62">
        <w:tc>
          <w:tcPr>
            <w:tcW w:w="2876" w:type="dxa"/>
          </w:tcPr>
          <w:p w14:paraId="3210DFA4" w14:textId="54C9DE50" w:rsidR="00704D62" w:rsidRDefault="00704D62" w:rsidP="00704D62">
            <w:pPr>
              <w:spacing w:line="360" w:lineRule="auto"/>
            </w:pPr>
            <w:r w:rsidRPr="00704D62">
              <w:t>Environment</w:t>
            </w:r>
          </w:p>
        </w:tc>
        <w:tc>
          <w:tcPr>
            <w:tcW w:w="2877" w:type="dxa"/>
          </w:tcPr>
          <w:p w14:paraId="4C6070B7" w14:textId="147F877D" w:rsidR="00704D62" w:rsidRDefault="00704D62" w:rsidP="00704D62">
            <w:pPr>
              <w:spacing w:line="360" w:lineRule="auto"/>
            </w:pPr>
            <w:r w:rsidRPr="00704D62">
              <w:t>Cloud, servers, powerful desktops (requiring significant computational resources)</w:t>
            </w:r>
          </w:p>
        </w:tc>
        <w:tc>
          <w:tcPr>
            <w:tcW w:w="2877" w:type="dxa"/>
          </w:tcPr>
          <w:p w14:paraId="2AD10A07" w14:textId="618382BA" w:rsidR="00704D62" w:rsidRDefault="00704D62" w:rsidP="00704D62">
            <w:pPr>
              <w:spacing w:line="360" w:lineRule="auto"/>
            </w:pPr>
            <w:r w:rsidRPr="00704D62">
              <w:t>Mobile, embedded, IoT devices (resource-constrained environments)</w:t>
            </w:r>
          </w:p>
        </w:tc>
      </w:tr>
      <w:tr w:rsidR="00704D62" w14:paraId="147EF351" w14:textId="77777777" w:rsidTr="00704D62">
        <w:tc>
          <w:tcPr>
            <w:tcW w:w="2876" w:type="dxa"/>
          </w:tcPr>
          <w:p w14:paraId="65454680" w14:textId="6BD2C193" w:rsidR="00704D62" w:rsidRDefault="00704D62" w:rsidP="00704D62">
            <w:pPr>
              <w:spacing w:line="360" w:lineRule="auto"/>
            </w:pPr>
            <w:r w:rsidRPr="00704D62">
              <w:rPr>
                <w:b/>
                <w:bCs/>
              </w:rPr>
              <w:t>Optimizations</w:t>
            </w:r>
          </w:p>
        </w:tc>
        <w:tc>
          <w:tcPr>
            <w:tcW w:w="2877" w:type="dxa"/>
          </w:tcPr>
          <w:p w14:paraId="2DAE8088" w14:textId="14AA5047" w:rsidR="00704D62" w:rsidRDefault="00704D62" w:rsidP="00704D62">
            <w:pPr>
              <w:spacing w:line="360" w:lineRule="auto"/>
            </w:pPr>
            <w:r w:rsidRPr="00704D62">
              <w:t>Focused on performance during training, extensive API for model building</w:t>
            </w:r>
          </w:p>
        </w:tc>
        <w:tc>
          <w:tcPr>
            <w:tcW w:w="2877" w:type="dxa"/>
          </w:tcPr>
          <w:p w14:paraId="1A85A7B1" w14:textId="7B392A6F" w:rsidR="00704D62" w:rsidRDefault="00704D62" w:rsidP="00704D62">
            <w:pPr>
              <w:spacing w:line="360" w:lineRule="auto"/>
            </w:pPr>
            <w:r w:rsidRPr="00704D62">
              <w:t>Optimized for low latency, small binary size, and efficient memory usage for inference</w:t>
            </w:r>
          </w:p>
        </w:tc>
      </w:tr>
      <w:tr w:rsidR="00704D62" w14:paraId="143C5BC0" w14:textId="77777777" w:rsidTr="00704D62">
        <w:tc>
          <w:tcPr>
            <w:tcW w:w="2876" w:type="dxa"/>
          </w:tcPr>
          <w:p w14:paraId="65491EE0" w14:textId="38AC1628" w:rsidR="00704D62" w:rsidRDefault="00704D62" w:rsidP="00704D62">
            <w:pPr>
              <w:spacing w:line="360" w:lineRule="auto"/>
            </w:pPr>
            <w:r w:rsidRPr="00704D62">
              <w:rPr>
                <w:b/>
                <w:bCs/>
              </w:rPr>
              <w:t>Model Format</w:t>
            </w:r>
          </w:p>
        </w:tc>
        <w:tc>
          <w:tcPr>
            <w:tcW w:w="2877" w:type="dxa"/>
          </w:tcPr>
          <w:p w14:paraId="413256E9" w14:textId="27185262" w:rsidR="00704D62" w:rsidRDefault="00704D62" w:rsidP="00704D62">
            <w:pPr>
              <w:spacing w:line="360" w:lineRule="auto"/>
            </w:pPr>
            <w:proofErr w:type="spellStart"/>
            <w:r w:rsidRPr="00704D62">
              <w:t>SavedModel</w:t>
            </w:r>
            <w:proofErr w:type="spellEnd"/>
            <w:r w:rsidRPr="00704D62">
              <w:t>, H5</w:t>
            </w:r>
          </w:p>
        </w:tc>
        <w:tc>
          <w:tcPr>
            <w:tcW w:w="2877" w:type="dxa"/>
          </w:tcPr>
          <w:p w14:paraId="433CF2D3" w14:textId="2427C8C9" w:rsidR="00704D62" w:rsidRDefault="00704D62" w:rsidP="00704D62">
            <w:pPr>
              <w:spacing w:line="360" w:lineRule="auto"/>
            </w:pPr>
            <w:proofErr w:type="spellStart"/>
            <w:r w:rsidRPr="00704D62">
              <w:t>FlatBuffer</w:t>
            </w:r>
            <w:proofErr w:type="spellEnd"/>
            <w:r w:rsidRPr="00704D62">
              <w:t xml:space="preserve"> </w:t>
            </w:r>
            <w:proofErr w:type="gramStart"/>
            <w:r w:rsidRPr="00704D62">
              <w:t>(.</w:t>
            </w:r>
            <w:proofErr w:type="spellStart"/>
            <w:r w:rsidRPr="00704D62">
              <w:t>tflite</w:t>
            </w:r>
            <w:proofErr w:type="spellEnd"/>
            <w:proofErr w:type="gramEnd"/>
            <w:r w:rsidRPr="00704D62">
              <w:t>)</w:t>
            </w:r>
          </w:p>
        </w:tc>
      </w:tr>
      <w:tr w:rsidR="00704D62" w14:paraId="7B75B280" w14:textId="77777777" w:rsidTr="00704D62">
        <w:tc>
          <w:tcPr>
            <w:tcW w:w="2876" w:type="dxa"/>
          </w:tcPr>
          <w:p w14:paraId="6A989915" w14:textId="6674FA08" w:rsidR="00704D62" w:rsidRDefault="00704D62" w:rsidP="00704D62">
            <w:pPr>
              <w:spacing w:line="360" w:lineRule="auto"/>
            </w:pPr>
            <w:r w:rsidRPr="00704D62">
              <w:t>Components</w:t>
            </w:r>
          </w:p>
        </w:tc>
        <w:tc>
          <w:tcPr>
            <w:tcW w:w="2877" w:type="dxa"/>
          </w:tcPr>
          <w:p w14:paraId="7B35ADA4" w14:textId="4899F0F0" w:rsidR="00704D62" w:rsidRDefault="00704D62" w:rsidP="00704D62">
            <w:pPr>
              <w:spacing w:line="360" w:lineRule="auto"/>
              <w:jc w:val="center"/>
            </w:pPr>
            <w:r w:rsidRPr="00704D62">
              <w:t>Rich set of APIs (</w:t>
            </w:r>
            <w:proofErr w:type="spellStart"/>
            <w:r w:rsidRPr="00704D62">
              <w:t>Keras</w:t>
            </w:r>
            <w:proofErr w:type="spellEnd"/>
            <w:r w:rsidRPr="00704D62">
              <w:t>, Estimators), eager execution, distributed training</w:t>
            </w:r>
          </w:p>
        </w:tc>
        <w:tc>
          <w:tcPr>
            <w:tcW w:w="2877" w:type="dxa"/>
          </w:tcPr>
          <w:p w14:paraId="555365D0" w14:textId="1BB5256B" w:rsidR="00704D62" w:rsidRDefault="00704D62" w:rsidP="00704D62">
            <w:pPr>
              <w:spacing w:line="360" w:lineRule="auto"/>
            </w:pPr>
            <w:r w:rsidRPr="00704D62">
              <w:t>Converter (</w:t>
            </w:r>
            <w:proofErr w:type="gramStart"/>
            <w:r w:rsidRPr="00704D62">
              <w:t>to .</w:t>
            </w:r>
            <w:proofErr w:type="spellStart"/>
            <w:r w:rsidRPr="00704D62">
              <w:t>tflite</w:t>
            </w:r>
            <w:proofErr w:type="spellEnd"/>
            <w:proofErr w:type="gramEnd"/>
            <w:r w:rsidRPr="00704D62">
              <w:t xml:space="preserve">), Interpreter (to </w:t>
            </w:r>
            <w:proofErr w:type="gramStart"/>
            <w:r w:rsidRPr="00704D62">
              <w:t>run .</w:t>
            </w:r>
            <w:proofErr w:type="spellStart"/>
            <w:r w:rsidRPr="00704D62">
              <w:t>tflite</w:t>
            </w:r>
            <w:proofErr w:type="spellEnd"/>
            <w:proofErr w:type="gramEnd"/>
            <w:r w:rsidRPr="00704D62">
              <w:t xml:space="preserve"> models), Hardware acceleration APIs</w:t>
            </w:r>
          </w:p>
        </w:tc>
      </w:tr>
      <w:tr w:rsidR="00704D62" w14:paraId="42587C95" w14:textId="77777777" w:rsidTr="00704D62">
        <w:tc>
          <w:tcPr>
            <w:tcW w:w="2876" w:type="dxa"/>
          </w:tcPr>
          <w:p w14:paraId="00326C3E" w14:textId="31134C0E" w:rsidR="00704D62" w:rsidRDefault="00704D62" w:rsidP="00704D62">
            <w:pPr>
              <w:spacing w:line="360" w:lineRule="auto"/>
            </w:pPr>
            <w:r w:rsidRPr="00704D62">
              <w:rPr>
                <w:b/>
                <w:bCs/>
              </w:rPr>
              <w:t>Typical Size</w:t>
            </w:r>
          </w:p>
        </w:tc>
        <w:tc>
          <w:tcPr>
            <w:tcW w:w="2877" w:type="dxa"/>
          </w:tcPr>
          <w:p w14:paraId="296F2B64" w14:textId="51749114" w:rsidR="00704D62" w:rsidRDefault="00704D62" w:rsidP="00704D62">
            <w:pPr>
              <w:spacing w:line="360" w:lineRule="auto"/>
            </w:pPr>
            <w:r w:rsidRPr="00704D62">
              <w:t>Large, suitable for complex models</w:t>
            </w:r>
          </w:p>
        </w:tc>
        <w:tc>
          <w:tcPr>
            <w:tcW w:w="2877" w:type="dxa"/>
          </w:tcPr>
          <w:p w14:paraId="28E05CE5" w14:textId="115CBD44" w:rsidR="00704D62" w:rsidRDefault="00704D62" w:rsidP="00704D62">
            <w:pPr>
              <w:spacing w:line="360" w:lineRule="auto"/>
            </w:pPr>
            <w:r w:rsidRPr="00704D62">
              <w:t>Significantly smaller, due to quantization and other optimizations</w:t>
            </w:r>
          </w:p>
        </w:tc>
      </w:tr>
    </w:tbl>
    <w:p w14:paraId="0308A5DF" w14:textId="77777777" w:rsidR="00704D62" w:rsidRDefault="00704D62" w:rsidP="00704D62">
      <w:pPr>
        <w:spacing w:line="360" w:lineRule="auto"/>
        <w:ind w:left="720"/>
      </w:pPr>
    </w:p>
    <w:p w14:paraId="49BDCEB6" w14:textId="77777777" w:rsidR="00D4630F" w:rsidRDefault="00D4630F" w:rsidP="00704D62">
      <w:pPr>
        <w:spacing w:line="360" w:lineRule="auto"/>
        <w:ind w:left="720"/>
      </w:pPr>
    </w:p>
    <w:p w14:paraId="67DD22C5" w14:textId="77777777" w:rsidR="00704D62" w:rsidRPr="00704D62" w:rsidRDefault="00704D62" w:rsidP="00704D62">
      <w:pPr>
        <w:spacing w:line="360" w:lineRule="auto"/>
        <w:ind w:left="720"/>
      </w:pPr>
      <w:r w:rsidRPr="00704D62">
        <w:rPr>
          <w:b/>
          <w:bCs/>
        </w:rPr>
        <w:t>Purpose:</w:t>
      </w:r>
    </w:p>
    <w:p w14:paraId="298BD308" w14:textId="77777777" w:rsidR="00704D62" w:rsidRPr="00704D62" w:rsidRDefault="00704D62" w:rsidP="00704D62">
      <w:pPr>
        <w:numPr>
          <w:ilvl w:val="0"/>
          <w:numId w:val="7"/>
        </w:numPr>
        <w:spacing w:line="360" w:lineRule="auto"/>
      </w:pPr>
      <w:r w:rsidRPr="00704D62">
        <w:rPr>
          <w:b/>
          <w:bCs/>
        </w:rPr>
        <w:t>TensorFlow:</w:t>
      </w:r>
      <w:r w:rsidRPr="00704D62">
        <w:t xml:space="preserve"> Its purpose is to provide a flexible and scalable platform for machine learning research and production. It allows developers to: </w:t>
      </w:r>
    </w:p>
    <w:p w14:paraId="742BB039" w14:textId="77777777" w:rsidR="00704D62" w:rsidRPr="00704D62" w:rsidRDefault="00704D62" w:rsidP="00704D62">
      <w:pPr>
        <w:numPr>
          <w:ilvl w:val="1"/>
          <w:numId w:val="7"/>
        </w:numPr>
        <w:spacing w:line="360" w:lineRule="auto"/>
      </w:pPr>
      <w:r w:rsidRPr="00704D62">
        <w:t>Build and train various types of neural networks (e.g., CNNs, RNNs, Transformers).</w:t>
      </w:r>
    </w:p>
    <w:p w14:paraId="4B145E23" w14:textId="77777777" w:rsidR="00704D62" w:rsidRPr="00704D62" w:rsidRDefault="00704D62" w:rsidP="00704D62">
      <w:pPr>
        <w:numPr>
          <w:ilvl w:val="1"/>
          <w:numId w:val="7"/>
        </w:numPr>
        <w:spacing w:line="360" w:lineRule="auto"/>
      </w:pPr>
      <w:r w:rsidRPr="00704D62">
        <w:t>Perform numerical computations and data flow programming.</w:t>
      </w:r>
    </w:p>
    <w:p w14:paraId="676C400D" w14:textId="77777777" w:rsidR="00704D62" w:rsidRPr="00704D62" w:rsidRDefault="00704D62" w:rsidP="00704D62">
      <w:pPr>
        <w:numPr>
          <w:ilvl w:val="1"/>
          <w:numId w:val="7"/>
        </w:numPr>
        <w:spacing w:line="360" w:lineRule="auto"/>
      </w:pPr>
      <w:r w:rsidRPr="00704D62">
        <w:t>Scale models for large datasets and distributed computing.</w:t>
      </w:r>
    </w:p>
    <w:p w14:paraId="3EE21CAC" w14:textId="77777777" w:rsidR="00704D62" w:rsidRPr="00704D62" w:rsidRDefault="00704D62" w:rsidP="00704D62">
      <w:pPr>
        <w:numPr>
          <w:ilvl w:val="1"/>
          <w:numId w:val="7"/>
        </w:numPr>
        <w:spacing w:line="360" w:lineRule="auto"/>
      </w:pPr>
      <w:r w:rsidRPr="00704D62">
        <w:t>Deploy models to cloud services.</w:t>
      </w:r>
    </w:p>
    <w:p w14:paraId="0372C62F" w14:textId="77777777" w:rsidR="00704D62" w:rsidRPr="00704D62" w:rsidRDefault="00704D62" w:rsidP="00704D62">
      <w:pPr>
        <w:numPr>
          <w:ilvl w:val="0"/>
          <w:numId w:val="7"/>
        </w:numPr>
        <w:spacing w:line="360" w:lineRule="auto"/>
      </w:pPr>
      <w:r w:rsidRPr="00704D62">
        <w:rPr>
          <w:b/>
          <w:bCs/>
        </w:rPr>
        <w:t>TensorFlow Lite:</w:t>
      </w:r>
      <w:r w:rsidRPr="00704D62">
        <w:t xml:space="preserve"> Its purpose is to extend the reach of machine learning to a vast array of edge devices where power, memory, and computational resources are limited. It facilitates: </w:t>
      </w:r>
    </w:p>
    <w:p w14:paraId="6529A86D" w14:textId="77777777" w:rsidR="00704D62" w:rsidRPr="00704D62" w:rsidRDefault="00704D62" w:rsidP="00704D62">
      <w:pPr>
        <w:numPr>
          <w:ilvl w:val="1"/>
          <w:numId w:val="7"/>
        </w:numPr>
        <w:spacing w:line="360" w:lineRule="auto"/>
      </w:pPr>
      <w:r w:rsidRPr="00704D62">
        <w:t>Running pre-trained models efficiently on-device.</w:t>
      </w:r>
    </w:p>
    <w:p w14:paraId="0A2F5603" w14:textId="77777777" w:rsidR="00704D62" w:rsidRPr="00704D62" w:rsidRDefault="00704D62" w:rsidP="00704D62">
      <w:pPr>
        <w:numPr>
          <w:ilvl w:val="1"/>
          <w:numId w:val="7"/>
        </w:numPr>
        <w:spacing w:line="360" w:lineRule="auto"/>
      </w:pPr>
      <w:r w:rsidRPr="00704D62">
        <w:t>Enabling real-time inference without cloud connectivity, enhancing privacy and reducing latency.</w:t>
      </w:r>
    </w:p>
    <w:p w14:paraId="55036098" w14:textId="77777777" w:rsidR="00704D62" w:rsidRPr="00704D62" w:rsidRDefault="00704D62" w:rsidP="00704D62">
      <w:pPr>
        <w:numPr>
          <w:ilvl w:val="1"/>
          <w:numId w:val="7"/>
        </w:numPr>
        <w:spacing w:line="360" w:lineRule="auto"/>
      </w:pPr>
      <w:r w:rsidRPr="00704D62">
        <w:t>Optimizing models for specific hardware accelerators on edge devices.</w:t>
      </w:r>
    </w:p>
    <w:p w14:paraId="7D9D8733" w14:textId="77777777" w:rsidR="00704D62" w:rsidRPr="00704D62" w:rsidRDefault="00704D62" w:rsidP="00704D62">
      <w:pPr>
        <w:spacing w:line="360" w:lineRule="auto"/>
        <w:ind w:left="720"/>
      </w:pPr>
      <w:r w:rsidRPr="00704D62">
        <w:rPr>
          <w:b/>
          <w:bCs/>
        </w:rPr>
        <w:t>Typical Use Cases in Edge AI and IoT Projects:</w:t>
      </w:r>
    </w:p>
    <w:p w14:paraId="1F58A385" w14:textId="77777777" w:rsidR="00704D62" w:rsidRPr="00704D62" w:rsidRDefault="00704D62" w:rsidP="00704D62">
      <w:pPr>
        <w:numPr>
          <w:ilvl w:val="0"/>
          <w:numId w:val="8"/>
        </w:numPr>
        <w:spacing w:line="360" w:lineRule="auto"/>
      </w:pPr>
      <w:r w:rsidRPr="00704D62">
        <w:rPr>
          <w:b/>
          <w:bCs/>
        </w:rPr>
        <w:t>TensorFlow:</w:t>
      </w:r>
    </w:p>
    <w:p w14:paraId="2685DFB0" w14:textId="77777777" w:rsidR="00704D62" w:rsidRPr="00704D62" w:rsidRDefault="00704D62" w:rsidP="00704D62">
      <w:pPr>
        <w:numPr>
          <w:ilvl w:val="1"/>
          <w:numId w:val="8"/>
        </w:numPr>
        <w:spacing w:line="360" w:lineRule="auto"/>
      </w:pPr>
      <w:r w:rsidRPr="00704D62">
        <w:rPr>
          <w:b/>
          <w:bCs/>
        </w:rPr>
        <w:t>Model Training:</w:t>
      </w:r>
      <w:r w:rsidRPr="00704D62">
        <w:t xml:space="preserve"> Training complex deep learning models in the cloud or on powerful workstations using large datasets collected from IoT devices (e.g., image datasets for object recognition, time-series data for predictive maintenance).</w:t>
      </w:r>
    </w:p>
    <w:p w14:paraId="78E32984" w14:textId="77777777" w:rsidR="00704D62" w:rsidRPr="00704D62" w:rsidRDefault="00704D62" w:rsidP="00704D62">
      <w:pPr>
        <w:numPr>
          <w:ilvl w:val="1"/>
          <w:numId w:val="8"/>
        </w:numPr>
        <w:spacing w:line="360" w:lineRule="auto"/>
      </w:pPr>
      <w:r w:rsidRPr="00704D62">
        <w:rPr>
          <w:b/>
          <w:bCs/>
        </w:rPr>
        <w:t>Transfer Learning:</w:t>
      </w:r>
      <w:r w:rsidRPr="00704D62">
        <w:t xml:space="preserve"> Fine-tuning pre-trained models for specific edge AI tasks, where the initial training happens in TensorFlow's full environment.</w:t>
      </w:r>
    </w:p>
    <w:p w14:paraId="3DBCB134" w14:textId="77777777" w:rsidR="00704D62" w:rsidRPr="00704D62" w:rsidRDefault="00704D62" w:rsidP="00704D62">
      <w:pPr>
        <w:numPr>
          <w:ilvl w:val="1"/>
          <w:numId w:val="8"/>
        </w:numPr>
        <w:spacing w:line="360" w:lineRule="auto"/>
      </w:pPr>
      <w:r w:rsidRPr="00704D62">
        <w:rPr>
          <w:b/>
          <w:bCs/>
        </w:rPr>
        <w:t>Model Prototyping:</w:t>
      </w:r>
      <w:r w:rsidRPr="00704D62">
        <w:t xml:space="preserve"> Developing and </w:t>
      </w:r>
      <w:proofErr w:type="gramStart"/>
      <w:r w:rsidRPr="00704D62">
        <w:t>iterating on</w:t>
      </w:r>
      <w:proofErr w:type="gramEnd"/>
      <w:r w:rsidRPr="00704D62">
        <w:t xml:space="preserve"> new machine learning architectures before optimizing them for edge deployment.</w:t>
      </w:r>
    </w:p>
    <w:p w14:paraId="0AE6E24C" w14:textId="77777777" w:rsidR="00704D62" w:rsidRPr="00704D62" w:rsidRDefault="00704D62" w:rsidP="00704D62">
      <w:pPr>
        <w:numPr>
          <w:ilvl w:val="0"/>
          <w:numId w:val="8"/>
        </w:numPr>
        <w:spacing w:line="360" w:lineRule="auto"/>
      </w:pPr>
      <w:r w:rsidRPr="00704D62">
        <w:rPr>
          <w:b/>
          <w:bCs/>
        </w:rPr>
        <w:t>TensorFlow Lite:</w:t>
      </w:r>
    </w:p>
    <w:p w14:paraId="56843F3F" w14:textId="77777777" w:rsidR="00704D62" w:rsidRPr="00704D62" w:rsidRDefault="00704D62" w:rsidP="00704D62">
      <w:pPr>
        <w:numPr>
          <w:ilvl w:val="1"/>
          <w:numId w:val="8"/>
        </w:numPr>
        <w:spacing w:line="360" w:lineRule="auto"/>
      </w:pPr>
      <w:r w:rsidRPr="00704D62">
        <w:rPr>
          <w:b/>
          <w:bCs/>
        </w:rPr>
        <w:t>On-device Object Detection/Classification:</w:t>
      </w:r>
      <w:r w:rsidRPr="00704D62">
        <w:t xml:space="preserve"> Running models on cameras or other IoT devices to identify objects, classify images, or detect anomalies without sending data to the cloud (e.g., smart security cameras, quality control in manufacturing).</w:t>
      </w:r>
    </w:p>
    <w:p w14:paraId="2A7B3239" w14:textId="77777777" w:rsidR="00704D62" w:rsidRPr="00704D62" w:rsidRDefault="00704D62" w:rsidP="00704D62">
      <w:pPr>
        <w:numPr>
          <w:ilvl w:val="1"/>
          <w:numId w:val="8"/>
        </w:numPr>
        <w:spacing w:line="360" w:lineRule="auto"/>
      </w:pPr>
      <w:r w:rsidRPr="00704D62">
        <w:rPr>
          <w:b/>
          <w:bCs/>
        </w:rPr>
        <w:t>Keyword Spotting/Voice Commands:</w:t>
      </w:r>
      <w:r w:rsidRPr="00704D62">
        <w:t xml:space="preserve"> Deploying small audio classification models on microcontrollers for voice-activated devices or specific keyword detection (e.g., smart speakers, industrial voice interfaces).</w:t>
      </w:r>
    </w:p>
    <w:p w14:paraId="5342827B" w14:textId="77777777" w:rsidR="00704D62" w:rsidRPr="00704D62" w:rsidRDefault="00704D62" w:rsidP="00704D62">
      <w:pPr>
        <w:numPr>
          <w:ilvl w:val="1"/>
          <w:numId w:val="8"/>
        </w:numPr>
        <w:spacing w:line="360" w:lineRule="auto"/>
      </w:pPr>
      <w:r w:rsidRPr="00704D62">
        <w:rPr>
          <w:b/>
          <w:bCs/>
        </w:rPr>
        <w:t>Predictive Maintenance on Sensors:</w:t>
      </w:r>
      <w:r w:rsidRPr="00704D62">
        <w:t xml:space="preserve"> Embedding models directly on industrial sensors to analyze vibration, temperature, or other data to predict equipment failures in real-time.</w:t>
      </w:r>
    </w:p>
    <w:p w14:paraId="3994975A" w14:textId="77777777" w:rsidR="00704D62" w:rsidRPr="00704D62" w:rsidRDefault="00704D62" w:rsidP="00704D62">
      <w:pPr>
        <w:numPr>
          <w:ilvl w:val="1"/>
          <w:numId w:val="8"/>
        </w:numPr>
        <w:spacing w:line="360" w:lineRule="auto"/>
      </w:pPr>
      <w:r w:rsidRPr="00704D62">
        <w:rPr>
          <w:b/>
          <w:bCs/>
        </w:rPr>
        <w:t>Human Activity Recognition:</w:t>
      </w:r>
      <w:r w:rsidRPr="00704D62">
        <w:t xml:space="preserve"> Using accelerometer data from wearables or mobile devices to classify activities like walking, running, or falling.</w:t>
      </w:r>
    </w:p>
    <w:p w14:paraId="147F3C67" w14:textId="77777777" w:rsidR="00704D62" w:rsidRDefault="00704D62" w:rsidP="00704D62">
      <w:pPr>
        <w:numPr>
          <w:ilvl w:val="1"/>
          <w:numId w:val="8"/>
        </w:numPr>
        <w:spacing w:line="360" w:lineRule="auto"/>
      </w:pPr>
      <w:r w:rsidRPr="00704D62">
        <w:rPr>
          <w:b/>
          <w:bCs/>
        </w:rPr>
        <w:t>Smart Agriculture:</w:t>
      </w:r>
      <w:r w:rsidRPr="00704D62">
        <w:t xml:space="preserve"> Deploying models on agricultural sensors to identify crop diseases or optimize irrigation based on localized data.</w:t>
      </w:r>
    </w:p>
    <w:p w14:paraId="0DDC6F60" w14:textId="77777777" w:rsidR="00CE1624" w:rsidRPr="00704D62" w:rsidRDefault="00CE1624" w:rsidP="00CE1624">
      <w:pPr>
        <w:spacing w:line="360" w:lineRule="auto"/>
        <w:ind w:left="1440"/>
      </w:pPr>
    </w:p>
    <w:p w14:paraId="16B8BF7E" w14:textId="77777777" w:rsidR="00704D62" w:rsidRPr="00704D62" w:rsidRDefault="00704D62" w:rsidP="00704D62">
      <w:pPr>
        <w:spacing w:line="360" w:lineRule="auto"/>
        <w:ind w:left="720"/>
        <w:rPr>
          <w:b/>
          <w:bCs/>
        </w:rPr>
      </w:pPr>
      <w:r w:rsidRPr="00704D62">
        <w:rPr>
          <w:b/>
          <w:bCs/>
        </w:rPr>
        <w:t xml:space="preserve">e. Google </w:t>
      </w:r>
      <w:proofErr w:type="spellStart"/>
      <w:r w:rsidRPr="00704D62">
        <w:rPr>
          <w:b/>
          <w:bCs/>
        </w:rPr>
        <w:t>Colab</w:t>
      </w:r>
      <w:proofErr w:type="spellEnd"/>
    </w:p>
    <w:p w14:paraId="48970882" w14:textId="77777777" w:rsidR="00704D62" w:rsidRPr="00704D62" w:rsidRDefault="00704D62" w:rsidP="00704D62">
      <w:pPr>
        <w:spacing w:line="360" w:lineRule="auto"/>
        <w:ind w:left="720"/>
      </w:pPr>
      <w:r w:rsidRPr="00704D62">
        <w:rPr>
          <w:b/>
          <w:bCs/>
        </w:rPr>
        <w:t>Description:</w:t>
      </w:r>
      <w:r w:rsidRPr="00704D62">
        <w:t xml:space="preserve"> Google </w:t>
      </w:r>
      <w:proofErr w:type="spellStart"/>
      <w:r w:rsidRPr="00704D62">
        <w:t>Colaboratory</w:t>
      </w:r>
      <w:proofErr w:type="spellEnd"/>
      <w:r w:rsidRPr="00704D62">
        <w:t xml:space="preserve"> (</w:t>
      </w:r>
      <w:proofErr w:type="spellStart"/>
      <w:r w:rsidRPr="00704D62">
        <w:t>Colab</w:t>
      </w:r>
      <w:proofErr w:type="spellEnd"/>
      <w:r w:rsidRPr="00704D62">
        <w:t xml:space="preserve">) is a free cloud-based </w:t>
      </w:r>
      <w:proofErr w:type="spellStart"/>
      <w:r w:rsidRPr="00704D62">
        <w:t>Jupyter</w:t>
      </w:r>
      <w:proofErr w:type="spellEnd"/>
      <w:r w:rsidRPr="00704D62">
        <w:t xml:space="preserve"> Notebook environment provided by Google. It allows users to write and execute Python code in a browser, complete with access to free GPU and TPU computing resources. </w:t>
      </w:r>
      <w:proofErr w:type="spellStart"/>
      <w:r w:rsidRPr="00704D62">
        <w:t>Colab</w:t>
      </w:r>
      <w:proofErr w:type="spellEnd"/>
      <w:r w:rsidRPr="00704D62">
        <w:t xml:space="preserve"> is particularly popular in the machine learning and data science communities due to its zero-setup requirement and collaborative features.</w:t>
      </w:r>
    </w:p>
    <w:p w14:paraId="652E44DB" w14:textId="77777777" w:rsidR="00704D62" w:rsidRPr="00704D62" w:rsidRDefault="00704D62" w:rsidP="00704D62">
      <w:pPr>
        <w:spacing w:line="360" w:lineRule="auto"/>
        <w:ind w:left="720"/>
      </w:pPr>
      <w:r w:rsidRPr="00704D62">
        <w:rPr>
          <w:b/>
          <w:bCs/>
        </w:rPr>
        <w:t>Purpose:</w:t>
      </w:r>
      <w:r w:rsidRPr="00704D62">
        <w:t xml:space="preserve"> Google </w:t>
      </w:r>
      <w:proofErr w:type="spellStart"/>
      <w:r w:rsidRPr="00704D62">
        <w:t>Colab's</w:t>
      </w:r>
      <w:proofErr w:type="spellEnd"/>
      <w:r w:rsidRPr="00704D62">
        <w:t xml:space="preserve"> main purpose is to facilitate cloud-based development and collaboration, especially in the context of machine learning and data science. It achieves this by:</w:t>
      </w:r>
    </w:p>
    <w:p w14:paraId="3B147966" w14:textId="77777777" w:rsidR="00704D62" w:rsidRPr="00704D62" w:rsidRDefault="00704D62" w:rsidP="00704D62">
      <w:pPr>
        <w:numPr>
          <w:ilvl w:val="0"/>
          <w:numId w:val="9"/>
        </w:numPr>
        <w:spacing w:line="360" w:lineRule="auto"/>
      </w:pPr>
      <w:r w:rsidRPr="00704D62">
        <w:rPr>
          <w:b/>
          <w:bCs/>
        </w:rPr>
        <w:t>No Setup Required:</w:t>
      </w:r>
      <w:r w:rsidRPr="00704D62">
        <w:t xml:space="preserve"> Eliminates the need for users to configure their local development environment, including installing libraries and managing dependencies. Everything runs in the </w:t>
      </w:r>
      <w:proofErr w:type="gramStart"/>
      <w:r w:rsidRPr="00704D62">
        <w:t>cloud</w:t>
      </w:r>
      <w:proofErr w:type="gramEnd"/>
      <w:r w:rsidRPr="00704D62">
        <w:t>.</w:t>
      </w:r>
    </w:p>
    <w:p w14:paraId="1B8210DA" w14:textId="77777777" w:rsidR="00704D62" w:rsidRPr="00704D62" w:rsidRDefault="00704D62" w:rsidP="00704D62">
      <w:pPr>
        <w:numPr>
          <w:ilvl w:val="0"/>
          <w:numId w:val="9"/>
        </w:numPr>
        <w:spacing w:line="360" w:lineRule="auto"/>
      </w:pPr>
      <w:r w:rsidRPr="00704D62">
        <w:rPr>
          <w:b/>
          <w:bCs/>
        </w:rPr>
        <w:t>Free Access to GPUs/TPUs:</w:t>
      </w:r>
      <w:r w:rsidRPr="00704D62">
        <w:t xml:space="preserve"> Provides free access to powerful computational resources (GPUs and TPUs), which are essential for training large machine learning models, significantly lowering the barrier to entry for many researchers and developers.</w:t>
      </w:r>
    </w:p>
    <w:p w14:paraId="67CD4A05" w14:textId="77777777" w:rsidR="00704D62" w:rsidRPr="00704D62" w:rsidRDefault="00704D62" w:rsidP="00704D62">
      <w:pPr>
        <w:numPr>
          <w:ilvl w:val="0"/>
          <w:numId w:val="9"/>
        </w:numPr>
        <w:spacing w:line="360" w:lineRule="auto"/>
      </w:pPr>
      <w:r w:rsidRPr="00704D62">
        <w:rPr>
          <w:b/>
          <w:bCs/>
        </w:rPr>
        <w:t>Collaborative Editing:</w:t>
      </w:r>
      <w:r w:rsidRPr="00704D62">
        <w:t xml:space="preserve"> Multiple users can work on the same </w:t>
      </w:r>
      <w:proofErr w:type="spellStart"/>
      <w:r w:rsidRPr="00704D62">
        <w:t>Colab</w:t>
      </w:r>
      <w:proofErr w:type="spellEnd"/>
      <w:r w:rsidRPr="00704D62">
        <w:t xml:space="preserve"> notebook simultaneously, making it an excellent tool for team projects, code reviews, and shared learning.</w:t>
      </w:r>
    </w:p>
    <w:p w14:paraId="499D7EF4" w14:textId="77777777" w:rsidR="00704D62" w:rsidRPr="00704D62" w:rsidRDefault="00704D62" w:rsidP="00704D62">
      <w:pPr>
        <w:numPr>
          <w:ilvl w:val="0"/>
          <w:numId w:val="9"/>
        </w:numPr>
        <w:spacing w:line="360" w:lineRule="auto"/>
      </w:pPr>
      <w:r w:rsidRPr="00704D62">
        <w:rPr>
          <w:b/>
          <w:bCs/>
        </w:rPr>
        <w:t>Integration with Google Drive:</w:t>
      </w:r>
      <w:r w:rsidRPr="00704D62">
        <w:t xml:space="preserve"> Seamlessly integrates with Google Drive, allowing users to save, share, and access their notebooks and data directly from their cloud storage.</w:t>
      </w:r>
    </w:p>
    <w:p w14:paraId="3A1C2803" w14:textId="6D3810F7" w:rsidR="00704D62" w:rsidRPr="00704D62" w:rsidRDefault="00704D62" w:rsidP="00704D62">
      <w:pPr>
        <w:numPr>
          <w:ilvl w:val="0"/>
          <w:numId w:val="9"/>
        </w:numPr>
        <w:spacing w:line="360" w:lineRule="auto"/>
      </w:pPr>
      <w:r w:rsidRPr="00704D62">
        <w:rPr>
          <w:b/>
          <w:bCs/>
        </w:rPr>
        <w:t>Pre-installed Libraries:</w:t>
      </w:r>
      <w:r w:rsidRPr="00704D62">
        <w:t xml:space="preserve"> Comes pre-installed with many popular Python libraries for machine learning (TensorFlow, </w:t>
      </w:r>
      <w:proofErr w:type="spellStart"/>
      <w:r w:rsidRPr="00704D62">
        <w:t>PyTorch</w:t>
      </w:r>
      <w:proofErr w:type="spellEnd"/>
      <w:r w:rsidRPr="00704D62">
        <w:t>, scikit-learn), data analysis (Pandas, NumPy), and visualization (Matplotlib, Seaborn).</w:t>
      </w:r>
      <w:r w:rsidR="00CE1624">
        <w:br/>
      </w:r>
      <w:r w:rsidR="00CE1624">
        <w:br/>
      </w:r>
    </w:p>
    <w:p w14:paraId="6537DEF8" w14:textId="77777777" w:rsidR="00704D62" w:rsidRPr="00704D62" w:rsidRDefault="00704D62" w:rsidP="00704D62">
      <w:pPr>
        <w:spacing w:line="360" w:lineRule="auto"/>
        <w:ind w:left="720"/>
      </w:pPr>
      <w:r w:rsidRPr="00704D62">
        <w:rPr>
          <w:b/>
          <w:bCs/>
        </w:rPr>
        <w:t>Typical Use Cases in AI and IoT Development:</w:t>
      </w:r>
    </w:p>
    <w:p w14:paraId="2B71AECE" w14:textId="77777777" w:rsidR="00704D62" w:rsidRPr="00704D62" w:rsidRDefault="00704D62" w:rsidP="00704D62">
      <w:pPr>
        <w:numPr>
          <w:ilvl w:val="0"/>
          <w:numId w:val="10"/>
        </w:numPr>
        <w:spacing w:line="360" w:lineRule="auto"/>
      </w:pPr>
      <w:r w:rsidRPr="00704D62">
        <w:rPr>
          <w:b/>
          <w:bCs/>
        </w:rPr>
        <w:t>Machine Learning Model Training and Experimentation:</w:t>
      </w:r>
      <w:r w:rsidRPr="00704D62">
        <w:t xml:space="preserve"> Training and fine-tuning machine learning models for Edge AI applications, especially when large datasets or computationally intensive algorithms are involved. </w:t>
      </w:r>
      <w:proofErr w:type="spellStart"/>
      <w:r w:rsidRPr="00704D62">
        <w:t>Colab's</w:t>
      </w:r>
      <w:proofErr w:type="spellEnd"/>
      <w:r w:rsidRPr="00704D62">
        <w:t xml:space="preserve"> free GPU/TPU access is a significant advantage here.</w:t>
      </w:r>
    </w:p>
    <w:p w14:paraId="434BDF17" w14:textId="77777777" w:rsidR="00704D62" w:rsidRPr="00704D62" w:rsidRDefault="00704D62" w:rsidP="00704D62">
      <w:pPr>
        <w:numPr>
          <w:ilvl w:val="0"/>
          <w:numId w:val="10"/>
        </w:numPr>
        <w:spacing w:line="360" w:lineRule="auto"/>
      </w:pPr>
      <w:r w:rsidRPr="00704D62">
        <w:rPr>
          <w:b/>
          <w:bCs/>
        </w:rPr>
        <w:t>Data Exploration and Preprocessing:</w:t>
      </w:r>
      <w:r w:rsidRPr="00704D62">
        <w:t xml:space="preserve"> Analyzing, cleaning, and transforming data collected from IoT devices before it's used for model training. This includes sensor data, environmental data, or user interaction logs.</w:t>
      </w:r>
    </w:p>
    <w:p w14:paraId="50BA4F6B" w14:textId="77777777" w:rsidR="00704D62" w:rsidRPr="00704D62" w:rsidRDefault="00704D62" w:rsidP="00704D62">
      <w:pPr>
        <w:numPr>
          <w:ilvl w:val="0"/>
          <w:numId w:val="10"/>
        </w:numPr>
        <w:spacing w:line="360" w:lineRule="auto"/>
      </w:pPr>
      <w:r w:rsidRPr="00704D62">
        <w:rPr>
          <w:b/>
          <w:bCs/>
        </w:rPr>
        <w:t>Algorithm Prototyping:</w:t>
      </w:r>
      <w:r w:rsidRPr="00704D62">
        <w:t xml:space="preserve"> Rapidly prototyping and testing new AI algorithms or techniques using Python.</w:t>
      </w:r>
    </w:p>
    <w:p w14:paraId="1685A273" w14:textId="77777777" w:rsidR="00704D62" w:rsidRPr="00704D62" w:rsidRDefault="00704D62" w:rsidP="00704D62">
      <w:pPr>
        <w:numPr>
          <w:ilvl w:val="0"/>
          <w:numId w:val="10"/>
        </w:numPr>
        <w:spacing w:line="360" w:lineRule="auto"/>
      </w:pPr>
      <w:r w:rsidRPr="00704D62">
        <w:rPr>
          <w:b/>
          <w:bCs/>
        </w:rPr>
        <w:t>Educational and Research Purposes:</w:t>
      </w:r>
      <w:r w:rsidRPr="00704D62">
        <w:t xml:space="preserve"> An ideal platform for teaching and learning AI/ML concepts, as students can immediately start coding without environmental setup issues.</w:t>
      </w:r>
    </w:p>
    <w:p w14:paraId="1FB5E2CE" w14:textId="77777777" w:rsidR="00704D62" w:rsidRPr="00704D62" w:rsidRDefault="00704D62" w:rsidP="00704D62">
      <w:pPr>
        <w:numPr>
          <w:ilvl w:val="0"/>
          <w:numId w:val="10"/>
        </w:numPr>
        <w:spacing w:line="360" w:lineRule="auto"/>
      </w:pPr>
      <w:r w:rsidRPr="00704D62">
        <w:rPr>
          <w:b/>
          <w:bCs/>
        </w:rPr>
        <w:t>Sharing and Reproducibility:</w:t>
      </w:r>
      <w:r w:rsidRPr="00704D62">
        <w:t xml:space="preserve"> Easily sharing research findings, code, and reproducible experiments with collaborators or the wider community.</w:t>
      </w:r>
    </w:p>
    <w:p w14:paraId="1FCAC830" w14:textId="77777777" w:rsidR="00704D62" w:rsidRPr="00704D62" w:rsidRDefault="00704D62" w:rsidP="00704D62">
      <w:pPr>
        <w:numPr>
          <w:ilvl w:val="0"/>
          <w:numId w:val="10"/>
        </w:numPr>
        <w:spacing w:line="360" w:lineRule="auto"/>
      </w:pPr>
      <w:r w:rsidRPr="00704D62">
        <w:rPr>
          <w:b/>
          <w:bCs/>
        </w:rPr>
        <w:t>Developing Cloud-Side Logic for IoT:</w:t>
      </w:r>
      <w:r w:rsidRPr="00704D62">
        <w:t xml:space="preserve"> While not directly for edge device code, </w:t>
      </w:r>
      <w:proofErr w:type="spellStart"/>
      <w:r w:rsidRPr="00704D62">
        <w:t>Colab</w:t>
      </w:r>
      <w:proofErr w:type="spellEnd"/>
      <w:r w:rsidRPr="00704D62">
        <w:t xml:space="preserve"> can be used to develop the cloud-based components of an IoT solution, such as data storage, analytics, and model serving.</w:t>
      </w:r>
    </w:p>
    <w:p w14:paraId="416E9AA0" w14:textId="77777777" w:rsidR="00704D62" w:rsidRPr="00704D62" w:rsidRDefault="00704D62" w:rsidP="00704D62">
      <w:pPr>
        <w:numPr>
          <w:ilvl w:val="0"/>
          <w:numId w:val="10"/>
        </w:numPr>
        <w:spacing w:line="360" w:lineRule="auto"/>
      </w:pPr>
      <w:r w:rsidRPr="00704D62">
        <w:rPr>
          <w:b/>
          <w:bCs/>
        </w:rPr>
        <w:t>Generative AI Development:</w:t>
      </w:r>
      <w:r w:rsidRPr="00704D62">
        <w:t xml:space="preserve"> With recent advancements, Google </w:t>
      </w:r>
      <w:proofErr w:type="spellStart"/>
      <w:r w:rsidRPr="00704D62">
        <w:t>Colab</w:t>
      </w:r>
      <w:proofErr w:type="spellEnd"/>
      <w:r w:rsidRPr="00704D62">
        <w:t xml:space="preserve"> is becoming a powerful environment for experimenting with and developing Generative AI models, often leveraging its integrated AI features and powerful backend infrastructure.</w:t>
      </w:r>
    </w:p>
    <w:p w14:paraId="31D7491E" w14:textId="1B692F33" w:rsidR="00704D62" w:rsidRDefault="00CE1624" w:rsidP="00704D62">
      <w:pPr>
        <w:spacing w:line="360" w:lineRule="auto"/>
        <w:ind w:left="720"/>
      </w:pPr>
      <w:r>
        <w:br/>
      </w:r>
      <w:r>
        <w:br/>
      </w:r>
      <w:r>
        <w:br/>
      </w:r>
    </w:p>
    <w:p w14:paraId="630F8CBB" w14:textId="77777777" w:rsidR="00704D62" w:rsidRPr="00704D62" w:rsidRDefault="00704D62" w:rsidP="00704D62">
      <w:pPr>
        <w:spacing w:line="360" w:lineRule="auto"/>
        <w:ind w:left="720"/>
        <w:rPr>
          <w:b/>
          <w:bCs/>
        </w:rPr>
      </w:pPr>
      <w:r w:rsidRPr="00704D62">
        <w:rPr>
          <w:b/>
          <w:bCs/>
        </w:rPr>
        <w:t>f. Generative AI Coding Tools (e.g., GitHub Copilot, OpenAI Codex)</w:t>
      </w:r>
    </w:p>
    <w:p w14:paraId="6696C6DC" w14:textId="77777777" w:rsidR="00704D62" w:rsidRPr="00704D62" w:rsidRDefault="00704D62" w:rsidP="00704D62">
      <w:pPr>
        <w:spacing w:line="360" w:lineRule="auto"/>
        <w:ind w:left="720"/>
      </w:pPr>
      <w:r w:rsidRPr="00704D62">
        <w:rPr>
          <w:b/>
          <w:bCs/>
        </w:rPr>
        <w:t>Description:</w:t>
      </w:r>
      <w:r w:rsidRPr="00704D62">
        <w:t xml:space="preserve"> Generative AI coding tools are advanced AI models designed to assist developers in various aspects of the coding process. These tools leverage large language models (LLMs) trained on vast amounts of code and text data to understand context, generate code snippets, complete functions, suggest improvements, and even identify and propose fixes for bugs. Examples include GitHub Copilot, powered by OpenAI Codex, and other similar AI assistants integrated into IDEs or available as standalone services.</w:t>
      </w:r>
    </w:p>
    <w:p w14:paraId="4157D976" w14:textId="77777777" w:rsidR="00704D62" w:rsidRPr="00704D62" w:rsidRDefault="00704D62" w:rsidP="00704D62">
      <w:pPr>
        <w:spacing w:line="360" w:lineRule="auto"/>
        <w:ind w:left="720"/>
      </w:pPr>
      <w:r w:rsidRPr="00704D62">
        <w:rPr>
          <w:b/>
          <w:bCs/>
        </w:rPr>
        <w:t>Purpose:</w:t>
      </w:r>
      <w:r w:rsidRPr="00704D62">
        <w:t xml:space="preserve"> The primary purpose of Generative AI coding tools is to enhance developer productivity and efficiency by automating repetitive tasks, providing intelligent suggestions, and accelerating the coding and debugging cycles. These tools assist in writing and debugging code by:</w:t>
      </w:r>
    </w:p>
    <w:p w14:paraId="623E6127" w14:textId="77777777" w:rsidR="00704D62" w:rsidRPr="00704D62" w:rsidRDefault="00704D62" w:rsidP="00704D62">
      <w:pPr>
        <w:numPr>
          <w:ilvl w:val="0"/>
          <w:numId w:val="11"/>
        </w:numPr>
        <w:spacing w:line="360" w:lineRule="auto"/>
      </w:pPr>
      <w:r w:rsidRPr="00704D62">
        <w:rPr>
          <w:b/>
          <w:bCs/>
        </w:rPr>
        <w:t>Code Generation:</w:t>
      </w:r>
      <w:r w:rsidRPr="00704D62">
        <w:t xml:space="preserve"> Automatically generating boilerplate code, functions, classes, or entire scripts based on natural language descriptions or existing code context.</w:t>
      </w:r>
    </w:p>
    <w:p w14:paraId="0E21F47B" w14:textId="77777777" w:rsidR="00704D62" w:rsidRPr="00704D62" w:rsidRDefault="00704D62" w:rsidP="00704D62">
      <w:pPr>
        <w:numPr>
          <w:ilvl w:val="0"/>
          <w:numId w:val="11"/>
        </w:numPr>
        <w:spacing w:line="360" w:lineRule="auto"/>
      </w:pPr>
      <w:r w:rsidRPr="00704D62">
        <w:rPr>
          <w:b/>
          <w:bCs/>
        </w:rPr>
        <w:t>Code Completion and Suggestion:</w:t>
      </w:r>
      <w:r w:rsidRPr="00704D62">
        <w:t xml:space="preserve"> Offering context-aware code completions and suggestions as </w:t>
      </w:r>
      <w:proofErr w:type="gramStart"/>
      <w:r w:rsidRPr="00704D62">
        <w:t>developers</w:t>
      </w:r>
      <w:proofErr w:type="gramEnd"/>
      <w:r w:rsidRPr="00704D62">
        <w:t xml:space="preserve"> type, often predicting the next line or block of code.</w:t>
      </w:r>
    </w:p>
    <w:p w14:paraId="47ACC7F5" w14:textId="77777777" w:rsidR="00704D62" w:rsidRPr="00704D62" w:rsidRDefault="00704D62" w:rsidP="00704D62">
      <w:pPr>
        <w:numPr>
          <w:ilvl w:val="0"/>
          <w:numId w:val="11"/>
        </w:numPr>
        <w:spacing w:line="360" w:lineRule="auto"/>
      </w:pPr>
      <w:r w:rsidRPr="00704D62">
        <w:rPr>
          <w:b/>
          <w:bCs/>
        </w:rPr>
        <w:t>Code Transformation and Refactoring:</w:t>
      </w:r>
      <w:r w:rsidRPr="00704D62">
        <w:t xml:space="preserve"> Suggesting ways to refactor existing code for better readability, performance, or adherence to best practices.</w:t>
      </w:r>
    </w:p>
    <w:p w14:paraId="4A7FE176" w14:textId="77777777" w:rsidR="00704D62" w:rsidRPr="00704D62" w:rsidRDefault="00704D62" w:rsidP="00704D62">
      <w:pPr>
        <w:numPr>
          <w:ilvl w:val="0"/>
          <w:numId w:val="11"/>
        </w:numPr>
        <w:spacing w:line="360" w:lineRule="auto"/>
      </w:pPr>
      <w:r w:rsidRPr="00704D62">
        <w:rPr>
          <w:b/>
          <w:bCs/>
        </w:rPr>
        <w:t>Bug Detection and Fixing:</w:t>
      </w:r>
      <w:r w:rsidRPr="00704D62">
        <w:t xml:space="preserve"> Identifying potential errors, vulnerabilities, or inefficient code patterns and suggesting immediate fixes. Some tools can even propose refactored code to resolve the issue.</w:t>
      </w:r>
    </w:p>
    <w:p w14:paraId="26F95571" w14:textId="77777777" w:rsidR="00704D62" w:rsidRPr="00704D62" w:rsidRDefault="00704D62" w:rsidP="00704D62">
      <w:pPr>
        <w:numPr>
          <w:ilvl w:val="0"/>
          <w:numId w:val="11"/>
        </w:numPr>
        <w:spacing w:line="360" w:lineRule="auto"/>
      </w:pPr>
      <w:r w:rsidRPr="00704D62">
        <w:rPr>
          <w:b/>
          <w:bCs/>
        </w:rPr>
        <w:t>Learning and Documentation:</w:t>
      </w:r>
      <w:r w:rsidRPr="00704D62">
        <w:t xml:space="preserve"> Helping developers understand unfamiliar code by generating explanations or providing examples of how to use certain functions or APIs.</w:t>
      </w:r>
    </w:p>
    <w:p w14:paraId="464FA744" w14:textId="77777777" w:rsidR="00704D62" w:rsidRPr="00704D62" w:rsidRDefault="00704D62" w:rsidP="00704D62">
      <w:pPr>
        <w:numPr>
          <w:ilvl w:val="0"/>
          <w:numId w:val="11"/>
        </w:numPr>
        <w:spacing w:line="360" w:lineRule="auto"/>
      </w:pPr>
      <w:r w:rsidRPr="00704D62">
        <w:rPr>
          <w:b/>
          <w:bCs/>
        </w:rPr>
        <w:t>Translation between Languages/Frameworks:</w:t>
      </w:r>
      <w:r w:rsidRPr="00704D62">
        <w:t xml:space="preserve"> In some cases, these tools can assist in translating code from one programming language or framework to another.</w:t>
      </w:r>
    </w:p>
    <w:p w14:paraId="78D0C606" w14:textId="77777777" w:rsidR="00704D62" w:rsidRPr="00704D62" w:rsidRDefault="00704D62" w:rsidP="00704D62">
      <w:pPr>
        <w:spacing w:line="360" w:lineRule="auto"/>
        <w:ind w:left="720"/>
      </w:pPr>
      <w:r w:rsidRPr="00704D62">
        <w:rPr>
          <w:b/>
          <w:bCs/>
        </w:rPr>
        <w:t>Typical Use Cases in Edge AI and IoT Development:</w:t>
      </w:r>
    </w:p>
    <w:p w14:paraId="7C49CAB7" w14:textId="77777777" w:rsidR="00704D62" w:rsidRPr="00704D62" w:rsidRDefault="00704D62" w:rsidP="00704D62">
      <w:pPr>
        <w:numPr>
          <w:ilvl w:val="0"/>
          <w:numId w:val="12"/>
        </w:numPr>
        <w:spacing w:line="360" w:lineRule="auto"/>
      </w:pPr>
      <w:r w:rsidRPr="00704D62">
        <w:rPr>
          <w:b/>
          <w:bCs/>
        </w:rPr>
        <w:t>Accelerated Firmware Development:</w:t>
      </w:r>
      <w:r w:rsidRPr="00704D62">
        <w:t xml:space="preserve"> Generating driver code for specific sensors, communication protocols (e.g., I2C, SPI), or peripheral interactions on microcontrollers, significantly speeding up the development of embedded firmware.</w:t>
      </w:r>
    </w:p>
    <w:p w14:paraId="35F2B61B" w14:textId="77777777" w:rsidR="00704D62" w:rsidRPr="00704D62" w:rsidRDefault="00704D62" w:rsidP="00704D62">
      <w:pPr>
        <w:numPr>
          <w:ilvl w:val="0"/>
          <w:numId w:val="12"/>
        </w:numPr>
        <w:spacing w:line="360" w:lineRule="auto"/>
      </w:pPr>
      <w:r w:rsidRPr="00704D62">
        <w:rPr>
          <w:b/>
          <w:bCs/>
        </w:rPr>
        <w:t>IoT Platform Integration:</w:t>
      </w:r>
      <w:r w:rsidRPr="00704D62">
        <w:t xml:space="preserve"> Quickly generating code for integrating with various IoT cloud platforms (e.g., AWS IoT, Azure IoT Hub, Google Cloud IoT Core) to send sensor data, receive commands, or manage device states.</w:t>
      </w:r>
    </w:p>
    <w:p w14:paraId="3B410BBE" w14:textId="77777777" w:rsidR="00704D62" w:rsidRPr="00704D62" w:rsidRDefault="00704D62" w:rsidP="00704D62">
      <w:pPr>
        <w:numPr>
          <w:ilvl w:val="0"/>
          <w:numId w:val="12"/>
        </w:numPr>
        <w:spacing w:line="360" w:lineRule="auto"/>
      </w:pPr>
      <w:r w:rsidRPr="00704D62">
        <w:rPr>
          <w:b/>
          <w:bCs/>
        </w:rPr>
        <w:t>Data Ingestion and Preprocessing Scripts:</w:t>
      </w:r>
      <w:r w:rsidRPr="00704D62">
        <w:t xml:space="preserve"> Generating Python or Node.js scripts to collect, parse, and preprocess data from IoT devices, including handling different data formats and applying transformations.</w:t>
      </w:r>
    </w:p>
    <w:p w14:paraId="496C3B02" w14:textId="77777777" w:rsidR="00704D62" w:rsidRPr="00704D62" w:rsidRDefault="00704D62" w:rsidP="00704D62">
      <w:pPr>
        <w:numPr>
          <w:ilvl w:val="0"/>
          <w:numId w:val="12"/>
        </w:numPr>
        <w:spacing w:line="360" w:lineRule="auto"/>
      </w:pPr>
      <w:r w:rsidRPr="00704D62">
        <w:rPr>
          <w:b/>
          <w:bCs/>
        </w:rPr>
        <w:t>Machine Learning Model Wrapper Code:</w:t>
      </w:r>
      <w:r w:rsidRPr="00704D62">
        <w:t xml:space="preserve"> Assisting in writing the code that integrates a deployed machine learning model (e.g., a TensorFlow Lite model) into an edge application, including input/output handling and inference calls.</w:t>
      </w:r>
    </w:p>
    <w:p w14:paraId="5820A466" w14:textId="77777777" w:rsidR="00704D62" w:rsidRPr="00704D62" w:rsidRDefault="00704D62" w:rsidP="00704D62">
      <w:pPr>
        <w:numPr>
          <w:ilvl w:val="0"/>
          <w:numId w:val="12"/>
        </w:numPr>
        <w:spacing w:line="360" w:lineRule="auto"/>
      </w:pPr>
      <w:r w:rsidRPr="00704D62">
        <w:rPr>
          <w:b/>
          <w:bCs/>
        </w:rPr>
        <w:t>API Development for Edge Devices:</w:t>
      </w:r>
      <w:r w:rsidRPr="00704D62">
        <w:t xml:space="preserve"> Generating API endpoints and logic for local servers or edge gateways that serve data or control edge devices.</w:t>
      </w:r>
    </w:p>
    <w:p w14:paraId="774FD3BD" w14:textId="77777777" w:rsidR="00704D62" w:rsidRPr="00704D62" w:rsidRDefault="00704D62" w:rsidP="00704D62">
      <w:pPr>
        <w:numPr>
          <w:ilvl w:val="0"/>
          <w:numId w:val="12"/>
        </w:numPr>
        <w:spacing w:line="360" w:lineRule="auto"/>
      </w:pPr>
      <w:r w:rsidRPr="00704D62">
        <w:rPr>
          <w:b/>
          <w:bCs/>
        </w:rPr>
        <w:t>Debugging and Optimization of Edge Code:</w:t>
      </w:r>
      <w:r w:rsidRPr="00704D62">
        <w:t xml:space="preserve"> Providing suggestions for debugging connectivity issues, sensor malfunctions, or performance bottlenecks in resource-constrained edge environments. For instance, suggesting more efficient algorithms or data structures to reduce memory </w:t>
      </w:r>
      <w:proofErr w:type="gramStart"/>
      <w:r w:rsidRPr="00704D62">
        <w:t>footprint</w:t>
      </w:r>
      <w:proofErr w:type="gramEnd"/>
      <w:r w:rsidRPr="00704D62">
        <w:t>.</w:t>
      </w:r>
    </w:p>
    <w:p w14:paraId="4C7AEF13" w14:textId="77777777" w:rsidR="00704D62" w:rsidRPr="00704D62" w:rsidRDefault="00704D62" w:rsidP="00704D62">
      <w:pPr>
        <w:numPr>
          <w:ilvl w:val="0"/>
          <w:numId w:val="12"/>
        </w:numPr>
        <w:spacing w:line="360" w:lineRule="auto"/>
      </w:pPr>
      <w:r w:rsidRPr="00704D62">
        <w:rPr>
          <w:b/>
          <w:bCs/>
        </w:rPr>
        <w:t>Prototyping New Features:</w:t>
      </w:r>
      <w:r w:rsidRPr="00704D62">
        <w:t xml:space="preserve"> Rapidly generating initial code for new features or functionalities in an Edge AI or IoT application, allowing developers to quickly test ideas.</w:t>
      </w:r>
    </w:p>
    <w:p w14:paraId="7040DEDE" w14:textId="77777777" w:rsidR="00704D62" w:rsidRDefault="00704D62" w:rsidP="00704D62">
      <w:pPr>
        <w:spacing w:line="360" w:lineRule="auto"/>
        <w:ind w:left="720"/>
      </w:pPr>
    </w:p>
    <w:p w14:paraId="72697C58" w14:textId="77777777" w:rsidR="006817D7" w:rsidRDefault="006817D7" w:rsidP="00704D62">
      <w:pPr>
        <w:spacing w:line="360" w:lineRule="auto"/>
        <w:ind w:left="720"/>
      </w:pPr>
    </w:p>
    <w:p w14:paraId="3E45A9D1" w14:textId="77777777" w:rsidR="006817D7" w:rsidRDefault="006817D7" w:rsidP="00CE1624">
      <w:pPr>
        <w:spacing w:line="360" w:lineRule="auto"/>
      </w:pPr>
    </w:p>
    <w:p w14:paraId="32F5C9A4" w14:textId="77777777" w:rsidR="006817D7" w:rsidRPr="006817D7" w:rsidRDefault="006817D7" w:rsidP="006817D7">
      <w:pPr>
        <w:spacing w:line="360" w:lineRule="auto"/>
        <w:ind w:left="720"/>
        <w:rPr>
          <w:b/>
          <w:bCs/>
        </w:rPr>
      </w:pPr>
      <w:r w:rsidRPr="006817D7">
        <w:rPr>
          <w:b/>
          <w:bCs/>
        </w:rPr>
        <w:t>Real-World Examples of Edge AI and IoT Tools</w:t>
      </w:r>
    </w:p>
    <w:p w14:paraId="1A45709F" w14:textId="77777777" w:rsidR="006817D7" w:rsidRPr="006817D7" w:rsidRDefault="006817D7" w:rsidP="006817D7">
      <w:pPr>
        <w:spacing w:line="360" w:lineRule="auto"/>
        <w:ind w:left="720"/>
      </w:pPr>
      <w:r w:rsidRPr="006817D7">
        <w:t>Here are examples of how each tool is used in real projects:</w:t>
      </w:r>
    </w:p>
    <w:p w14:paraId="74FE47A5" w14:textId="77777777" w:rsidR="006817D7" w:rsidRPr="006817D7" w:rsidRDefault="006817D7" w:rsidP="006817D7">
      <w:pPr>
        <w:spacing w:line="360" w:lineRule="auto"/>
        <w:ind w:left="720"/>
      </w:pPr>
      <w:r w:rsidRPr="006817D7">
        <w:rPr>
          <w:b/>
          <w:bCs/>
        </w:rPr>
        <w:t>a. Visual Studio Code (VS Code)</w:t>
      </w:r>
    </w:p>
    <w:p w14:paraId="5A0F7482" w14:textId="77777777" w:rsidR="006817D7" w:rsidRPr="006817D7" w:rsidRDefault="006817D7" w:rsidP="006817D7">
      <w:pPr>
        <w:numPr>
          <w:ilvl w:val="0"/>
          <w:numId w:val="13"/>
        </w:numPr>
        <w:spacing w:line="360" w:lineRule="auto"/>
      </w:pPr>
      <w:r w:rsidRPr="006817D7">
        <w:rPr>
          <w:b/>
          <w:bCs/>
        </w:rPr>
        <w:t>Example:</w:t>
      </w:r>
      <w:r w:rsidRPr="006817D7">
        <w:t xml:space="preserve"> A developer uses VS Code to write the C++ code for a smart farming sensor. This sensor will run on a small microcontroller and collect data on soil moisture and temperature. VS Code's extensions help them debug the code and make sure it runs correctly on the tiny sensor hardware.</w:t>
      </w:r>
    </w:p>
    <w:p w14:paraId="1DF58AE7" w14:textId="77777777" w:rsidR="006817D7" w:rsidRPr="006817D7" w:rsidRDefault="006817D7" w:rsidP="006817D7">
      <w:pPr>
        <w:spacing w:line="360" w:lineRule="auto"/>
        <w:ind w:left="720"/>
      </w:pPr>
      <w:r w:rsidRPr="006817D7">
        <w:rPr>
          <w:b/>
          <w:bCs/>
        </w:rPr>
        <w:t>b. Node.js</w:t>
      </w:r>
    </w:p>
    <w:p w14:paraId="6FDE7411" w14:textId="77777777" w:rsidR="006817D7" w:rsidRPr="006817D7" w:rsidRDefault="006817D7" w:rsidP="006817D7">
      <w:pPr>
        <w:numPr>
          <w:ilvl w:val="0"/>
          <w:numId w:val="14"/>
        </w:numPr>
        <w:spacing w:line="360" w:lineRule="auto"/>
      </w:pPr>
      <w:r w:rsidRPr="006817D7">
        <w:rPr>
          <w:b/>
          <w:bCs/>
        </w:rPr>
        <w:t>Example:</w:t>
      </w:r>
      <w:r w:rsidRPr="006817D7">
        <w:t xml:space="preserve"> A smart home system uses a small computer (like a Raspberry Pi) as a central hub. A Node.js application runs on this hub, collecting data from various smart devices (lights, switches, door sensors) and allowing a mobile app to control them in real-time. Node.js handles </w:t>
      </w:r>
      <w:proofErr w:type="gramStart"/>
      <w:r w:rsidRPr="006817D7">
        <w:t>the fast</w:t>
      </w:r>
      <w:proofErr w:type="gramEnd"/>
      <w:r w:rsidRPr="006817D7">
        <w:t xml:space="preserve"> communication between the app and all the devices.</w:t>
      </w:r>
    </w:p>
    <w:p w14:paraId="44179A33" w14:textId="77777777" w:rsidR="006817D7" w:rsidRPr="006817D7" w:rsidRDefault="006817D7" w:rsidP="006817D7">
      <w:pPr>
        <w:spacing w:line="360" w:lineRule="auto"/>
        <w:ind w:left="720"/>
      </w:pPr>
      <w:r w:rsidRPr="006817D7">
        <w:rPr>
          <w:b/>
          <w:bCs/>
        </w:rPr>
        <w:t>c. Edge Impulse CLI</w:t>
      </w:r>
    </w:p>
    <w:p w14:paraId="58837144" w14:textId="77777777" w:rsidR="006817D7" w:rsidRPr="006817D7" w:rsidRDefault="006817D7" w:rsidP="006817D7">
      <w:pPr>
        <w:numPr>
          <w:ilvl w:val="0"/>
          <w:numId w:val="15"/>
        </w:numPr>
        <w:spacing w:line="360" w:lineRule="auto"/>
      </w:pPr>
      <w:r w:rsidRPr="006817D7">
        <w:rPr>
          <w:b/>
          <w:bCs/>
        </w:rPr>
        <w:t>Example:</w:t>
      </w:r>
      <w:r w:rsidRPr="006817D7">
        <w:t xml:space="preserve"> A company wants to build a system to detect unusual noises in a factory, indicating a machine problem. They attach a microphone to a small development board. Using the Edge Impulse CLI, they collect samples of normal machine sounds and "problem" sounds directly from the board. This data is sent to Edge Impulse to train a machine learning model, which is then deployed back to the board using the CLI to listen </w:t>
      </w:r>
      <w:proofErr w:type="gramStart"/>
      <w:r w:rsidRPr="006817D7">
        <w:t>for</w:t>
      </w:r>
      <w:proofErr w:type="gramEnd"/>
      <w:r w:rsidRPr="006817D7">
        <w:t xml:space="preserve"> issues.</w:t>
      </w:r>
    </w:p>
    <w:p w14:paraId="459D1645" w14:textId="77777777" w:rsidR="006817D7" w:rsidRPr="006817D7" w:rsidRDefault="006817D7" w:rsidP="006817D7">
      <w:pPr>
        <w:spacing w:line="360" w:lineRule="auto"/>
        <w:ind w:left="720"/>
      </w:pPr>
      <w:r w:rsidRPr="006817D7">
        <w:rPr>
          <w:b/>
          <w:bCs/>
        </w:rPr>
        <w:t>d. TensorFlow and TensorFlow Lite</w:t>
      </w:r>
    </w:p>
    <w:p w14:paraId="366C235E" w14:textId="77777777" w:rsidR="006817D7" w:rsidRPr="006817D7" w:rsidRDefault="006817D7" w:rsidP="006817D7">
      <w:pPr>
        <w:numPr>
          <w:ilvl w:val="0"/>
          <w:numId w:val="16"/>
        </w:numPr>
        <w:spacing w:line="360" w:lineRule="auto"/>
      </w:pPr>
      <w:r w:rsidRPr="006817D7">
        <w:rPr>
          <w:b/>
          <w:bCs/>
        </w:rPr>
        <w:t>Example:</w:t>
      </w:r>
      <w:r w:rsidRPr="006817D7">
        <w:t xml:space="preserve"> </w:t>
      </w:r>
    </w:p>
    <w:p w14:paraId="6D959FDE" w14:textId="77777777" w:rsidR="006817D7" w:rsidRPr="006817D7" w:rsidRDefault="006817D7" w:rsidP="006817D7">
      <w:pPr>
        <w:numPr>
          <w:ilvl w:val="1"/>
          <w:numId w:val="16"/>
        </w:numPr>
        <w:spacing w:line="360" w:lineRule="auto"/>
      </w:pPr>
      <w:r w:rsidRPr="006817D7">
        <w:rPr>
          <w:b/>
          <w:bCs/>
        </w:rPr>
        <w:t>TensorFlow:</w:t>
      </w:r>
      <w:r w:rsidRPr="006817D7">
        <w:t xml:space="preserve"> A research team uses the full TensorFlow framework on powerful cloud servers to train a complex AI model to identify different types of plant diseases from images. This training requires a lot of computing power and a large dataset of healthy and diseased plant images.</w:t>
      </w:r>
    </w:p>
    <w:p w14:paraId="2022F5DF" w14:textId="77777777" w:rsidR="006817D7" w:rsidRPr="006817D7" w:rsidRDefault="006817D7" w:rsidP="006817D7">
      <w:pPr>
        <w:numPr>
          <w:ilvl w:val="1"/>
          <w:numId w:val="16"/>
        </w:numPr>
        <w:spacing w:line="360" w:lineRule="auto"/>
      </w:pPr>
      <w:r w:rsidRPr="006817D7">
        <w:rPr>
          <w:b/>
          <w:bCs/>
        </w:rPr>
        <w:t>TensorFlow Lite:</w:t>
      </w:r>
      <w:r w:rsidRPr="006817D7">
        <w:t xml:space="preserve"> Once the plant disease detection model is trained, it's converted to a smaller TensorFlow Lite format. This lightweight model is then put onto small cameras on drones or robots in a farm. These devices can now identify diseased plants in real-time in the field, without needing a constant internet connection.</w:t>
      </w:r>
    </w:p>
    <w:p w14:paraId="783F26FA" w14:textId="77777777" w:rsidR="006817D7" w:rsidRPr="006817D7" w:rsidRDefault="006817D7" w:rsidP="006817D7">
      <w:pPr>
        <w:spacing w:line="360" w:lineRule="auto"/>
        <w:ind w:left="720"/>
      </w:pPr>
      <w:r w:rsidRPr="006817D7">
        <w:rPr>
          <w:b/>
          <w:bCs/>
        </w:rPr>
        <w:t xml:space="preserve">e. Google </w:t>
      </w:r>
      <w:proofErr w:type="spellStart"/>
      <w:r w:rsidRPr="006817D7">
        <w:rPr>
          <w:b/>
          <w:bCs/>
        </w:rPr>
        <w:t>Colab</w:t>
      </w:r>
      <w:proofErr w:type="spellEnd"/>
    </w:p>
    <w:p w14:paraId="29C74327" w14:textId="77777777" w:rsidR="006817D7" w:rsidRPr="006817D7" w:rsidRDefault="006817D7" w:rsidP="006817D7">
      <w:pPr>
        <w:numPr>
          <w:ilvl w:val="0"/>
          <w:numId w:val="17"/>
        </w:numPr>
        <w:spacing w:line="360" w:lineRule="auto"/>
      </w:pPr>
      <w:r w:rsidRPr="006817D7">
        <w:rPr>
          <w:b/>
          <w:bCs/>
        </w:rPr>
        <w:t>Example:</w:t>
      </w:r>
      <w:r w:rsidRPr="006817D7">
        <w:t xml:space="preserve"> A student is working on a project to predict air quality using data from various IoT sensors around their city. They use Google </w:t>
      </w:r>
      <w:proofErr w:type="spellStart"/>
      <w:r w:rsidRPr="006817D7">
        <w:t>Colab</w:t>
      </w:r>
      <w:proofErr w:type="spellEnd"/>
      <w:r w:rsidRPr="006817D7">
        <w:t xml:space="preserve"> to upload </w:t>
      </w:r>
      <w:proofErr w:type="gramStart"/>
      <w:r w:rsidRPr="006817D7">
        <w:t>the sensor</w:t>
      </w:r>
      <w:proofErr w:type="gramEnd"/>
      <w:r w:rsidRPr="006817D7">
        <w:t xml:space="preserve"> data, clean it, and then train a predictive AI model. They can easily share their </w:t>
      </w:r>
      <w:proofErr w:type="spellStart"/>
      <w:r w:rsidRPr="006817D7">
        <w:t>Colab</w:t>
      </w:r>
      <w:proofErr w:type="spellEnd"/>
      <w:r w:rsidRPr="006817D7">
        <w:t xml:space="preserve"> notebook with their professor and classmates for feedback and collaboration, leveraging </w:t>
      </w:r>
      <w:proofErr w:type="spellStart"/>
      <w:r w:rsidRPr="006817D7">
        <w:t>Colab's</w:t>
      </w:r>
      <w:proofErr w:type="spellEnd"/>
      <w:r w:rsidRPr="006817D7">
        <w:t xml:space="preserve"> free GPU for faster model training.</w:t>
      </w:r>
    </w:p>
    <w:p w14:paraId="5C67EC3C" w14:textId="77777777" w:rsidR="006817D7" w:rsidRPr="006817D7" w:rsidRDefault="006817D7" w:rsidP="006817D7">
      <w:pPr>
        <w:spacing w:line="360" w:lineRule="auto"/>
        <w:ind w:left="720"/>
      </w:pPr>
      <w:r w:rsidRPr="006817D7">
        <w:rPr>
          <w:b/>
          <w:bCs/>
        </w:rPr>
        <w:t>f. Generative AI Coding Tools (e.g., GitHub Copilot, OpenAI Codex)</w:t>
      </w:r>
    </w:p>
    <w:p w14:paraId="19DE9510" w14:textId="77777777" w:rsidR="006817D7" w:rsidRPr="006817D7" w:rsidRDefault="006817D7" w:rsidP="006817D7">
      <w:pPr>
        <w:numPr>
          <w:ilvl w:val="0"/>
          <w:numId w:val="18"/>
        </w:numPr>
        <w:spacing w:line="360" w:lineRule="auto"/>
      </w:pPr>
      <w:r w:rsidRPr="006817D7">
        <w:rPr>
          <w:b/>
          <w:bCs/>
        </w:rPr>
        <w:t>Example:</w:t>
      </w:r>
      <w:r w:rsidRPr="006817D7">
        <w:t xml:space="preserve"> An engineer is developing new firmware for a smart refrigerator that needs to connect to a cloud service. While writing the Python code for data transmission, they use GitHub Copilot. As they type a comment </w:t>
      </w:r>
      <w:proofErr w:type="gramStart"/>
      <w:r w:rsidRPr="006817D7">
        <w:t>like "#</w:t>
      </w:r>
      <w:proofErr w:type="gramEnd"/>
      <w:r w:rsidRPr="006817D7">
        <w:t xml:space="preserve"> send temperature data to cloud," Copilot suggests the entire block of code needed to authenticate with the cloud service and send the sensor data, saving them significant time.</w:t>
      </w:r>
    </w:p>
    <w:p w14:paraId="71A145C9" w14:textId="77777777" w:rsidR="006817D7" w:rsidRDefault="006817D7" w:rsidP="00704D62">
      <w:pPr>
        <w:spacing w:line="360" w:lineRule="auto"/>
        <w:ind w:left="720"/>
      </w:pPr>
    </w:p>
    <w:sectPr w:rsidR="00681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47292"/>
    <w:multiLevelType w:val="multilevel"/>
    <w:tmpl w:val="13D8C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75786"/>
    <w:multiLevelType w:val="multilevel"/>
    <w:tmpl w:val="F0CA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714E9"/>
    <w:multiLevelType w:val="multilevel"/>
    <w:tmpl w:val="ABE0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EA6E44"/>
    <w:multiLevelType w:val="multilevel"/>
    <w:tmpl w:val="E200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4422F"/>
    <w:multiLevelType w:val="multilevel"/>
    <w:tmpl w:val="6F102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663FF"/>
    <w:multiLevelType w:val="multilevel"/>
    <w:tmpl w:val="18F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B446A"/>
    <w:multiLevelType w:val="multilevel"/>
    <w:tmpl w:val="AF02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069E3"/>
    <w:multiLevelType w:val="multilevel"/>
    <w:tmpl w:val="EA6A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64C5F"/>
    <w:multiLevelType w:val="multilevel"/>
    <w:tmpl w:val="34FE3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A3407D"/>
    <w:multiLevelType w:val="multilevel"/>
    <w:tmpl w:val="6DCA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124682"/>
    <w:multiLevelType w:val="multilevel"/>
    <w:tmpl w:val="79AE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C4493"/>
    <w:multiLevelType w:val="multilevel"/>
    <w:tmpl w:val="D6AC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C095E"/>
    <w:multiLevelType w:val="multilevel"/>
    <w:tmpl w:val="1CF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D4275"/>
    <w:multiLevelType w:val="multilevel"/>
    <w:tmpl w:val="780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A63DBF"/>
    <w:multiLevelType w:val="multilevel"/>
    <w:tmpl w:val="03F4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904716"/>
    <w:multiLevelType w:val="multilevel"/>
    <w:tmpl w:val="B714E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525D5"/>
    <w:multiLevelType w:val="multilevel"/>
    <w:tmpl w:val="1462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7C7979"/>
    <w:multiLevelType w:val="multilevel"/>
    <w:tmpl w:val="F5DC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8678214">
    <w:abstractNumId w:val="12"/>
  </w:num>
  <w:num w:numId="2" w16cid:durableId="195310082">
    <w:abstractNumId w:val="16"/>
  </w:num>
  <w:num w:numId="3" w16cid:durableId="2131893752">
    <w:abstractNumId w:val="10"/>
  </w:num>
  <w:num w:numId="4" w16cid:durableId="239561330">
    <w:abstractNumId w:val="14"/>
  </w:num>
  <w:num w:numId="5" w16cid:durableId="529412249">
    <w:abstractNumId w:val="17"/>
  </w:num>
  <w:num w:numId="6" w16cid:durableId="1091971697">
    <w:abstractNumId w:val="2"/>
  </w:num>
  <w:num w:numId="7" w16cid:durableId="424807885">
    <w:abstractNumId w:val="9"/>
  </w:num>
  <w:num w:numId="8" w16cid:durableId="916865072">
    <w:abstractNumId w:val="7"/>
  </w:num>
  <w:num w:numId="9" w16cid:durableId="486436683">
    <w:abstractNumId w:val="8"/>
  </w:num>
  <w:num w:numId="10" w16cid:durableId="1535271163">
    <w:abstractNumId w:val="15"/>
  </w:num>
  <w:num w:numId="11" w16cid:durableId="1310131277">
    <w:abstractNumId w:val="3"/>
  </w:num>
  <w:num w:numId="12" w16cid:durableId="1336344867">
    <w:abstractNumId w:val="6"/>
  </w:num>
  <w:num w:numId="13" w16cid:durableId="623389012">
    <w:abstractNumId w:val="1"/>
  </w:num>
  <w:num w:numId="14" w16cid:durableId="129444138">
    <w:abstractNumId w:val="5"/>
  </w:num>
  <w:num w:numId="15" w16cid:durableId="763263027">
    <w:abstractNumId w:val="13"/>
  </w:num>
  <w:num w:numId="16" w16cid:durableId="776363966">
    <w:abstractNumId w:val="0"/>
  </w:num>
  <w:num w:numId="17" w16cid:durableId="1622564540">
    <w:abstractNumId w:val="11"/>
  </w:num>
  <w:num w:numId="18" w16cid:durableId="4177532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EF"/>
    <w:rsid w:val="003D78A3"/>
    <w:rsid w:val="006817D7"/>
    <w:rsid w:val="00704D62"/>
    <w:rsid w:val="008D1F68"/>
    <w:rsid w:val="0090050E"/>
    <w:rsid w:val="009177EF"/>
    <w:rsid w:val="00B029DD"/>
    <w:rsid w:val="00BA6B1C"/>
    <w:rsid w:val="00CE1624"/>
    <w:rsid w:val="00D4630F"/>
    <w:rsid w:val="00EA0A60"/>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24D9"/>
  <w15:chartTrackingRefBased/>
  <w15:docId w15:val="{BDF68D09-52F3-4D3A-B13B-B66B93B7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77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77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7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7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7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7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7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7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7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7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77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77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77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77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77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77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77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77EF"/>
    <w:rPr>
      <w:rFonts w:eastAsiaTheme="majorEastAsia" w:cstheme="majorBidi"/>
      <w:color w:val="272727" w:themeColor="text1" w:themeTint="D8"/>
    </w:rPr>
  </w:style>
  <w:style w:type="paragraph" w:styleId="Title">
    <w:name w:val="Title"/>
    <w:basedOn w:val="Normal"/>
    <w:next w:val="Normal"/>
    <w:link w:val="TitleChar"/>
    <w:uiPriority w:val="10"/>
    <w:qFormat/>
    <w:rsid w:val="009177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77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7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77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77EF"/>
    <w:pPr>
      <w:spacing w:before="160"/>
      <w:jc w:val="center"/>
    </w:pPr>
    <w:rPr>
      <w:i/>
      <w:iCs/>
      <w:color w:val="404040" w:themeColor="text1" w:themeTint="BF"/>
    </w:rPr>
  </w:style>
  <w:style w:type="character" w:customStyle="1" w:styleId="QuoteChar">
    <w:name w:val="Quote Char"/>
    <w:basedOn w:val="DefaultParagraphFont"/>
    <w:link w:val="Quote"/>
    <w:uiPriority w:val="29"/>
    <w:rsid w:val="009177EF"/>
    <w:rPr>
      <w:i/>
      <w:iCs/>
      <w:color w:val="404040" w:themeColor="text1" w:themeTint="BF"/>
    </w:rPr>
  </w:style>
  <w:style w:type="paragraph" w:styleId="ListParagraph">
    <w:name w:val="List Paragraph"/>
    <w:basedOn w:val="Normal"/>
    <w:uiPriority w:val="34"/>
    <w:qFormat/>
    <w:rsid w:val="009177EF"/>
    <w:pPr>
      <w:ind w:left="720"/>
      <w:contextualSpacing/>
    </w:pPr>
  </w:style>
  <w:style w:type="character" w:styleId="IntenseEmphasis">
    <w:name w:val="Intense Emphasis"/>
    <w:basedOn w:val="DefaultParagraphFont"/>
    <w:uiPriority w:val="21"/>
    <w:qFormat/>
    <w:rsid w:val="009177EF"/>
    <w:rPr>
      <w:i/>
      <w:iCs/>
      <w:color w:val="0F4761" w:themeColor="accent1" w:themeShade="BF"/>
    </w:rPr>
  </w:style>
  <w:style w:type="paragraph" w:styleId="IntenseQuote">
    <w:name w:val="Intense Quote"/>
    <w:basedOn w:val="Normal"/>
    <w:next w:val="Normal"/>
    <w:link w:val="IntenseQuoteChar"/>
    <w:uiPriority w:val="30"/>
    <w:qFormat/>
    <w:rsid w:val="00917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77EF"/>
    <w:rPr>
      <w:i/>
      <w:iCs/>
      <w:color w:val="0F4761" w:themeColor="accent1" w:themeShade="BF"/>
    </w:rPr>
  </w:style>
  <w:style w:type="character" w:styleId="IntenseReference">
    <w:name w:val="Intense Reference"/>
    <w:basedOn w:val="DefaultParagraphFont"/>
    <w:uiPriority w:val="32"/>
    <w:qFormat/>
    <w:rsid w:val="009177EF"/>
    <w:rPr>
      <w:b/>
      <w:bCs/>
      <w:smallCaps/>
      <w:color w:val="0F4761" w:themeColor="accent1" w:themeShade="BF"/>
      <w:spacing w:val="5"/>
    </w:rPr>
  </w:style>
  <w:style w:type="character" w:styleId="Hyperlink">
    <w:name w:val="Hyperlink"/>
    <w:basedOn w:val="DefaultParagraphFont"/>
    <w:uiPriority w:val="99"/>
    <w:unhideWhenUsed/>
    <w:rsid w:val="00704D62"/>
    <w:rPr>
      <w:color w:val="467886" w:themeColor="hyperlink"/>
      <w:u w:val="single"/>
    </w:rPr>
  </w:style>
  <w:style w:type="character" w:styleId="UnresolvedMention">
    <w:name w:val="Unresolved Mention"/>
    <w:basedOn w:val="DefaultParagraphFont"/>
    <w:uiPriority w:val="99"/>
    <w:semiHidden/>
    <w:unhideWhenUsed/>
    <w:rsid w:val="00704D62"/>
    <w:rPr>
      <w:color w:val="605E5C"/>
      <w:shd w:val="clear" w:color="auto" w:fill="E1DFDD"/>
    </w:rPr>
  </w:style>
  <w:style w:type="paragraph" w:styleId="NormalWeb">
    <w:name w:val="Normal (Web)"/>
    <w:basedOn w:val="Normal"/>
    <w:uiPriority w:val="99"/>
    <w:semiHidden/>
    <w:unhideWhenUsed/>
    <w:rsid w:val="00704D6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04D62"/>
    <w:rPr>
      <w:b/>
      <w:bCs/>
    </w:rPr>
  </w:style>
  <w:style w:type="character" w:customStyle="1" w:styleId="citation-0">
    <w:name w:val="citation-0"/>
    <w:basedOn w:val="DefaultParagraphFont"/>
    <w:rsid w:val="00704D62"/>
  </w:style>
  <w:style w:type="table" w:styleId="TableGrid">
    <w:name w:val="Table Grid"/>
    <w:basedOn w:val="TableNormal"/>
    <w:uiPriority w:val="39"/>
    <w:rsid w:val="00704D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59265">
      <w:bodyDiv w:val="1"/>
      <w:marLeft w:val="0"/>
      <w:marRight w:val="0"/>
      <w:marTop w:val="0"/>
      <w:marBottom w:val="0"/>
      <w:divBdr>
        <w:top w:val="none" w:sz="0" w:space="0" w:color="auto"/>
        <w:left w:val="none" w:sz="0" w:space="0" w:color="auto"/>
        <w:bottom w:val="none" w:sz="0" w:space="0" w:color="auto"/>
        <w:right w:val="none" w:sz="0" w:space="0" w:color="auto"/>
      </w:divBdr>
    </w:div>
    <w:div w:id="330835983">
      <w:bodyDiv w:val="1"/>
      <w:marLeft w:val="0"/>
      <w:marRight w:val="0"/>
      <w:marTop w:val="0"/>
      <w:marBottom w:val="0"/>
      <w:divBdr>
        <w:top w:val="none" w:sz="0" w:space="0" w:color="auto"/>
        <w:left w:val="none" w:sz="0" w:space="0" w:color="auto"/>
        <w:bottom w:val="none" w:sz="0" w:space="0" w:color="auto"/>
        <w:right w:val="none" w:sz="0" w:space="0" w:color="auto"/>
      </w:divBdr>
    </w:div>
    <w:div w:id="419371940">
      <w:bodyDiv w:val="1"/>
      <w:marLeft w:val="0"/>
      <w:marRight w:val="0"/>
      <w:marTop w:val="0"/>
      <w:marBottom w:val="0"/>
      <w:divBdr>
        <w:top w:val="none" w:sz="0" w:space="0" w:color="auto"/>
        <w:left w:val="none" w:sz="0" w:space="0" w:color="auto"/>
        <w:bottom w:val="none" w:sz="0" w:space="0" w:color="auto"/>
        <w:right w:val="none" w:sz="0" w:space="0" w:color="auto"/>
      </w:divBdr>
    </w:div>
    <w:div w:id="568465802">
      <w:bodyDiv w:val="1"/>
      <w:marLeft w:val="0"/>
      <w:marRight w:val="0"/>
      <w:marTop w:val="0"/>
      <w:marBottom w:val="0"/>
      <w:divBdr>
        <w:top w:val="none" w:sz="0" w:space="0" w:color="auto"/>
        <w:left w:val="none" w:sz="0" w:space="0" w:color="auto"/>
        <w:bottom w:val="none" w:sz="0" w:space="0" w:color="auto"/>
        <w:right w:val="none" w:sz="0" w:space="0" w:color="auto"/>
      </w:divBdr>
    </w:div>
    <w:div w:id="638996868">
      <w:bodyDiv w:val="1"/>
      <w:marLeft w:val="0"/>
      <w:marRight w:val="0"/>
      <w:marTop w:val="0"/>
      <w:marBottom w:val="0"/>
      <w:divBdr>
        <w:top w:val="none" w:sz="0" w:space="0" w:color="auto"/>
        <w:left w:val="none" w:sz="0" w:space="0" w:color="auto"/>
        <w:bottom w:val="none" w:sz="0" w:space="0" w:color="auto"/>
        <w:right w:val="none" w:sz="0" w:space="0" w:color="auto"/>
      </w:divBdr>
    </w:div>
    <w:div w:id="666400834">
      <w:bodyDiv w:val="1"/>
      <w:marLeft w:val="0"/>
      <w:marRight w:val="0"/>
      <w:marTop w:val="0"/>
      <w:marBottom w:val="0"/>
      <w:divBdr>
        <w:top w:val="none" w:sz="0" w:space="0" w:color="auto"/>
        <w:left w:val="none" w:sz="0" w:space="0" w:color="auto"/>
        <w:bottom w:val="none" w:sz="0" w:space="0" w:color="auto"/>
        <w:right w:val="none" w:sz="0" w:space="0" w:color="auto"/>
      </w:divBdr>
      <w:divsChild>
        <w:div w:id="324674227">
          <w:marLeft w:val="0"/>
          <w:marRight w:val="0"/>
          <w:marTop w:val="0"/>
          <w:marBottom w:val="0"/>
          <w:divBdr>
            <w:top w:val="none" w:sz="0" w:space="0" w:color="auto"/>
            <w:left w:val="none" w:sz="0" w:space="0" w:color="auto"/>
            <w:bottom w:val="none" w:sz="0" w:space="0" w:color="auto"/>
            <w:right w:val="none" w:sz="0" w:space="0" w:color="auto"/>
          </w:divBdr>
        </w:div>
      </w:divsChild>
    </w:div>
    <w:div w:id="749235457">
      <w:bodyDiv w:val="1"/>
      <w:marLeft w:val="0"/>
      <w:marRight w:val="0"/>
      <w:marTop w:val="0"/>
      <w:marBottom w:val="0"/>
      <w:divBdr>
        <w:top w:val="none" w:sz="0" w:space="0" w:color="auto"/>
        <w:left w:val="none" w:sz="0" w:space="0" w:color="auto"/>
        <w:bottom w:val="none" w:sz="0" w:space="0" w:color="auto"/>
        <w:right w:val="none" w:sz="0" w:space="0" w:color="auto"/>
      </w:divBdr>
    </w:div>
    <w:div w:id="908273538">
      <w:bodyDiv w:val="1"/>
      <w:marLeft w:val="0"/>
      <w:marRight w:val="0"/>
      <w:marTop w:val="0"/>
      <w:marBottom w:val="0"/>
      <w:divBdr>
        <w:top w:val="none" w:sz="0" w:space="0" w:color="auto"/>
        <w:left w:val="none" w:sz="0" w:space="0" w:color="auto"/>
        <w:bottom w:val="none" w:sz="0" w:space="0" w:color="auto"/>
        <w:right w:val="none" w:sz="0" w:space="0" w:color="auto"/>
      </w:divBdr>
    </w:div>
    <w:div w:id="924917080">
      <w:bodyDiv w:val="1"/>
      <w:marLeft w:val="0"/>
      <w:marRight w:val="0"/>
      <w:marTop w:val="0"/>
      <w:marBottom w:val="0"/>
      <w:divBdr>
        <w:top w:val="none" w:sz="0" w:space="0" w:color="auto"/>
        <w:left w:val="none" w:sz="0" w:space="0" w:color="auto"/>
        <w:bottom w:val="none" w:sz="0" w:space="0" w:color="auto"/>
        <w:right w:val="none" w:sz="0" w:space="0" w:color="auto"/>
      </w:divBdr>
      <w:divsChild>
        <w:div w:id="453602220">
          <w:marLeft w:val="0"/>
          <w:marRight w:val="0"/>
          <w:marTop w:val="0"/>
          <w:marBottom w:val="0"/>
          <w:divBdr>
            <w:top w:val="none" w:sz="0" w:space="0" w:color="auto"/>
            <w:left w:val="none" w:sz="0" w:space="0" w:color="auto"/>
            <w:bottom w:val="none" w:sz="0" w:space="0" w:color="auto"/>
            <w:right w:val="none" w:sz="0" w:space="0" w:color="auto"/>
          </w:divBdr>
        </w:div>
      </w:divsChild>
    </w:div>
    <w:div w:id="1083723742">
      <w:bodyDiv w:val="1"/>
      <w:marLeft w:val="0"/>
      <w:marRight w:val="0"/>
      <w:marTop w:val="0"/>
      <w:marBottom w:val="0"/>
      <w:divBdr>
        <w:top w:val="none" w:sz="0" w:space="0" w:color="auto"/>
        <w:left w:val="none" w:sz="0" w:space="0" w:color="auto"/>
        <w:bottom w:val="none" w:sz="0" w:space="0" w:color="auto"/>
        <w:right w:val="none" w:sz="0" w:space="0" w:color="auto"/>
      </w:divBdr>
    </w:div>
    <w:div w:id="1235116937">
      <w:bodyDiv w:val="1"/>
      <w:marLeft w:val="0"/>
      <w:marRight w:val="0"/>
      <w:marTop w:val="0"/>
      <w:marBottom w:val="0"/>
      <w:divBdr>
        <w:top w:val="none" w:sz="0" w:space="0" w:color="auto"/>
        <w:left w:val="none" w:sz="0" w:space="0" w:color="auto"/>
        <w:bottom w:val="none" w:sz="0" w:space="0" w:color="auto"/>
        <w:right w:val="none" w:sz="0" w:space="0" w:color="auto"/>
      </w:divBdr>
    </w:div>
    <w:div w:id="1318533874">
      <w:bodyDiv w:val="1"/>
      <w:marLeft w:val="0"/>
      <w:marRight w:val="0"/>
      <w:marTop w:val="0"/>
      <w:marBottom w:val="0"/>
      <w:divBdr>
        <w:top w:val="none" w:sz="0" w:space="0" w:color="auto"/>
        <w:left w:val="none" w:sz="0" w:space="0" w:color="auto"/>
        <w:bottom w:val="none" w:sz="0" w:space="0" w:color="auto"/>
        <w:right w:val="none" w:sz="0" w:space="0" w:color="auto"/>
      </w:divBdr>
    </w:div>
    <w:div w:id="1341615598">
      <w:bodyDiv w:val="1"/>
      <w:marLeft w:val="0"/>
      <w:marRight w:val="0"/>
      <w:marTop w:val="0"/>
      <w:marBottom w:val="0"/>
      <w:divBdr>
        <w:top w:val="none" w:sz="0" w:space="0" w:color="auto"/>
        <w:left w:val="none" w:sz="0" w:space="0" w:color="auto"/>
        <w:bottom w:val="none" w:sz="0" w:space="0" w:color="auto"/>
        <w:right w:val="none" w:sz="0" w:space="0" w:color="auto"/>
      </w:divBdr>
    </w:div>
    <w:div w:id="1444610259">
      <w:bodyDiv w:val="1"/>
      <w:marLeft w:val="0"/>
      <w:marRight w:val="0"/>
      <w:marTop w:val="0"/>
      <w:marBottom w:val="0"/>
      <w:divBdr>
        <w:top w:val="none" w:sz="0" w:space="0" w:color="auto"/>
        <w:left w:val="none" w:sz="0" w:space="0" w:color="auto"/>
        <w:bottom w:val="none" w:sz="0" w:space="0" w:color="auto"/>
        <w:right w:val="none" w:sz="0" w:space="0" w:color="auto"/>
      </w:divBdr>
    </w:div>
    <w:div w:id="1463033130">
      <w:bodyDiv w:val="1"/>
      <w:marLeft w:val="0"/>
      <w:marRight w:val="0"/>
      <w:marTop w:val="0"/>
      <w:marBottom w:val="0"/>
      <w:divBdr>
        <w:top w:val="none" w:sz="0" w:space="0" w:color="auto"/>
        <w:left w:val="none" w:sz="0" w:space="0" w:color="auto"/>
        <w:bottom w:val="none" w:sz="0" w:space="0" w:color="auto"/>
        <w:right w:val="none" w:sz="0" w:space="0" w:color="auto"/>
      </w:divBdr>
    </w:div>
    <w:div w:id="1472208397">
      <w:bodyDiv w:val="1"/>
      <w:marLeft w:val="0"/>
      <w:marRight w:val="0"/>
      <w:marTop w:val="0"/>
      <w:marBottom w:val="0"/>
      <w:divBdr>
        <w:top w:val="none" w:sz="0" w:space="0" w:color="auto"/>
        <w:left w:val="none" w:sz="0" w:space="0" w:color="auto"/>
        <w:bottom w:val="none" w:sz="0" w:space="0" w:color="auto"/>
        <w:right w:val="none" w:sz="0" w:space="0" w:color="auto"/>
      </w:divBdr>
    </w:div>
    <w:div w:id="1678648875">
      <w:bodyDiv w:val="1"/>
      <w:marLeft w:val="0"/>
      <w:marRight w:val="0"/>
      <w:marTop w:val="0"/>
      <w:marBottom w:val="0"/>
      <w:divBdr>
        <w:top w:val="none" w:sz="0" w:space="0" w:color="auto"/>
        <w:left w:val="none" w:sz="0" w:space="0" w:color="auto"/>
        <w:bottom w:val="none" w:sz="0" w:space="0" w:color="auto"/>
        <w:right w:val="none" w:sz="0" w:space="0" w:color="auto"/>
      </w:divBdr>
    </w:div>
    <w:div w:id="1777750990">
      <w:bodyDiv w:val="1"/>
      <w:marLeft w:val="0"/>
      <w:marRight w:val="0"/>
      <w:marTop w:val="0"/>
      <w:marBottom w:val="0"/>
      <w:divBdr>
        <w:top w:val="none" w:sz="0" w:space="0" w:color="auto"/>
        <w:left w:val="none" w:sz="0" w:space="0" w:color="auto"/>
        <w:bottom w:val="none" w:sz="0" w:space="0" w:color="auto"/>
        <w:right w:val="none" w:sz="0" w:space="0" w:color="auto"/>
      </w:divBdr>
    </w:div>
    <w:div w:id="1828940107">
      <w:bodyDiv w:val="1"/>
      <w:marLeft w:val="0"/>
      <w:marRight w:val="0"/>
      <w:marTop w:val="0"/>
      <w:marBottom w:val="0"/>
      <w:divBdr>
        <w:top w:val="none" w:sz="0" w:space="0" w:color="auto"/>
        <w:left w:val="none" w:sz="0" w:space="0" w:color="auto"/>
        <w:bottom w:val="none" w:sz="0" w:space="0" w:color="auto"/>
        <w:right w:val="none" w:sz="0" w:space="0" w:color="auto"/>
      </w:divBdr>
    </w:div>
    <w:div w:id="190070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44a48f9-3fdf-42c1-b86a-e279b960ba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D17EE1CC0B5D40A5D7047662DF565A" ma:contentTypeVersion="16" ma:contentTypeDescription="Create a new document." ma:contentTypeScope="" ma:versionID="049282f6bad8f0288cfffc66c799ca7d">
  <xsd:schema xmlns:xsd="http://www.w3.org/2001/XMLSchema" xmlns:xs="http://www.w3.org/2001/XMLSchema" xmlns:p="http://schemas.microsoft.com/office/2006/metadata/properties" xmlns:ns3="244a48f9-3fdf-42c1-b86a-e279b960ba1e" xmlns:ns4="90c6762f-11d4-45f8-b984-471869931b31" targetNamespace="http://schemas.microsoft.com/office/2006/metadata/properties" ma:root="true" ma:fieldsID="21a7d072521eb72e27ce08e7f8fced6a" ns3:_="" ns4:_="">
    <xsd:import namespace="244a48f9-3fdf-42c1-b86a-e279b960ba1e"/>
    <xsd:import namespace="90c6762f-11d4-45f8-b984-471869931b3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LengthInSecond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a48f9-3fdf-42c1-b86a-e279b960b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descriptio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6762f-11d4-45f8-b984-471869931b3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D8CE99-8BF6-49C9-B2B5-964AC30A9F54}">
  <ds:schemaRefs>
    <ds:schemaRef ds:uri="http://schemas.microsoft.com/office/2006/metadata/properties"/>
    <ds:schemaRef ds:uri="http://schemas.microsoft.com/office/infopath/2007/PartnerControls"/>
    <ds:schemaRef ds:uri="244a48f9-3fdf-42c1-b86a-e279b960ba1e"/>
  </ds:schemaRefs>
</ds:datastoreItem>
</file>

<file path=customXml/itemProps2.xml><?xml version="1.0" encoding="utf-8"?>
<ds:datastoreItem xmlns:ds="http://schemas.openxmlformats.org/officeDocument/2006/customXml" ds:itemID="{5A8F2DE3-C40E-434E-97FA-52309E425065}">
  <ds:schemaRefs>
    <ds:schemaRef ds:uri="http://schemas.microsoft.com/sharepoint/v3/contenttype/forms"/>
  </ds:schemaRefs>
</ds:datastoreItem>
</file>

<file path=customXml/itemProps3.xml><?xml version="1.0" encoding="utf-8"?>
<ds:datastoreItem xmlns:ds="http://schemas.openxmlformats.org/officeDocument/2006/customXml" ds:itemID="{6539B9C7-4DE2-447C-9D2A-77B9E1BDA8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4a48f9-3fdf-42c1-b86a-e279b960ba1e"/>
    <ds:schemaRef ds:uri="90c6762f-11d4-45f8-b984-471869931b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15</Pages>
  <Words>3224</Words>
  <Characters>18382</Characters>
  <Application>Microsoft Office Word</Application>
  <DocSecurity>0</DocSecurity>
  <Lines>153</Lines>
  <Paragraphs>43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 TensorFlow and TensorFlow Lite</vt:lpstr>
    </vt:vector>
  </TitlesOfParts>
  <Company/>
  <LinksUpToDate>false</LinksUpToDate>
  <CharactersWithSpaces>21563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win.aung-W214020049</dc:creator>
  <cp:keywords/>
  <dc:description/>
  <cp:lastModifiedBy>win.aung-W214020049</cp:lastModifiedBy>
  <cp:revision>5</cp:revision>
  <dcterms:created xsi:type="dcterms:W3CDTF">2025-06-05T17:09:00Z</dcterms:created>
  <dcterms:modified xsi:type="dcterms:W3CDTF">2025-06-08T04:43:00Z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0x0101009AD17EE1CC0B5D40A5D7047662DF565A</vt:lpwstr>
  </property>
</Properties>
</file>