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本周工作汇报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本周工作内容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完善了</w:t>
      </w:r>
      <w:r>
        <w:rPr>
          <w:rFonts w:hint="eastAsia"/>
          <w:sz w:val="24"/>
          <w:szCs w:val="24"/>
          <w:lang w:val="en-US" w:eastAsia="zh-CN"/>
        </w:rPr>
        <w:t>导出时</w:t>
      </w:r>
      <w:r>
        <w:rPr>
          <w:rFonts w:hint="default"/>
          <w:sz w:val="24"/>
          <w:szCs w:val="24"/>
          <w:lang w:val="en-US" w:eastAsia="zh-CN"/>
        </w:rPr>
        <w:t>表格名为空的情况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完成了导出Excel表格</w:t>
      </w:r>
      <w:r>
        <w:rPr>
          <w:rFonts w:hint="default"/>
          <w:sz w:val="24"/>
          <w:szCs w:val="24"/>
          <w:lang w:val="en-US" w:eastAsia="zh-CN"/>
        </w:rPr>
        <w:t>字体及大小设置，单元格行款，列高，边框设置</w:t>
      </w:r>
      <w:r>
        <w:rPr>
          <w:rFonts w:hint="eastAsia"/>
          <w:sz w:val="24"/>
          <w:szCs w:val="24"/>
          <w:lang w:val="en-US" w:eastAsia="zh-CN"/>
        </w:rPr>
        <w:t>，具体格式见表格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3、完成筛选逻辑代码，目前的筛选分为三大类：按发文类型筛选、按收文类型筛选、按是否加入整改筛选，每个大类下辖不同的类型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3675" cy="885190"/>
            <wp:effectExtent l="9525" t="9525" r="12700" b="196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5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发文类型审计专报筛选结果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5420" cy="870585"/>
            <wp:effectExtent l="9525" t="9525" r="20955" b="215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70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发文类型委文筛选结果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62880" cy="1007110"/>
            <wp:effectExtent l="9525" t="9525" r="10795" b="1206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07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收文类型请字筛选结果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4、修改了刷新的文本为“刷新并显示所有流程”，当用户筛选完成后，点击刷新按钮，可以看到所有流程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3515" cy="355600"/>
            <wp:effectExtent l="9525" t="9525" r="10160" b="1587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55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优化了当筛选时间前者大于后者时，提示错误，并取消checkBox的选中。当修改过dateEdit的值之后，也会自动取消checkBox的选中，以防在搜索中出现错误</w:t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7325" cy="1297305"/>
            <wp:effectExtent l="9525" t="9525" r="190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7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搜索时间区间设置不合法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下周工作规划</w:t>
      </w:r>
    </w:p>
    <w:p>
      <w:pPr>
        <w:widowControl w:val="0"/>
        <w:numPr>
          <w:ilvl w:val="0"/>
          <w:numId w:val="4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编写sql语句，完成</w:t>
      </w:r>
      <w:r>
        <w:rPr>
          <w:rFonts w:hint="default"/>
          <w:sz w:val="24"/>
          <w:szCs w:val="24"/>
          <w:lang w:val="en-US" w:eastAsia="zh-CN"/>
        </w:rPr>
        <w:t>全局搜索框</w:t>
      </w:r>
      <w:r>
        <w:rPr>
          <w:rFonts w:hint="eastAsia"/>
          <w:sz w:val="24"/>
          <w:szCs w:val="24"/>
          <w:lang w:val="en-US" w:eastAsia="zh-CN"/>
        </w:rPr>
        <w:t>对应的逻辑代码</w:t>
      </w:r>
    </w:p>
    <w:p>
      <w:pPr>
        <w:widowControl w:val="0"/>
        <w:numPr>
          <w:ilvl w:val="0"/>
          <w:numId w:val="4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在筛选逻辑中加入时间设置，可以按照规定时间进行筛选</w:t>
      </w:r>
    </w:p>
    <w:p>
      <w:pPr>
        <w:widowControl w:val="0"/>
        <w:numPr>
          <w:ilvl w:val="0"/>
          <w:numId w:val="4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进一步完善系统界面，尽可能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提升用户体验，完善不足之处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请老师批评指正！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汇报人：乔龙辉</w:t>
      </w:r>
    </w:p>
    <w:p>
      <w:pPr>
        <w:widowControl w:val="0"/>
        <w:numPr>
          <w:ilvl w:val="0"/>
          <w:numId w:val="0"/>
        </w:numPr>
        <w:spacing w:line="360" w:lineRule="auto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2021年8月21日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="588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A833C"/>
    <w:multiLevelType w:val="singleLevel"/>
    <w:tmpl w:val="916A833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DDED5E6"/>
    <w:multiLevelType w:val="multilevel"/>
    <w:tmpl w:val="3DDED5E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AFAC9AA"/>
    <w:multiLevelType w:val="singleLevel"/>
    <w:tmpl w:val="4AFAC9A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1A4FA29"/>
    <w:multiLevelType w:val="singleLevel"/>
    <w:tmpl w:val="61A4FA29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44D3F"/>
    <w:rsid w:val="0C944C80"/>
    <w:rsid w:val="3D9844E2"/>
    <w:rsid w:val="6D543573"/>
    <w:rsid w:val="7DE1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2021-08-20T07:02:00Z</dcterms:created>
  <dc:creator>qiao</dc:creator>
  <cp:lastModifiedBy>qiao</cp:lastModifiedBy>
  <dcterms:modified xsi:type="dcterms:W3CDTF">2021-08-21T03:28:59Z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