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11" w:rsidRDefault="00187B11" w:rsidP="0021345F">
      <w:pPr>
        <w:rPr>
          <w:b/>
          <w:szCs w:val="24"/>
        </w:rPr>
      </w:pPr>
      <w:bookmarkStart w:id="0" w:name="_GoBack"/>
      <w:bookmarkEnd w:id="0"/>
    </w:p>
    <w:p w:rsidR="007C50C9" w:rsidRDefault="007C50C9" w:rsidP="007C50C9">
      <w:pPr>
        <w:rPr>
          <w:b/>
          <w:szCs w:val="24"/>
        </w:rPr>
      </w:pPr>
      <w:smartTag w:uri="urn:schemas-microsoft-com:office:smarttags" w:element="place">
        <w:smartTag w:uri="urn:schemas-microsoft-com:office:smarttags" w:element="PlaceType">
          <w:r>
            <w:rPr>
              <w:b/>
              <w:szCs w:val="24"/>
            </w:rPr>
            <w:t>School</w:t>
          </w:r>
        </w:smartTag>
        <w:r>
          <w:rPr>
            <w:b/>
            <w:szCs w:val="24"/>
          </w:rPr>
          <w:t xml:space="preserve"> of </w:t>
        </w:r>
        <w:smartTag w:uri="urn:schemas-microsoft-com:office:smarttags" w:element="PlaceName">
          <w:r>
            <w:rPr>
              <w:b/>
              <w:szCs w:val="24"/>
            </w:rPr>
            <w:t>Engineering</w:t>
          </w:r>
        </w:smartTag>
      </w:smartTag>
      <w:r>
        <w:rPr>
          <w:b/>
          <w:szCs w:val="24"/>
        </w:rPr>
        <w:t xml:space="preserve"> Technology and Applied Science</w:t>
      </w:r>
    </w:p>
    <w:p w:rsidR="007C50C9" w:rsidRDefault="007C50C9" w:rsidP="007C50C9">
      <w:pPr>
        <w:rPr>
          <w:b/>
          <w:szCs w:val="24"/>
        </w:rPr>
      </w:pPr>
      <w:r>
        <w:rPr>
          <w:b/>
          <w:szCs w:val="24"/>
        </w:rPr>
        <w:t>ICET Department</w:t>
      </w:r>
    </w:p>
    <w:p w:rsidR="007C50C9" w:rsidRDefault="007C50C9" w:rsidP="007C50C9">
      <w:pPr>
        <w:rPr>
          <w:b/>
          <w:szCs w:val="24"/>
        </w:rPr>
      </w:pPr>
      <w:r>
        <w:rPr>
          <w:b/>
          <w:szCs w:val="24"/>
        </w:rPr>
        <w:t>Mobile Application Development Project MAPD-212</w:t>
      </w:r>
    </w:p>
    <w:p w:rsidR="007C50C9" w:rsidRDefault="007C50C9" w:rsidP="007C50C9">
      <w:pPr>
        <w:rPr>
          <w:szCs w:val="24"/>
        </w:rPr>
      </w:pPr>
    </w:p>
    <w:p w:rsidR="007C50C9" w:rsidRDefault="007C50C9" w:rsidP="007C50C9">
      <w:pPr>
        <w:rPr>
          <w:b/>
          <w:szCs w:val="24"/>
        </w:rPr>
      </w:pPr>
    </w:p>
    <w:p w:rsidR="00AC3AA9" w:rsidRPr="002D610E" w:rsidRDefault="00AC3AA9" w:rsidP="00B95C5D">
      <w:pPr>
        <w:rPr>
          <w:szCs w:val="24"/>
        </w:rPr>
      </w:pPr>
    </w:p>
    <w:p w:rsidR="00AC3AA9" w:rsidRPr="002D610E" w:rsidRDefault="00AC3AA9" w:rsidP="00B95C5D">
      <w:pPr>
        <w:rPr>
          <w:szCs w:val="24"/>
        </w:rPr>
      </w:pPr>
    </w:p>
    <w:p w:rsidR="00AC3AA9" w:rsidRPr="002D610E" w:rsidRDefault="00AC3AA9" w:rsidP="00B95C5D">
      <w:pPr>
        <w:rPr>
          <w:szCs w:val="24"/>
        </w:rPr>
      </w:pPr>
    </w:p>
    <w:p w:rsidR="00AC3AA9" w:rsidRPr="002D610E" w:rsidRDefault="00AC3AA9" w:rsidP="00B95C5D">
      <w:pPr>
        <w:jc w:val="center"/>
        <w:rPr>
          <w:b/>
          <w:sz w:val="28"/>
          <w:szCs w:val="28"/>
        </w:rPr>
      </w:pPr>
      <w:r w:rsidRPr="002D610E">
        <w:rPr>
          <w:b/>
          <w:sz w:val="28"/>
          <w:szCs w:val="28"/>
        </w:rPr>
        <w:t>Test Plan</w:t>
      </w:r>
    </w:p>
    <w:p w:rsidR="00AC3AA9" w:rsidRPr="002D610E" w:rsidRDefault="00AC3AA9" w:rsidP="00B95C5D">
      <w:pPr>
        <w:jc w:val="center"/>
        <w:rPr>
          <w:sz w:val="28"/>
          <w:szCs w:val="28"/>
        </w:rPr>
      </w:pPr>
    </w:p>
    <w:p w:rsidR="00AC3AA9" w:rsidRPr="002D610E" w:rsidRDefault="00AC3AA9" w:rsidP="00B95C5D">
      <w:pPr>
        <w:jc w:val="center"/>
        <w:rPr>
          <w:sz w:val="28"/>
          <w:szCs w:val="28"/>
        </w:rPr>
      </w:pPr>
    </w:p>
    <w:p w:rsidR="00AC3AA9" w:rsidRPr="002D610E" w:rsidRDefault="00AC3AA9" w:rsidP="00B95C5D">
      <w:pPr>
        <w:jc w:val="center"/>
        <w:rPr>
          <w:i/>
          <w:sz w:val="28"/>
          <w:szCs w:val="28"/>
        </w:rPr>
      </w:pPr>
      <w:proofErr w:type="spellStart"/>
      <w:r w:rsidRPr="002D610E">
        <w:rPr>
          <w:sz w:val="28"/>
          <w:szCs w:val="28"/>
        </w:rPr>
        <w:t>BestTeam</w:t>
      </w:r>
      <w:proofErr w:type="spellEnd"/>
      <w:r w:rsidRPr="002D610E">
        <w:rPr>
          <w:sz w:val="28"/>
          <w:szCs w:val="28"/>
        </w:rPr>
        <w:t xml:space="preserve"> Inc.</w:t>
      </w:r>
      <w:r w:rsidRPr="002D610E">
        <w:rPr>
          <w:i/>
          <w:sz w:val="28"/>
          <w:szCs w:val="28"/>
        </w:rPr>
        <w:t xml:space="preserve"> (put your team name here)</w:t>
      </w:r>
    </w:p>
    <w:p w:rsidR="001E7893" w:rsidRPr="002D610E" w:rsidRDefault="001E7893" w:rsidP="00B95C5D"/>
    <w:p w:rsidR="00AC3AA9" w:rsidRPr="002D610E" w:rsidRDefault="0065754F" w:rsidP="00B95C5D">
      <w:pPr>
        <w:pStyle w:val="ListParagraph"/>
        <w:numPr>
          <w:ilvl w:val="0"/>
          <w:numId w:val="1"/>
        </w:numPr>
        <w:rPr>
          <w:b/>
          <w:sz w:val="28"/>
          <w:szCs w:val="28"/>
        </w:rPr>
      </w:pPr>
      <w:r w:rsidRPr="002D610E">
        <w:rPr>
          <w:b/>
          <w:sz w:val="28"/>
          <w:szCs w:val="28"/>
        </w:rPr>
        <w:t>Introduction</w:t>
      </w:r>
    </w:p>
    <w:p w:rsidR="00153EFE" w:rsidRPr="002D610E" w:rsidRDefault="00153EFE" w:rsidP="00B95C5D">
      <w:pPr>
        <w:pStyle w:val="Heading2"/>
        <w:spacing w:before="0" w:after="0"/>
        <w:ind w:left="720"/>
        <w:rPr>
          <w:rFonts w:ascii="Times New Roman" w:hAnsi="Times New Roman"/>
          <w:sz w:val="24"/>
          <w:szCs w:val="24"/>
        </w:rPr>
      </w:pPr>
      <w:bookmarkStart w:id="1" w:name="_Toc512396320"/>
      <w:bookmarkStart w:id="2" w:name="_Toc521223990"/>
      <w:bookmarkStart w:id="3" w:name="_Toc509734578"/>
      <w:bookmarkStart w:id="4" w:name="_Toc511628783"/>
      <w:r w:rsidRPr="002D610E">
        <w:rPr>
          <w:rFonts w:ascii="Times New Roman" w:hAnsi="Times New Roman"/>
          <w:sz w:val="24"/>
          <w:szCs w:val="24"/>
        </w:rPr>
        <w:t>Goals</w:t>
      </w:r>
      <w:bookmarkEnd w:id="1"/>
      <w:bookmarkEnd w:id="2"/>
    </w:p>
    <w:p w:rsidR="00153EFE" w:rsidRDefault="00153EFE" w:rsidP="00B95C5D">
      <w:pPr>
        <w:pStyle w:val="Comment"/>
        <w:spacing w:after="0"/>
        <w:ind w:left="720"/>
        <w:rPr>
          <w:color w:val="auto"/>
          <w:sz w:val="24"/>
          <w:szCs w:val="24"/>
        </w:rPr>
      </w:pPr>
      <w:r w:rsidRPr="002D610E">
        <w:rPr>
          <w:color w:val="auto"/>
          <w:sz w:val="24"/>
          <w:szCs w:val="24"/>
        </w:rPr>
        <w:t>Summarize</w:t>
      </w:r>
      <w:r w:rsidR="00EA6B1F" w:rsidRPr="002D610E">
        <w:rPr>
          <w:color w:val="auto"/>
          <w:sz w:val="24"/>
          <w:szCs w:val="24"/>
        </w:rPr>
        <w:t xml:space="preserve"> the testing goals for project.</w:t>
      </w:r>
    </w:p>
    <w:p w:rsidR="00090D1B" w:rsidRPr="002D610E" w:rsidRDefault="00090D1B" w:rsidP="00B95C5D">
      <w:pPr>
        <w:pStyle w:val="Comment"/>
        <w:spacing w:after="0"/>
        <w:ind w:left="720"/>
        <w:rPr>
          <w:color w:val="auto"/>
          <w:sz w:val="24"/>
          <w:szCs w:val="24"/>
        </w:rPr>
      </w:pPr>
    </w:p>
    <w:p w:rsidR="00153EFE" w:rsidRPr="002D610E" w:rsidRDefault="00153EFE" w:rsidP="00B95C5D">
      <w:pPr>
        <w:pStyle w:val="Heading2"/>
        <w:spacing w:before="0" w:after="0"/>
        <w:ind w:left="720"/>
        <w:rPr>
          <w:rFonts w:ascii="Times New Roman" w:hAnsi="Times New Roman"/>
          <w:sz w:val="24"/>
          <w:szCs w:val="24"/>
        </w:rPr>
      </w:pPr>
      <w:bookmarkStart w:id="5" w:name="_Toc512396321"/>
      <w:bookmarkStart w:id="6" w:name="_Toc521223991"/>
      <w:r w:rsidRPr="002D610E">
        <w:rPr>
          <w:rFonts w:ascii="Times New Roman" w:hAnsi="Times New Roman"/>
          <w:sz w:val="24"/>
          <w:szCs w:val="24"/>
        </w:rPr>
        <w:t>Assumptions</w:t>
      </w:r>
      <w:bookmarkEnd w:id="3"/>
      <w:bookmarkEnd w:id="4"/>
      <w:bookmarkEnd w:id="5"/>
      <w:bookmarkEnd w:id="6"/>
    </w:p>
    <w:p w:rsidR="00153EFE" w:rsidRDefault="00153EFE" w:rsidP="00B95C5D">
      <w:pPr>
        <w:pStyle w:val="Comment"/>
        <w:spacing w:after="0"/>
        <w:ind w:left="720"/>
        <w:rPr>
          <w:color w:val="auto"/>
          <w:sz w:val="24"/>
          <w:szCs w:val="24"/>
        </w:rPr>
      </w:pPr>
      <w:r w:rsidRPr="002D610E">
        <w:rPr>
          <w:color w:val="auto"/>
          <w:sz w:val="24"/>
          <w:szCs w:val="24"/>
        </w:rPr>
        <w:t xml:space="preserve">Any assumptions </w:t>
      </w:r>
      <w:r w:rsidR="00EA6B1F" w:rsidRPr="002D610E">
        <w:rPr>
          <w:color w:val="auto"/>
          <w:sz w:val="24"/>
          <w:szCs w:val="24"/>
        </w:rPr>
        <w:t>which</w:t>
      </w:r>
      <w:r w:rsidRPr="002D610E">
        <w:rPr>
          <w:color w:val="auto"/>
          <w:sz w:val="24"/>
          <w:szCs w:val="24"/>
        </w:rPr>
        <w:t xml:space="preserve"> may affect the understanding or execution of this plan should be recorded here.</w:t>
      </w:r>
    </w:p>
    <w:p w:rsidR="00090D1B" w:rsidRPr="002D610E" w:rsidRDefault="00090D1B" w:rsidP="00B95C5D">
      <w:pPr>
        <w:pStyle w:val="Comment"/>
        <w:spacing w:after="0"/>
        <w:ind w:left="720"/>
        <w:rPr>
          <w:color w:val="auto"/>
          <w:sz w:val="24"/>
          <w:szCs w:val="24"/>
        </w:rPr>
      </w:pPr>
    </w:p>
    <w:p w:rsidR="00153EFE" w:rsidRPr="002D610E" w:rsidRDefault="00153EFE" w:rsidP="00B95C5D">
      <w:pPr>
        <w:pStyle w:val="Heading2"/>
        <w:spacing w:before="0" w:after="0"/>
        <w:ind w:left="720"/>
        <w:rPr>
          <w:rFonts w:ascii="Times New Roman" w:hAnsi="Times New Roman"/>
          <w:sz w:val="24"/>
          <w:szCs w:val="24"/>
        </w:rPr>
      </w:pPr>
      <w:bookmarkStart w:id="7" w:name="_Toc509734579"/>
      <w:bookmarkStart w:id="8" w:name="_Toc511628784"/>
      <w:bookmarkStart w:id="9" w:name="_Toc512396322"/>
      <w:bookmarkStart w:id="10" w:name="_Toc521223992"/>
      <w:r w:rsidRPr="002D610E">
        <w:rPr>
          <w:rFonts w:ascii="Times New Roman" w:hAnsi="Times New Roman"/>
          <w:sz w:val="24"/>
          <w:szCs w:val="24"/>
        </w:rPr>
        <w:t>Risks</w:t>
      </w:r>
      <w:bookmarkEnd w:id="7"/>
      <w:bookmarkEnd w:id="8"/>
      <w:r w:rsidRPr="002D610E">
        <w:rPr>
          <w:rFonts w:ascii="Times New Roman" w:hAnsi="Times New Roman"/>
          <w:sz w:val="24"/>
          <w:szCs w:val="24"/>
        </w:rPr>
        <w:t xml:space="preserve"> and Assets</w:t>
      </w:r>
      <w:bookmarkEnd w:id="9"/>
      <w:bookmarkEnd w:id="10"/>
      <w:r w:rsidRPr="002D610E">
        <w:rPr>
          <w:rFonts w:ascii="Times New Roman" w:hAnsi="Times New Roman"/>
          <w:sz w:val="24"/>
          <w:szCs w:val="24"/>
        </w:rPr>
        <w:t xml:space="preserve"> </w:t>
      </w:r>
    </w:p>
    <w:p w:rsidR="00153EFE" w:rsidRPr="002D610E" w:rsidRDefault="00153EFE" w:rsidP="00B95C5D">
      <w:pPr>
        <w:pStyle w:val="Comment"/>
        <w:spacing w:after="0"/>
        <w:ind w:left="720"/>
        <w:rPr>
          <w:color w:val="auto"/>
          <w:sz w:val="24"/>
          <w:szCs w:val="24"/>
        </w:rPr>
      </w:pPr>
      <w:r w:rsidRPr="002D610E">
        <w:rPr>
          <w:color w:val="auto"/>
          <w:sz w:val="24"/>
          <w:szCs w:val="24"/>
        </w:rPr>
        <w:t xml:space="preserve">Describe the </w:t>
      </w:r>
      <w:r w:rsidR="00032D83" w:rsidRPr="002D610E">
        <w:rPr>
          <w:color w:val="auto"/>
          <w:sz w:val="24"/>
          <w:szCs w:val="24"/>
        </w:rPr>
        <w:t>elements (software or hardware) that are not part of your application but still may impact its correctness and must be checked</w:t>
      </w:r>
      <w:r w:rsidRPr="002D610E">
        <w:rPr>
          <w:color w:val="auto"/>
          <w:sz w:val="24"/>
          <w:szCs w:val="24"/>
        </w:rPr>
        <w:t>.</w:t>
      </w:r>
    </w:p>
    <w:p w:rsidR="00153EFE" w:rsidRPr="002D610E" w:rsidRDefault="00153EFE" w:rsidP="00B95C5D">
      <w:pPr>
        <w:pStyle w:val="Comment"/>
        <w:spacing w:after="0"/>
        <w:ind w:left="720"/>
        <w:rPr>
          <w:color w:val="auto"/>
          <w:sz w:val="24"/>
          <w:szCs w:val="24"/>
        </w:rPr>
      </w:pPr>
      <w:r w:rsidRPr="002D610E">
        <w:rPr>
          <w:color w:val="auto"/>
          <w:sz w:val="24"/>
          <w:szCs w:val="24"/>
        </w:rPr>
        <w:t xml:space="preserve">Describe the </w:t>
      </w:r>
      <w:r w:rsidR="00032D83" w:rsidRPr="002D610E">
        <w:rPr>
          <w:color w:val="auto"/>
          <w:sz w:val="24"/>
          <w:szCs w:val="24"/>
        </w:rPr>
        <w:t>elements that</w:t>
      </w:r>
      <w:r w:rsidRPr="002D610E">
        <w:rPr>
          <w:color w:val="auto"/>
          <w:sz w:val="24"/>
          <w:szCs w:val="24"/>
        </w:rPr>
        <w:t xml:space="preserve"> might positively influence testing on the project.</w:t>
      </w:r>
    </w:p>
    <w:p w:rsidR="0065754F" w:rsidRPr="002D610E" w:rsidRDefault="0065754F" w:rsidP="00B95C5D">
      <w:pPr>
        <w:rPr>
          <w:szCs w:val="24"/>
        </w:rPr>
      </w:pPr>
    </w:p>
    <w:p w:rsidR="00590296" w:rsidRPr="002D610E" w:rsidRDefault="00590296" w:rsidP="00B95C5D">
      <w:pPr>
        <w:pStyle w:val="ListParagraph"/>
        <w:numPr>
          <w:ilvl w:val="0"/>
          <w:numId w:val="1"/>
        </w:numPr>
        <w:rPr>
          <w:b/>
          <w:sz w:val="28"/>
          <w:szCs w:val="28"/>
        </w:rPr>
      </w:pPr>
      <w:r w:rsidRPr="002D610E">
        <w:rPr>
          <w:b/>
          <w:sz w:val="28"/>
          <w:szCs w:val="28"/>
        </w:rPr>
        <w:t>Scope</w:t>
      </w:r>
    </w:p>
    <w:p w:rsidR="00E73EC4" w:rsidRPr="002D610E" w:rsidRDefault="00E73EC4" w:rsidP="00B95C5D">
      <w:pPr>
        <w:pStyle w:val="ListParagraph"/>
        <w:rPr>
          <w:b/>
          <w:sz w:val="28"/>
          <w:szCs w:val="28"/>
        </w:rPr>
      </w:pPr>
    </w:p>
    <w:p w:rsidR="00153EFE" w:rsidRPr="002D610E" w:rsidRDefault="00590296" w:rsidP="00B95C5D">
      <w:pPr>
        <w:ind w:left="720"/>
        <w:rPr>
          <w:b/>
          <w:szCs w:val="24"/>
        </w:rPr>
      </w:pPr>
      <w:r w:rsidRPr="002D610E">
        <w:rPr>
          <w:b/>
          <w:szCs w:val="24"/>
        </w:rPr>
        <w:t xml:space="preserve">2.1 </w:t>
      </w:r>
      <w:r w:rsidR="00153EFE" w:rsidRPr="002D610E">
        <w:rPr>
          <w:b/>
          <w:szCs w:val="24"/>
        </w:rPr>
        <w:t>Features to be tested</w:t>
      </w:r>
    </w:p>
    <w:p w:rsidR="00153EFE" w:rsidRDefault="00153EFE" w:rsidP="00B95C5D">
      <w:pPr>
        <w:pStyle w:val="Comment"/>
        <w:spacing w:after="0"/>
        <w:ind w:left="720"/>
        <w:rPr>
          <w:color w:val="auto"/>
          <w:sz w:val="24"/>
          <w:szCs w:val="24"/>
        </w:rPr>
      </w:pPr>
      <w:r w:rsidRPr="002D610E">
        <w:rPr>
          <w:color w:val="auto"/>
          <w:sz w:val="24"/>
          <w:szCs w:val="24"/>
        </w:rPr>
        <w:t xml:space="preserve">Describe the features and functions that will be tested during the project. This should include functional and non-functional requirements. </w:t>
      </w:r>
    </w:p>
    <w:p w:rsidR="00090D1B" w:rsidRPr="002D610E" w:rsidRDefault="00090D1B" w:rsidP="00B95C5D">
      <w:pPr>
        <w:pStyle w:val="Comment"/>
        <w:spacing w:after="0"/>
        <w:ind w:left="720"/>
        <w:rPr>
          <w:color w:val="auto"/>
          <w:sz w:val="24"/>
          <w:szCs w:val="24"/>
        </w:rPr>
      </w:pPr>
    </w:p>
    <w:p w:rsidR="00153EFE" w:rsidRPr="002D610E" w:rsidRDefault="00590296" w:rsidP="00B95C5D">
      <w:pPr>
        <w:ind w:left="720"/>
        <w:rPr>
          <w:b/>
          <w:szCs w:val="24"/>
        </w:rPr>
      </w:pPr>
      <w:r w:rsidRPr="002D610E">
        <w:rPr>
          <w:b/>
          <w:szCs w:val="24"/>
        </w:rPr>
        <w:t xml:space="preserve">2.2 </w:t>
      </w:r>
      <w:r w:rsidR="00153EFE" w:rsidRPr="002D610E">
        <w:rPr>
          <w:b/>
          <w:szCs w:val="24"/>
        </w:rPr>
        <w:t>Features not to be tested</w:t>
      </w:r>
    </w:p>
    <w:p w:rsidR="00153EFE" w:rsidRPr="002D610E" w:rsidRDefault="00032D83" w:rsidP="00B95C5D">
      <w:pPr>
        <w:ind w:left="720"/>
        <w:rPr>
          <w:szCs w:val="24"/>
        </w:rPr>
      </w:pPr>
      <w:r w:rsidRPr="002D610E">
        <w:rPr>
          <w:szCs w:val="24"/>
        </w:rPr>
        <w:t>Describe the features that will not be tested</w:t>
      </w:r>
      <w:r w:rsidR="00B76CF9">
        <w:rPr>
          <w:szCs w:val="24"/>
        </w:rPr>
        <w:t xml:space="preserve"> and reason why.</w:t>
      </w:r>
    </w:p>
    <w:p w:rsidR="00032D83" w:rsidRPr="002D610E" w:rsidRDefault="00032D83" w:rsidP="00B95C5D">
      <w:pPr>
        <w:ind w:left="720"/>
        <w:rPr>
          <w:szCs w:val="24"/>
        </w:rPr>
      </w:pPr>
    </w:p>
    <w:p w:rsidR="00153EFE" w:rsidRPr="002D610E" w:rsidRDefault="001A7819" w:rsidP="00B95C5D">
      <w:pPr>
        <w:pStyle w:val="Comment"/>
        <w:numPr>
          <w:ilvl w:val="0"/>
          <w:numId w:val="1"/>
        </w:numPr>
        <w:spacing w:after="0"/>
        <w:rPr>
          <w:b/>
          <w:i w:val="0"/>
          <w:color w:val="auto"/>
          <w:sz w:val="28"/>
          <w:szCs w:val="28"/>
        </w:rPr>
      </w:pPr>
      <w:r w:rsidRPr="002D610E">
        <w:rPr>
          <w:b/>
          <w:i w:val="0"/>
          <w:color w:val="auto"/>
          <w:sz w:val="28"/>
          <w:szCs w:val="28"/>
        </w:rPr>
        <w:t>Testing Procedures</w:t>
      </w:r>
    </w:p>
    <w:p w:rsidR="001A7819" w:rsidRPr="002D610E" w:rsidRDefault="00153EFE" w:rsidP="00B95C5D">
      <w:pPr>
        <w:pStyle w:val="Comment"/>
        <w:spacing w:after="0"/>
        <w:ind w:left="720"/>
        <w:rPr>
          <w:color w:val="auto"/>
        </w:rPr>
      </w:pPr>
      <w:r w:rsidRPr="002D610E">
        <w:rPr>
          <w:color w:val="auto"/>
          <w:sz w:val="24"/>
          <w:szCs w:val="24"/>
        </w:rPr>
        <w:t xml:space="preserve">Describe the testing </w:t>
      </w:r>
      <w:r w:rsidR="001A7819" w:rsidRPr="002D610E">
        <w:rPr>
          <w:color w:val="auto"/>
          <w:sz w:val="24"/>
          <w:szCs w:val="24"/>
        </w:rPr>
        <w:t>procedures</w:t>
      </w:r>
      <w:r w:rsidRPr="002D610E">
        <w:rPr>
          <w:color w:val="auto"/>
          <w:sz w:val="24"/>
          <w:szCs w:val="24"/>
        </w:rPr>
        <w:t xml:space="preserve"> th</w:t>
      </w:r>
      <w:r w:rsidR="001A7819" w:rsidRPr="002D610E">
        <w:rPr>
          <w:color w:val="auto"/>
          <w:sz w:val="24"/>
          <w:szCs w:val="24"/>
        </w:rPr>
        <w:t>at</w:t>
      </w:r>
      <w:r w:rsidRPr="002D610E">
        <w:rPr>
          <w:color w:val="auto"/>
          <w:sz w:val="24"/>
          <w:szCs w:val="24"/>
        </w:rPr>
        <w:t xml:space="preserve"> project will use. </w:t>
      </w:r>
      <w:r w:rsidR="001A7819" w:rsidRPr="002D610E">
        <w:rPr>
          <w:color w:val="auto"/>
        </w:rPr>
        <w:t>This includes the test lifecycle, types of testing, test objectives, and test criteria.</w:t>
      </w:r>
    </w:p>
    <w:p w:rsidR="00153EFE" w:rsidRPr="002D610E" w:rsidRDefault="00590296" w:rsidP="00B95C5D">
      <w:pPr>
        <w:pStyle w:val="Heading2"/>
        <w:numPr>
          <w:ilvl w:val="1"/>
          <w:numId w:val="0"/>
        </w:numPr>
        <w:suppressAutoHyphens/>
        <w:spacing w:before="0" w:after="0"/>
        <w:ind w:left="720"/>
        <w:rPr>
          <w:rFonts w:ascii="Times New Roman" w:hAnsi="Times New Roman"/>
          <w:sz w:val="24"/>
          <w:szCs w:val="24"/>
        </w:rPr>
      </w:pPr>
      <w:bookmarkStart w:id="11" w:name="_Toc491589793"/>
      <w:bookmarkStart w:id="12" w:name="_Toc512396328"/>
      <w:bookmarkStart w:id="13" w:name="_Toc521223998"/>
      <w:r w:rsidRPr="002D610E">
        <w:rPr>
          <w:rFonts w:ascii="Times New Roman" w:hAnsi="Times New Roman"/>
          <w:sz w:val="24"/>
          <w:szCs w:val="24"/>
        </w:rPr>
        <w:t>3</w:t>
      </w:r>
      <w:r w:rsidR="001E4293" w:rsidRPr="002D610E">
        <w:rPr>
          <w:rFonts w:ascii="Times New Roman" w:hAnsi="Times New Roman"/>
          <w:sz w:val="24"/>
          <w:szCs w:val="24"/>
        </w:rPr>
        <w:t xml:space="preserve">.1 </w:t>
      </w:r>
      <w:r w:rsidR="00153EFE" w:rsidRPr="002D610E">
        <w:rPr>
          <w:rFonts w:ascii="Times New Roman" w:hAnsi="Times New Roman"/>
          <w:sz w:val="24"/>
          <w:szCs w:val="24"/>
        </w:rPr>
        <w:t>Test Objectives</w:t>
      </w:r>
      <w:bookmarkEnd w:id="11"/>
      <w:bookmarkEnd w:id="12"/>
      <w:bookmarkEnd w:id="13"/>
    </w:p>
    <w:p w:rsidR="00153EFE" w:rsidRDefault="00153EFE" w:rsidP="00B95C5D">
      <w:pPr>
        <w:pStyle w:val="Comment"/>
        <w:spacing w:after="0"/>
        <w:ind w:left="720" w:firstLine="720"/>
        <w:rPr>
          <w:color w:val="auto"/>
          <w:sz w:val="24"/>
          <w:szCs w:val="24"/>
        </w:rPr>
      </w:pPr>
      <w:r w:rsidRPr="002D610E">
        <w:rPr>
          <w:color w:val="auto"/>
          <w:sz w:val="24"/>
          <w:szCs w:val="24"/>
        </w:rPr>
        <w:t>Describe the objectives of the testing process.</w:t>
      </w:r>
    </w:p>
    <w:p w:rsidR="00090D1B" w:rsidRPr="002D610E" w:rsidRDefault="00090D1B" w:rsidP="00B95C5D">
      <w:pPr>
        <w:pStyle w:val="Comment"/>
        <w:spacing w:after="0"/>
        <w:ind w:left="720" w:firstLine="720"/>
        <w:rPr>
          <w:color w:val="auto"/>
          <w:sz w:val="24"/>
          <w:szCs w:val="24"/>
        </w:rPr>
      </w:pPr>
    </w:p>
    <w:p w:rsidR="00153EFE" w:rsidRPr="002D610E" w:rsidRDefault="00590296" w:rsidP="00B95C5D">
      <w:pPr>
        <w:pStyle w:val="Heading2"/>
        <w:numPr>
          <w:ilvl w:val="1"/>
          <w:numId w:val="0"/>
        </w:numPr>
        <w:spacing w:before="0" w:after="0"/>
        <w:ind w:left="720"/>
        <w:rPr>
          <w:rFonts w:ascii="Times New Roman" w:hAnsi="Times New Roman"/>
          <w:sz w:val="24"/>
          <w:szCs w:val="24"/>
        </w:rPr>
      </w:pPr>
      <w:bookmarkStart w:id="14" w:name="_Toc491589794"/>
      <w:bookmarkStart w:id="15" w:name="_Toc512396329"/>
      <w:bookmarkStart w:id="16" w:name="_Toc521223999"/>
      <w:r w:rsidRPr="002D610E">
        <w:rPr>
          <w:rFonts w:ascii="Times New Roman" w:hAnsi="Times New Roman"/>
          <w:sz w:val="24"/>
          <w:szCs w:val="24"/>
        </w:rPr>
        <w:t>3</w:t>
      </w:r>
      <w:r w:rsidR="001E4293" w:rsidRPr="002D610E">
        <w:rPr>
          <w:rFonts w:ascii="Times New Roman" w:hAnsi="Times New Roman"/>
          <w:sz w:val="24"/>
          <w:szCs w:val="24"/>
        </w:rPr>
        <w:t xml:space="preserve">.2 </w:t>
      </w:r>
      <w:r w:rsidR="00153EFE" w:rsidRPr="002D610E">
        <w:rPr>
          <w:rFonts w:ascii="Times New Roman" w:hAnsi="Times New Roman"/>
          <w:sz w:val="24"/>
          <w:szCs w:val="24"/>
        </w:rPr>
        <w:t>Types of Testing</w:t>
      </w:r>
      <w:bookmarkEnd w:id="14"/>
      <w:bookmarkEnd w:id="15"/>
      <w:bookmarkEnd w:id="16"/>
    </w:p>
    <w:p w:rsidR="00153EFE" w:rsidRDefault="00153EFE" w:rsidP="00B95C5D">
      <w:pPr>
        <w:pStyle w:val="Comment"/>
        <w:spacing w:after="0"/>
        <w:ind w:left="1440"/>
        <w:rPr>
          <w:color w:val="auto"/>
          <w:sz w:val="24"/>
          <w:szCs w:val="24"/>
        </w:rPr>
      </w:pPr>
      <w:r w:rsidRPr="002D610E">
        <w:rPr>
          <w:color w:val="auto"/>
          <w:sz w:val="24"/>
          <w:szCs w:val="24"/>
        </w:rPr>
        <w:t>Describe the types of tes</w:t>
      </w:r>
      <w:r w:rsidR="00304217" w:rsidRPr="002D610E">
        <w:rPr>
          <w:color w:val="auto"/>
          <w:sz w:val="24"/>
          <w:szCs w:val="24"/>
        </w:rPr>
        <w:t>ting that the project will use.</w:t>
      </w:r>
    </w:p>
    <w:p w:rsidR="00090D1B" w:rsidRPr="002D610E" w:rsidRDefault="00090D1B" w:rsidP="00B95C5D">
      <w:pPr>
        <w:pStyle w:val="Comment"/>
        <w:spacing w:after="0"/>
        <w:ind w:left="1440"/>
        <w:rPr>
          <w:color w:val="auto"/>
          <w:sz w:val="24"/>
          <w:szCs w:val="24"/>
        </w:rPr>
      </w:pPr>
    </w:p>
    <w:p w:rsidR="00304217" w:rsidRPr="002D610E" w:rsidRDefault="00590296" w:rsidP="00B95C5D">
      <w:pPr>
        <w:pStyle w:val="Heading3"/>
        <w:keepNext w:val="0"/>
        <w:numPr>
          <w:ilvl w:val="2"/>
          <w:numId w:val="0"/>
        </w:numPr>
        <w:suppressAutoHyphens/>
        <w:spacing w:before="0" w:after="0"/>
        <w:ind w:left="2160" w:hanging="720"/>
        <w:jc w:val="both"/>
        <w:rPr>
          <w:rFonts w:ascii="Times New Roman" w:hAnsi="Times New Roman"/>
        </w:rPr>
      </w:pPr>
      <w:bookmarkStart w:id="17" w:name="_Toc526577297"/>
      <w:r w:rsidRPr="002D610E">
        <w:rPr>
          <w:rFonts w:ascii="Times New Roman" w:hAnsi="Times New Roman"/>
          <w:szCs w:val="24"/>
        </w:rPr>
        <w:t>3</w:t>
      </w:r>
      <w:r w:rsidR="00304217" w:rsidRPr="002D610E">
        <w:rPr>
          <w:rFonts w:ascii="Times New Roman" w:hAnsi="Times New Roman"/>
          <w:szCs w:val="24"/>
        </w:rPr>
        <w:t xml:space="preserve">.2.1 </w:t>
      </w:r>
      <w:r w:rsidR="00304217" w:rsidRPr="002D610E">
        <w:rPr>
          <w:rFonts w:ascii="Times New Roman" w:hAnsi="Times New Roman"/>
        </w:rPr>
        <w:t>Unit testing</w:t>
      </w:r>
      <w:bookmarkEnd w:id="17"/>
    </w:p>
    <w:p w:rsidR="00304217" w:rsidRDefault="00304217" w:rsidP="00B95C5D">
      <w:pPr>
        <w:pStyle w:val="Comment"/>
        <w:spacing w:after="0"/>
        <w:ind w:left="1440"/>
        <w:rPr>
          <w:color w:val="auto"/>
        </w:rPr>
      </w:pPr>
      <w:r w:rsidRPr="002D610E">
        <w:rPr>
          <w:color w:val="auto"/>
        </w:rPr>
        <w:lastRenderedPageBreak/>
        <w:t>The strategy for unit testing of individual subsystems is described. This includes an indication of the subsystems that will undergo unit tests or the criteria to be used to select subsystems for unit test. Test cases are NOT included here.</w:t>
      </w:r>
    </w:p>
    <w:p w:rsidR="00090D1B" w:rsidRPr="002D610E" w:rsidRDefault="00090D1B" w:rsidP="00B95C5D">
      <w:pPr>
        <w:pStyle w:val="Comment"/>
        <w:spacing w:after="0"/>
        <w:ind w:left="1440"/>
        <w:rPr>
          <w:color w:val="auto"/>
        </w:rPr>
      </w:pPr>
    </w:p>
    <w:p w:rsidR="00304217" w:rsidRPr="002D610E" w:rsidRDefault="00590296" w:rsidP="00B95C5D">
      <w:pPr>
        <w:pStyle w:val="Heading3"/>
        <w:keepNext w:val="0"/>
        <w:numPr>
          <w:ilvl w:val="2"/>
          <w:numId w:val="0"/>
        </w:numPr>
        <w:suppressAutoHyphens/>
        <w:spacing w:before="0" w:after="0"/>
        <w:ind w:left="2160" w:hanging="720"/>
        <w:jc w:val="both"/>
        <w:rPr>
          <w:rFonts w:ascii="Times New Roman" w:hAnsi="Times New Roman"/>
        </w:rPr>
      </w:pPr>
      <w:bookmarkStart w:id="18" w:name="_Toc526577298"/>
      <w:r w:rsidRPr="002D610E">
        <w:rPr>
          <w:rFonts w:ascii="Times New Roman" w:hAnsi="Times New Roman"/>
        </w:rPr>
        <w:t>3</w:t>
      </w:r>
      <w:r w:rsidR="00785583" w:rsidRPr="002D610E">
        <w:rPr>
          <w:rFonts w:ascii="Times New Roman" w:hAnsi="Times New Roman"/>
        </w:rPr>
        <w:t xml:space="preserve">.2.2 </w:t>
      </w:r>
      <w:r w:rsidR="00304217" w:rsidRPr="002D610E">
        <w:rPr>
          <w:rFonts w:ascii="Times New Roman" w:hAnsi="Times New Roman"/>
        </w:rPr>
        <w:t>Integration testing</w:t>
      </w:r>
      <w:bookmarkEnd w:id="18"/>
    </w:p>
    <w:p w:rsidR="00304217" w:rsidRDefault="00304217" w:rsidP="00B95C5D">
      <w:pPr>
        <w:pStyle w:val="Comment"/>
        <w:spacing w:after="0"/>
        <w:ind w:left="1440"/>
        <w:rPr>
          <w:color w:val="auto"/>
        </w:rPr>
      </w:pPr>
      <w:r w:rsidRPr="002D610E">
        <w:rPr>
          <w:color w:val="auto"/>
        </w:rPr>
        <w:t>The integration testing strategy is specified. Describe the tests that will be performed in order to verify the interfaces between the subsystems of the software system. This section includes a discussion of the order of integration of subsystems. Test cases are NOT included here.</w:t>
      </w:r>
    </w:p>
    <w:p w:rsidR="00090D1B" w:rsidRPr="002D610E" w:rsidRDefault="00090D1B" w:rsidP="00B95C5D">
      <w:pPr>
        <w:pStyle w:val="Comment"/>
        <w:spacing w:after="0"/>
        <w:ind w:left="1440"/>
        <w:rPr>
          <w:color w:val="auto"/>
        </w:rPr>
      </w:pPr>
    </w:p>
    <w:p w:rsidR="00304217" w:rsidRPr="002D610E" w:rsidRDefault="00590296" w:rsidP="00B95C5D">
      <w:pPr>
        <w:pStyle w:val="Heading3"/>
        <w:keepNext w:val="0"/>
        <w:numPr>
          <w:ilvl w:val="2"/>
          <w:numId w:val="0"/>
        </w:numPr>
        <w:suppressAutoHyphens/>
        <w:spacing w:before="0" w:after="0"/>
        <w:ind w:left="2160" w:hanging="720"/>
        <w:jc w:val="both"/>
        <w:rPr>
          <w:rFonts w:ascii="Times New Roman" w:hAnsi="Times New Roman"/>
        </w:rPr>
      </w:pPr>
      <w:bookmarkStart w:id="19" w:name="_Toc526577299"/>
      <w:r w:rsidRPr="002D610E">
        <w:rPr>
          <w:rFonts w:ascii="Times New Roman" w:hAnsi="Times New Roman"/>
        </w:rPr>
        <w:t>3</w:t>
      </w:r>
      <w:r w:rsidR="00304217" w:rsidRPr="002D610E">
        <w:rPr>
          <w:rFonts w:ascii="Times New Roman" w:hAnsi="Times New Roman"/>
        </w:rPr>
        <w:t>.2.3 Acceptance testing</w:t>
      </w:r>
      <w:bookmarkEnd w:id="19"/>
    </w:p>
    <w:p w:rsidR="00304217" w:rsidRDefault="00304217" w:rsidP="00B95C5D">
      <w:pPr>
        <w:pStyle w:val="Comment"/>
        <w:spacing w:after="0"/>
        <w:ind w:left="1440"/>
        <w:rPr>
          <w:color w:val="auto"/>
        </w:rPr>
      </w:pPr>
      <w:r w:rsidRPr="002D610E">
        <w:rPr>
          <w:color w:val="auto"/>
        </w:rPr>
        <w:t>The strategy for testing the software once it has been installed on the user site is specified. This section includes a discussion of the order of acceptance by software function. Test cases are NOT included here.</w:t>
      </w:r>
    </w:p>
    <w:p w:rsidR="00090D1B" w:rsidRDefault="00090D1B" w:rsidP="00B95C5D">
      <w:pPr>
        <w:pStyle w:val="Comment"/>
        <w:spacing w:after="0"/>
        <w:ind w:left="1440"/>
        <w:rPr>
          <w:color w:val="auto"/>
        </w:rPr>
      </w:pPr>
    </w:p>
    <w:p w:rsidR="004D1D1F" w:rsidRPr="002D610E" w:rsidRDefault="004D1D1F" w:rsidP="00B95C5D">
      <w:pPr>
        <w:pStyle w:val="Heading3"/>
        <w:keepNext w:val="0"/>
        <w:numPr>
          <w:ilvl w:val="2"/>
          <w:numId w:val="0"/>
        </w:numPr>
        <w:suppressAutoHyphens/>
        <w:spacing w:before="0" w:after="0"/>
        <w:ind w:left="2160" w:hanging="720"/>
        <w:jc w:val="both"/>
        <w:rPr>
          <w:rFonts w:ascii="Times New Roman" w:hAnsi="Times New Roman"/>
        </w:rPr>
      </w:pPr>
      <w:r w:rsidRPr="002D610E">
        <w:rPr>
          <w:rFonts w:ascii="Times New Roman" w:hAnsi="Times New Roman"/>
        </w:rPr>
        <w:t xml:space="preserve">3.2.3 </w:t>
      </w:r>
      <w:r>
        <w:rPr>
          <w:rFonts w:ascii="Times New Roman" w:hAnsi="Times New Roman"/>
        </w:rPr>
        <w:t>Stress</w:t>
      </w:r>
      <w:r w:rsidRPr="002D610E">
        <w:rPr>
          <w:rFonts w:ascii="Times New Roman" w:hAnsi="Times New Roman"/>
        </w:rPr>
        <w:t xml:space="preserve"> testing</w:t>
      </w:r>
    </w:p>
    <w:p w:rsidR="004D1D1F" w:rsidRPr="00D976FB" w:rsidRDefault="004D1D1F" w:rsidP="00B95C5D">
      <w:pPr>
        <w:pStyle w:val="Comment"/>
        <w:spacing w:after="0"/>
        <w:ind w:left="1440"/>
        <w:rPr>
          <w:color w:val="auto"/>
        </w:rPr>
      </w:pPr>
      <w:r w:rsidRPr="00D976FB">
        <w:rPr>
          <w:bCs/>
          <w:i w:val="0"/>
          <w:iCs/>
          <w:color w:val="auto"/>
          <w:sz w:val="24"/>
        </w:rPr>
        <w:t xml:space="preserve">Identify the limits under which the program is expected to perform (memory constraints, disk space constraints, </w:t>
      </w:r>
      <w:proofErr w:type="spellStart"/>
      <w:r w:rsidRPr="00D976FB">
        <w:rPr>
          <w:bCs/>
          <w:i w:val="0"/>
          <w:iCs/>
          <w:color w:val="auto"/>
          <w:sz w:val="24"/>
        </w:rPr>
        <w:t>etc</w:t>
      </w:r>
      <w:proofErr w:type="spellEnd"/>
      <w:r w:rsidRPr="00D976FB">
        <w:rPr>
          <w:bCs/>
          <w:i w:val="0"/>
          <w:iCs/>
          <w:color w:val="auto"/>
          <w:sz w:val="24"/>
        </w:rPr>
        <w:t>).</w:t>
      </w:r>
    </w:p>
    <w:p w:rsidR="004D1D1F" w:rsidRDefault="004D1D1F" w:rsidP="00B95C5D">
      <w:pPr>
        <w:pStyle w:val="Comment"/>
        <w:spacing w:after="0"/>
        <w:ind w:left="1440"/>
        <w:rPr>
          <w:color w:val="auto"/>
        </w:rPr>
      </w:pPr>
    </w:p>
    <w:p w:rsidR="004D1D1F" w:rsidRPr="002D610E" w:rsidRDefault="004D1D1F" w:rsidP="00B95C5D">
      <w:pPr>
        <w:pStyle w:val="Heading3"/>
        <w:keepNext w:val="0"/>
        <w:numPr>
          <w:ilvl w:val="2"/>
          <w:numId w:val="0"/>
        </w:numPr>
        <w:suppressAutoHyphens/>
        <w:spacing w:before="0" w:after="0"/>
        <w:ind w:left="2160" w:hanging="720"/>
        <w:jc w:val="both"/>
        <w:rPr>
          <w:rFonts w:ascii="Times New Roman" w:hAnsi="Times New Roman"/>
        </w:rPr>
      </w:pPr>
      <w:r w:rsidRPr="002D610E">
        <w:rPr>
          <w:rFonts w:ascii="Times New Roman" w:hAnsi="Times New Roman"/>
        </w:rPr>
        <w:t>3</w:t>
      </w:r>
      <w:r>
        <w:rPr>
          <w:rFonts w:ascii="Times New Roman" w:hAnsi="Times New Roman"/>
        </w:rPr>
        <w:t>.2.4</w:t>
      </w:r>
      <w:r w:rsidRPr="002D610E">
        <w:rPr>
          <w:rFonts w:ascii="Times New Roman" w:hAnsi="Times New Roman"/>
        </w:rPr>
        <w:t xml:space="preserve"> </w:t>
      </w:r>
      <w:r>
        <w:rPr>
          <w:rFonts w:ascii="Times New Roman" w:hAnsi="Times New Roman"/>
        </w:rPr>
        <w:t>Performance</w:t>
      </w:r>
      <w:r w:rsidRPr="002D610E">
        <w:rPr>
          <w:rFonts w:ascii="Times New Roman" w:hAnsi="Times New Roman"/>
        </w:rPr>
        <w:t xml:space="preserve"> testing</w:t>
      </w:r>
    </w:p>
    <w:p w:rsidR="004D1D1F" w:rsidRPr="00D976FB" w:rsidRDefault="004D1D1F" w:rsidP="00B95C5D">
      <w:pPr>
        <w:pStyle w:val="Comment"/>
        <w:spacing w:after="0"/>
        <w:ind w:left="1440"/>
        <w:rPr>
          <w:bCs/>
          <w:i w:val="0"/>
          <w:iCs/>
          <w:color w:val="auto"/>
          <w:sz w:val="24"/>
        </w:rPr>
      </w:pPr>
      <w:r w:rsidRPr="00D976FB">
        <w:rPr>
          <w:bCs/>
          <w:i w:val="0"/>
          <w:iCs/>
          <w:color w:val="auto"/>
          <w:sz w:val="24"/>
        </w:rPr>
        <w:t>Refer to the functional requirements that specify acceptable performance</w:t>
      </w:r>
    </w:p>
    <w:p w:rsidR="00090D1B" w:rsidRDefault="00090D1B" w:rsidP="00B95C5D">
      <w:pPr>
        <w:pStyle w:val="Comment"/>
        <w:spacing w:after="0"/>
        <w:ind w:left="1440"/>
        <w:rPr>
          <w:bCs/>
          <w:i w:val="0"/>
          <w:iCs/>
          <w:sz w:val="24"/>
        </w:rPr>
      </w:pPr>
    </w:p>
    <w:p w:rsidR="00153EFE" w:rsidRPr="002D610E" w:rsidRDefault="00590296" w:rsidP="00B95C5D">
      <w:pPr>
        <w:rPr>
          <w:b/>
        </w:rPr>
      </w:pPr>
      <w:r w:rsidRPr="002D610E">
        <w:rPr>
          <w:b/>
          <w:szCs w:val="24"/>
        </w:rPr>
        <w:tab/>
      </w:r>
      <w:r w:rsidR="004D1D1F">
        <w:rPr>
          <w:b/>
          <w:szCs w:val="24"/>
        </w:rPr>
        <w:tab/>
      </w:r>
      <w:r w:rsidRPr="002D610E">
        <w:rPr>
          <w:b/>
          <w:szCs w:val="24"/>
        </w:rPr>
        <w:t>3</w:t>
      </w:r>
      <w:r w:rsidR="002D3796" w:rsidRPr="002D610E">
        <w:rPr>
          <w:b/>
          <w:szCs w:val="24"/>
        </w:rPr>
        <w:t xml:space="preserve">.3 </w:t>
      </w:r>
      <w:r w:rsidR="002D3796" w:rsidRPr="002D610E">
        <w:rPr>
          <w:b/>
        </w:rPr>
        <w:t>Test</w:t>
      </w:r>
      <w:r w:rsidR="00A6692F" w:rsidRPr="002D610E">
        <w:rPr>
          <w:b/>
        </w:rPr>
        <w:t>ing</w:t>
      </w:r>
      <w:r w:rsidR="002D3796" w:rsidRPr="002D610E">
        <w:rPr>
          <w:b/>
        </w:rPr>
        <w:t xml:space="preserve"> Tools</w:t>
      </w:r>
    </w:p>
    <w:p w:rsidR="00E73EC4" w:rsidRPr="002D610E" w:rsidRDefault="00B221C5" w:rsidP="00B95C5D">
      <w:r>
        <w:tab/>
      </w:r>
      <w:r>
        <w:tab/>
      </w:r>
      <w:r w:rsidR="00E73EC4" w:rsidRPr="002D610E">
        <w:t>Describe the tools that you will use for testing</w:t>
      </w:r>
    </w:p>
    <w:p w:rsidR="00314812" w:rsidRPr="002D610E" w:rsidRDefault="00314812" w:rsidP="00B95C5D">
      <w:pPr>
        <w:rPr>
          <w:szCs w:val="24"/>
        </w:rPr>
      </w:pPr>
    </w:p>
    <w:p w:rsidR="001E4293" w:rsidRPr="002D610E" w:rsidRDefault="00FE0162" w:rsidP="00B95C5D">
      <w:pPr>
        <w:pStyle w:val="Comment"/>
        <w:numPr>
          <w:ilvl w:val="0"/>
          <w:numId w:val="1"/>
        </w:numPr>
        <w:spacing w:after="0"/>
        <w:rPr>
          <w:b/>
          <w:i w:val="0"/>
          <w:color w:val="auto"/>
          <w:sz w:val="24"/>
          <w:szCs w:val="24"/>
        </w:rPr>
      </w:pPr>
      <w:r w:rsidRPr="002D610E">
        <w:rPr>
          <w:b/>
          <w:i w:val="0"/>
          <w:color w:val="auto"/>
          <w:sz w:val="24"/>
          <w:szCs w:val="24"/>
        </w:rPr>
        <w:t xml:space="preserve">Schedule and </w:t>
      </w:r>
      <w:r w:rsidR="00314812" w:rsidRPr="002D610E">
        <w:rPr>
          <w:b/>
          <w:i w:val="0"/>
          <w:color w:val="auto"/>
          <w:sz w:val="24"/>
          <w:szCs w:val="24"/>
        </w:rPr>
        <w:t>Deliverables</w:t>
      </w:r>
    </w:p>
    <w:p w:rsidR="00153EFE" w:rsidRPr="002D610E" w:rsidRDefault="00153EFE" w:rsidP="00B95C5D">
      <w:pPr>
        <w:pStyle w:val="Comment"/>
        <w:spacing w:after="0"/>
        <w:ind w:left="720"/>
        <w:rPr>
          <w:color w:val="auto"/>
          <w:sz w:val="24"/>
          <w:szCs w:val="24"/>
        </w:rPr>
      </w:pPr>
      <w:r w:rsidRPr="002D610E">
        <w:rPr>
          <w:color w:val="auto"/>
          <w:sz w:val="24"/>
          <w:szCs w:val="24"/>
        </w:rPr>
        <w:t xml:space="preserve">Describe the test </w:t>
      </w:r>
      <w:r w:rsidR="00A77DF7" w:rsidRPr="002D610E">
        <w:rPr>
          <w:color w:val="auto"/>
          <w:sz w:val="24"/>
          <w:szCs w:val="24"/>
        </w:rPr>
        <w:t xml:space="preserve">deliverables </w:t>
      </w:r>
      <w:r w:rsidRPr="002D610E">
        <w:rPr>
          <w:color w:val="auto"/>
          <w:sz w:val="24"/>
          <w:szCs w:val="24"/>
        </w:rPr>
        <w:t xml:space="preserve">that will be created during the project lifecycle. </w:t>
      </w:r>
      <w:r w:rsidR="00A77DF7" w:rsidRPr="002D610E">
        <w:rPr>
          <w:color w:val="auto"/>
          <w:sz w:val="24"/>
          <w:szCs w:val="24"/>
        </w:rPr>
        <w:t>Include two tables, one for the schedule of tasks, another for the list of deliverables</w:t>
      </w:r>
      <w:r w:rsidRPr="002D610E">
        <w:rPr>
          <w:color w:val="auto"/>
          <w:sz w:val="24"/>
          <w:szCs w:val="24"/>
        </w:rPr>
        <w:t xml:space="preserve">. </w:t>
      </w:r>
    </w:p>
    <w:p w:rsidR="00FE0162" w:rsidRPr="002D610E" w:rsidRDefault="00FE0162" w:rsidP="00B95C5D">
      <w:pPr>
        <w:pStyle w:val="Heading2"/>
        <w:numPr>
          <w:ilvl w:val="0"/>
          <w:numId w:val="7"/>
        </w:numPr>
        <w:spacing w:before="0" w:after="0"/>
        <w:rPr>
          <w:rFonts w:ascii="Times New Roman" w:hAnsi="Times New Roman"/>
          <w:b w:val="0"/>
          <w:i/>
          <w:sz w:val="24"/>
          <w:szCs w:val="24"/>
        </w:rPr>
      </w:pPr>
      <w:bookmarkStart w:id="20" w:name="_Toc509734597"/>
      <w:bookmarkStart w:id="21" w:name="_Toc511628802"/>
      <w:bookmarkStart w:id="22" w:name="_Toc512396334"/>
      <w:bookmarkStart w:id="23" w:name="_Toc521224004"/>
      <w:r w:rsidRPr="002D610E">
        <w:rPr>
          <w:rFonts w:ascii="Times New Roman" w:hAnsi="Times New Roman"/>
          <w:b w:val="0"/>
          <w:i/>
          <w:sz w:val="24"/>
          <w:szCs w:val="24"/>
        </w:rPr>
        <w:t xml:space="preserve">Acceptance test </w:t>
      </w:r>
    </w:p>
    <w:p w:rsidR="00BD4297" w:rsidRDefault="00FE0162" w:rsidP="00B95C5D">
      <w:pPr>
        <w:pStyle w:val="Heading2"/>
        <w:numPr>
          <w:ilvl w:val="0"/>
          <w:numId w:val="7"/>
        </w:numPr>
        <w:spacing w:before="0" w:after="0"/>
        <w:rPr>
          <w:rFonts w:ascii="Times New Roman" w:hAnsi="Times New Roman"/>
          <w:b w:val="0"/>
          <w:i/>
          <w:sz w:val="24"/>
          <w:szCs w:val="24"/>
        </w:rPr>
      </w:pPr>
      <w:r w:rsidRPr="002D610E">
        <w:rPr>
          <w:rFonts w:ascii="Times New Roman" w:hAnsi="Times New Roman"/>
          <w:b w:val="0"/>
          <w:i/>
          <w:sz w:val="24"/>
          <w:szCs w:val="24"/>
        </w:rPr>
        <w:t xml:space="preserve">Unit test </w:t>
      </w:r>
    </w:p>
    <w:p w:rsidR="00BD4297" w:rsidRPr="002D610E" w:rsidRDefault="00BD4297" w:rsidP="00B95C5D">
      <w:pPr>
        <w:pStyle w:val="Heading2"/>
        <w:numPr>
          <w:ilvl w:val="0"/>
          <w:numId w:val="7"/>
        </w:numPr>
        <w:spacing w:before="0" w:after="0"/>
        <w:rPr>
          <w:rFonts w:ascii="Times New Roman" w:hAnsi="Times New Roman"/>
          <w:b w:val="0"/>
          <w:i/>
          <w:sz w:val="24"/>
          <w:szCs w:val="24"/>
        </w:rPr>
      </w:pPr>
      <w:r w:rsidRPr="002D610E">
        <w:rPr>
          <w:rFonts w:ascii="Times New Roman" w:hAnsi="Times New Roman"/>
          <w:b w:val="0"/>
          <w:i/>
          <w:sz w:val="24"/>
          <w:szCs w:val="24"/>
        </w:rPr>
        <w:t xml:space="preserve">System/Integration test </w:t>
      </w:r>
    </w:p>
    <w:p w:rsidR="00BD4297" w:rsidRDefault="00BD4297" w:rsidP="00B95C5D">
      <w:pPr>
        <w:pStyle w:val="Heading2"/>
        <w:numPr>
          <w:ilvl w:val="0"/>
          <w:numId w:val="7"/>
        </w:numPr>
        <w:spacing w:before="0" w:after="0"/>
        <w:rPr>
          <w:rFonts w:ascii="Times New Roman" w:hAnsi="Times New Roman"/>
          <w:b w:val="0"/>
          <w:i/>
          <w:sz w:val="24"/>
          <w:szCs w:val="24"/>
        </w:rPr>
      </w:pPr>
      <w:r>
        <w:rPr>
          <w:rFonts w:ascii="Times New Roman" w:hAnsi="Times New Roman"/>
          <w:b w:val="0"/>
          <w:i/>
          <w:sz w:val="24"/>
          <w:szCs w:val="24"/>
        </w:rPr>
        <w:t xml:space="preserve">Stress test </w:t>
      </w:r>
    </w:p>
    <w:p w:rsidR="00FE0162" w:rsidRPr="002D610E" w:rsidRDefault="00BD4297" w:rsidP="00B95C5D">
      <w:pPr>
        <w:pStyle w:val="Heading2"/>
        <w:numPr>
          <w:ilvl w:val="0"/>
          <w:numId w:val="7"/>
        </w:numPr>
        <w:spacing w:before="0" w:after="0"/>
        <w:rPr>
          <w:rFonts w:ascii="Times New Roman" w:hAnsi="Times New Roman"/>
          <w:b w:val="0"/>
          <w:i/>
          <w:sz w:val="24"/>
          <w:szCs w:val="24"/>
        </w:rPr>
      </w:pPr>
      <w:r>
        <w:rPr>
          <w:rFonts w:ascii="Times New Roman" w:hAnsi="Times New Roman"/>
          <w:b w:val="0"/>
          <w:i/>
          <w:sz w:val="24"/>
          <w:szCs w:val="24"/>
        </w:rPr>
        <w:t xml:space="preserve">Performance test </w:t>
      </w:r>
    </w:p>
    <w:p w:rsidR="00FE0162" w:rsidRPr="002D610E" w:rsidRDefault="00FE0162" w:rsidP="00B95C5D">
      <w:pPr>
        <w:pStyle w:val="Heading2"/>
        <w:numPr>
          <w:ilvl w:val="0"/>
          <w:numId w:val="7"/>
        </w:numPr>
        <w:spacing w:before="0" w:after="0"/>
        <w:rPr>
          <w:rFonts w:ascii="Times New Roman" w:hAnsi="Times New Roman"/>
          <w:b w:val="0"/>
          <w:i/>
          <w:sz w:val="24"/>
          <w:szCs w:val="24"/>
        </w:rPr>
      </w:pPr>
      <w:r w:rsidRPr="002D610E">
        <w:rPr>
          <w:rFonts w:ascii="Times New Roman" w:hAnsi="Times New Roman"/>
          <w:b w:val="0"/>
          <w:i/>
          <w:sz w:val="24"/>
          <w:szCs w:val="24"/>
        </w:rPr>
        <w:t xml:space="preserve">Screen prototypes </w:t>
      </w:r>
    </w:p>
    <w:p w:rsidR="00FE0162" w:rsidRPr="002D610E" w:rsidRDefault="00B76CF9" w:rsidP="00B95C5D">
      <w:pPr>
        <w:pStyle w:val="Heading2"/>
        <w:numPr>
          <w:ilvl w:val="0"/>
          <w:numId w:val="7"/>
        </w:numPr>
        <w:spacing w:before="0" w:after="0"/>
        <w:rPr>
          <w:rFonts w:ascii="Times New Roman" w:hAnsi="Times New Roman"/>
          <w:b w:val="0"/>
          <w:i/>
          <w:sz w:val="24"/>
          <w:szCs w:val="24"/>
        </w:rPr>
      </w:pPr>
      <w:r>
        <w:rPr>
          <w:rFonts w:ascii="Times New Roman" w:hAnsi="Times New Roman"/>
          <w:b w:val="0"/>
          <w:i/>
          <w:sz w:val="24"/>
          <w:szCs w:val="24"/>
        </w:rPr>
        <w:t>Defect</w:t>
      </w:r>
      <w:r w:rsidR="00FE0162" w:rsidRPr="002D610E">
        <w:rPr>
          <w:rFonts w:ascii="Times New Roman" w:hAnsi="Times New Roman"/>
          <w:b w:val="0"/>
          <w:i/>
          <w:sz w:val="24"/>
          <w:szCs w:val="24"/>
        </w:rPr>
        <w:t xml:space="preserve"> reports and summaries </w:t>
      </w:r>
    </w:p>
    <w:p w:rsidR="00153EFE" w:rsidRPr="002D610E" w:rsidRDefault="00FE0162" w:rsidP="00B95C5D">
      <w:pPr>
        <w:pStyle w:val="Heading2"/>
        <w:numPr>
          <w:ilvl w:val="0"/>
          <w:numId w:val="7"/>
        </w:numPr>
        <w:spacing w:before="0" w:after="0"/>
        <w:rPr>
          <w:rFonts w:ascii="Times New Roman" w:hAnsi="Times New Roman"/>
          <w:sz w:val="24"/>
          <w:szCs w:val="24"/>
        </w:rPr>
      </w:pPr>
      <w:r w:rsidRPr="002D610E">
        <w:rPr>
          <w:rFonts w:ascii="Times New Roman" w:hAnsi="Times New Roman"/>
          <w:b w:val="0"/>
          <w:i/>
          <w:sz w:val="24"/>
          <w:szCs w:val="24"/>
        </w:rPr>
        <w:t>Test logs and reports</w:t>
      </w:r>
      <w:bookmarkEnd w:id="20"/>
      <w:bookmarkEnd w:id="21"/>
      <w:bookmarkEnd w:id="22"/>
      <w:bookmarkEnd w:id="23"/>
    </w:p>
    <w:p w:rsidR="00E73EC4" w:rsidRPr="002D610E" w:rsidRDefault="00E73EC4" w:rsidP="00B95C5D">
      <w:pPr>
        <w:pStyle w:val="Comment"/>
        <w:spacing w:after="0"/>
        <w:ind w:left="720"/>
        <w:rPr>
          <w:color w:val="auto"/>
          <w:sz w:val="24"/>
          <w:szCs w:val="24"/>
        </w:rPr>
      </w:pPr>
    </w:p>
    <w:p w:rsidR="00153EFE" w:rsidRPr="002D610E" w:rsidRDefault="00153EFE" w:rsidP="00B95C5D">
      <w:pPr>
        <w:pStyle w:val="Comment"/>
        <w:spacing w:after="0"/>
        <w:ind w:left="720"/>
        <w:rPr>
          <w:color w:val="auto"/>
          <w:sz w:val="24"/>
          <w:szCs w:val="24"/>
        </w:rPr>
      </w:pPr>
      <w:r w:rsidRPr="002D610E">
        <w:rPr>
          <w:color w:val="auto"/>
          <w:sz w:val="24"/>
          <w:szCs w:val="24"/>
        </w:rPr>
        <w:t>Describe the reports that will be generated by the testing process.</w:t>
      </w:r>
    </w:p>
    <w:p w:rsidR="00153EFE" w:rsidRPr="002D610E" w:rsidRDefault="00153EFE" w:rsidP="00B95C5D">
      <w:pPr>
        <w:pStyle w:val="Comment"/>
        <w:spacing w:after="0"/>
        <w:ind w:left="720"/>
        <w:rPr>
          <w:color w:val="auto"/>
          <w:sz w:val="24"/>
          <w:szCs w:val="24"/>
        </w:rPr>
      </w:pPr>
      <w:r w:rsidRPr="002D610E">
        <w:rPr>
          <w:color w:val="auto"/>
          <w:sz w:val="24"/>
          <w:szCs w:val="24"/>
        </w:rPr>
        <w:t>Examples include:</w:t>
      </w:r>
    </w:p>
    <w:p w:rsidR="00153EFE" w:rsidRPr="002D610E" w:rsidRDefault="00153EFE" w:rsidP="00B95C5D">
      <w:pPr>
        <w:pStyle w:val="Comment"/>
        <w:spacing w:after="0"/>
        <w:ind w:left="720"/>
        <w:rPr>
          <w:color w:val="auto"/>
          <w:sz w:val="24"/>
          <w:szCs w:val="24"/>
        </w:rPr>
      </w:pPr>
      <w:r w:rsidRPr="002D610E">
        <w:rPr>
          <w:color w:val="auto"/>
          <w:sz w:val="24"/>
          <w:szCs w:val="24"/>
        </w:rPr>
        <w:t>Test Summary Report - A final report of the testing results from the project. Can include items such as total number of test cases, number of test cases executed, % test cases passed, etc.</w:t>
      </w:r>
    </w:p>
    <w:p w:rsidR="00153EFE" w:rsidRPr="002D610E" w:rsidRDefault="00153EFE" w:rsidP="00B95C5D">
      <w:pPr>
        <w:pStyle w:val="Comment"/>
        <w:spacing w:after="0"/>
        <w:rPr>
          <w:color w:val="auto"/>
          <w:sz w:val="24"/>
          <w:szCs w:val="24"/>
        </w:rPr>
      </w:pPr>
      <w:r w:rsidRPr="002D610E">
        <w:rPr>
          <w:color w:val="auto"/>
          <w:sz w:val="24"/>
          <w:szCs w:val="24"/>
        </w:rPr>
        <w:t xml:space="preserve"> </w:t>
      </w:r>
    </w:p>
    <w:p w:rsidR="00153EFE" w:rsidRPr="002D610E" w:rsidRDefault="00153EFE" w:rsidP="00B95C5D">
      <w:pPr>
        <w:pStyle w:val="Comment"/>
        <w:spacing w:after="0"/>
        <w:ind w:left="720"/>
        <w:rPr>
          <w:color w:val="auto"/>
          <w:sz w:val="24"/>
          <w:szCs w:val="24"/>
        </w:rPr>
      </w:pPr>
    </w:p>
    <w:p w:rsidR="00153EFE" w:rsidRPr="002D610E" w:rsidRDefault="00153EFE" w:rsidP="00B95C5D">
      <w:pPr>
        <w:rPr>
          <w:szCs w:val="24"/>
        </w:rPr>
      </w:pPr>
    </w:p>
    <w:p w:rsidR="00B95C5D" w:rsidRPr="002D610E" w:rsidRDefault="00B95C5D" w:rsidP="00B95C5D">
      <w:pPr>
        <w:rPr>
          <w:szCs w:val="24"/>
        </w:rPr>
      </w:pPr>
    </w:p>
    <w:sectPr w:rsidR="00B95C5D" w:rsidRPr="002D610E" w:rsidSect="001E789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61B9E"/>
    <w:multiLevelType w:val="hybridMultilevel"/>
    <w:tmpl w:val="83AE2D7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 w15:restartNumberingAfterBreak="0">
    <w:nsid w:val="372B3430"/>
    <w:multiLevelType w:val="hybridMultilevel"/>
    <w:tmpl w:val="E716E01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22D0513"/>
    <w:multiLevelType w:val="multilevel"/>
    <w:tmpl w:val="241CD22C"/>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C4D42BB"/>
    <w:multiLevelType w:val="hybridMultilevel"/>
    <w:tmpl w:val="640C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2205F8"/>
    <w:multiLevelType w:val="hybridMultilevel"/>
    <w:tmpl w:val="8C40F0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F7A32"/>
    <w:rsid w:val="00032D83"/>
    <w:rsid w:val="00090D1B"/>
    <w:rsid w:val="00153EFE"/>
    <w:rsid w:val="00187B11"/>
    <w:rsid w:val="001A7819"/>
    <w:rsid w:val="001E4293"/>
    <w:rsid w:val="001E7893"/>
    <w:rsid w:val="0021345F"/>
    <w:rsid w:val="002D3796"/>
    <w:rsid w:val="002D610E"/>
    <w:rsid w:val="00304217"/>
    <w:rsid w:val="00314812"/>
    <w:rsid w:val="00324118"/>
    <w:rsid w:val="00494258"/>
    <w:rsid w:val="004D178D"/>
    <w:rsid w:val="004D1D1F"/>
    <w:rsid w:val="00590296"/>
    <w:rsid w:val="005D244B"/>
    <w:rsid w:val="0065754F"/>
    <w:rsid w:val="00662DC9"/>
    <w:rsid w:val="007511C0"/>
    <w:rsid w:val="00785583"/>
    <w:rsid w:val="007C50C9"/>
    <w:rsid w:val="00A153FB"/>
    <w:rsid w:val="00A6692F"/>
    <w:rsid w:val="00A74AE5"/>
    <w:rsid w:val="00A77DF7"/>
    <w:rsid w:val="00AC3AA9"/>
    <w:rsid w:val="00B221C5"/>
    <w:rsid w:val="00B7503D"/>
    <w:rsid w:val="00B76CF9"/>
    <w:rsid w:val="00B95C5D"/>
    <w:rsid w:val="00BD4297"/>
    <w:rsid w:val="00CA221E"/>
    <w:rsid w:val="00D83ADC"/>
    <w:rsid w:val="00D976FB"/>
    <w:rsid w:val="00E73EC4"/>
    <w:rsid w:val="00E90196"/>
    <w:rsid w:val="00EA6B1F"/>
    <w:rsid w:val="00EC68A1"/>
    <w:rsid w:val="00F522D5"/>
    <w:rsid w:val="00FE0162"/>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33DA10BE-7406-4B20-A68C-67198381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AA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53EFE"/>
    <w:pPr>
      <w:pageBreakBefore/>
      <w:numPr>
        <w:numId w:val="2"/>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Heading2">
    <w:name w:val="heading 2"/>
    <w:basedOn w:val="Normal"/>
    <w:next w:val="Normal"/>
    <w:link w:val="Heading2Char"/>
    <w:qFormat/>
    <w:rsid w:val="00153EFE"/>
    <w:pPr>
      <w:keepNext/>
      <w:numPr>
        <w:ilvl w:val="1"/>
        <w:numId w:val="2"/>
      </w:numPr>
      <w:spacing w:before="240" w:after="120"/>
      <w:outlineLvl w:val="1"/>
    </w:pPr>
    <w:rPr>
      <w:rFonts w:ascii="Arial" w:hAnsi="Arial"/>
      <w:b/>
      <w:sz w:val="28"/>
    </w:rPr>
  </w:style>
  <w:style w:type="paragraph" w:styleId="Heading3">
    <w:name w:val="heading 3"/>
    <w:basedOn w:val="Normal"/>
    <w:next w:val="Normal"/>
    <w:link w:val="Heading3Char"/>
    <w:qFormat/>
    <w:rsid w:val="00153EFE"/>
    <w:pPr>
      <w:keepNext/>
      <w:numPr>
        <w:ilvl w:val="2"/>
        <w:numId w:val="2"/>
      </w:numPr>
      <w:spacing w:before="240" w:after="120"/>
      <w:outlineLvl w:val="2"/>
    </w:pPr>
    <w:rPr>
      <w:rFonts w:ascii="Arial" w:hAnsi="Arial"/>
      <w:b/>
    </w:rPr>
  </w:style>
  <w:style w:type="paragraph" w:styleId="Heading4">
    <w:name w:val="heading 4"/>
    <w:basedOn w:val="Normal"/>
    <w:next w:val="Normal"/>
    <w:link w:val="Heading4Char"/>
    <w:qFormat/>
    <w:rsid w:val="00153EFE"/>
    <w:pPr>
      <w:keepNext/>
      <w:numPr>
        <w:ilvl w:val="3"/>
        <w:numId w:val="2"/>
      </w:numPr>
      <w:spacing w:before="120"/>
      <w:outlineLvl w:val="3"/>
    </w:pPr>
    <w:rPr>
      <w:rFonts w:ascii="Arial" w:hAnsi="Arial"/>
      <w:b/>
      <w:sz w:val="22"/>
    </w:rPr>
  </w:style>
  <w:style w:type="paragraph" w:styleId="Heading5">
    <w:name w:val="heading 5"/>
    <w:basedOn w:val="Normal"/>
    <w:next w:val="Normal"/>
    <w:link w:val="Heading5Char"/>
    <w:qFormat/>
    <w:rsid w:val="00153EFE"/>
    <w:pPr>
      <w:keepNext/>
      <w:numPr>
        <w:ilvl w:val="4"/>
        <w:numId w:val="2"/>
      </w:numPr>
      <w:spacing w:before="20"/>
      <w:outlineLvl w:val="4"/>
    </w:pPr>
    <w:rPr>
      <w:i/>
      <w:sz w:val="22"/>
    </w:rPr>
  </w:style>
  <w:style w:type="paragraph" w:styleId="Heading6">
    <w:name w:val="heading 6"/>
    <w:basedOn w:val="Normal"/>
    <w:next w:val="Normal"/>
    <w:link w:val="Heading6Char"/>
    <w:qFormat/>
    <w:rsid w:val="00153EFE"/>
    <w:pPr>
      <w:numPr>
        <w:ilvl w:val="5"/>
        <w:numId w:val="2"/>
      </w:numPr>
      <w:spacing w:before="120" w:after="60"/>
      <w:jc w:val="both"/>
      <w:outlineLvl w:val="5"/>
    </w:pPr>
    <w:rPr>
      <w:i/>
      <w:sz w:val="22"/>
    </w:rPr>
  </w:style>
  <w:style w:type="paragraph" w:styleId="Heading7">
    <w:name w:val="heading 7"/>
    <w:basedOn w:val="Normal"/>
    <w:next w:val="Normal"/>
    <w:link w:val="Heading7Char"/>
    <w:qFormat/>
    <w:rsid w:val="00153EFE"/>
    <w:pPr>
      <w:numPr>
        <w:ilvl w:val="6"/>
        <w:numId w:val="2"/>
      </w:numPr>
      <w:spacing w:before="240" w:after="60"/>
      <w:jc w:val="both"/>
      <w:outlineLvl w:val="6"/>
    </w:pPr>
    <w:rPr>
      <w:rFonts w:ascii="Arial" w:hAnsi="Arial"/>
      <w:sz w:val="20"/>
    </w:rPr>
  </w:style>
  <w:style w:type="paragraph" w:styleId="Heading8">
    <w:name w:val="heading 8"/>
    <w:basedOn w:val="Normal"/>
    <w:next w:val="Normal"/>
    <w:link w:val="Heading8Char"/>
    <w:qFormat/>
    <w:rsid w:val="00153EFE"/>
    <w:pPr>
      <w:numPr>
        <w:ilvl w:val="7"/>
        <w:numId w:val="2"/>
      </w:numPr>
      <w:spacing w:before="240" w:after="60"/>
      <w:jc w:val="both"/>
      <w:outlineLvl w:val="7"/>
    </w:pPr>
    <w:rPr>
      <w:rFonts w:ascii="Arial" w:hAnsi="Arial"/>
      <w:i/>
      <w:sz w:val="20"/>
    </w:rPr>
  </w:style>
  <w:style w:type="paragraph" w:styleId="Heading9">
    <w:name w:val="heading 9"/>
    <w:basedOn w:val="Normal"/>
    <w:next w:val="Normal"/>
    <w:link w:val="Heading9Char"/>
    <w:qFormat/>
    <w:rsid w:val="00153EFE"/>
    <w:pPr>
      <w:numPr>
        <w:ilvl w:val="8"/>
        <w:numId w:val="2"/>
      </w:numPr>
      <w:spacing w:before="240" w:after="60"/>
      <w:jc w:val="both"/>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ject">
    <w:name w:val="Title - Subject"/>
    <w:basedOn w:val="Title"/>
    <w:next w:val="Title-Filename"/>
    <w:rsid w:val="001E7893"/>
    <w:pPr>
      <w:pBdr>
        <w:bottom w:val="none" w:sz="0" w:space="0" w:color="auto"/>
      </w:pBdr>
      <w:suppressAutoHyphens/>
      <w:spacing w:before="720" w:after="1360"/>
      <w:ind w:left="1080" w:right="1080"/>
      <w:contextualSpacing w:val="0"/>
      <w:jc w:val="center"/>
    </w:pPr>
    <w:rPr>
      <w:rFonts w:ascii="Arial" w:eastAsia="Times New Roman" w:hAnsi="Arial" w:cs="Arial"/>
      <w:iCs/>
      <w:color w:val="auto"/>
      <w:spacing w:val="0"/>
      <w:sz w:val="40"/>
      <w:szCs w:val="20"/>
    </w:rPr>
  </w:style>
  <w:style w:type="paragraph" w:customStyle="1" w:styleId="Title-Filename">
    <w:name w:val="Title - Filename"/>
    <w:basedOn w:val="Title"/>
    <w:next w:val="Title-Date"/>
    <w:rsid w:val="001E7893"/>
    <w:pPr>
      <w:pBdr>
        <w:bottom w:val="none" w:sz="0" w:space="0" w:color="auto"/>
      </w:pBdr>
      <w:spacing w:before="480" w:after="480"/>
      <w:contextualSpacing w:val="0"/>
      <w:jc w:val="center"/>
    </w:pPr>
    <w:rPr>
      <w:rFonts w:ascii="Arial" w:eastAsia="Times New Roman" w:hAnsi="Arial" w:cs="Times New Roman"/>
      <w:i/>
      <w:iCs/>
      <w:color w:val="auto"/>
      <w:spacing w:val="0"/>
      <w:sz w:val="24"/>
      <w:szCs w:val="20"/>
    </w:rPr>
  </w:style>
  <w:style w:type="paragraph" w:customStyle="1" w:styleId="Title-Date">
    <w:name w:val="Title - Date"/>
    <w:basedOn w:val="Title"/>
    <w:next w:val="Title-Revision"/>
    <w:rsid w:val="001E7893"/>
    <w:pPr>
      <w:pBdr>
        <w:bottom w:val="none" w:sz="0" w:space="0" w:color="auto"/>
      </w:pBdr>
      <w:spacing w:before="480" w:after="960"/>
      <w:contextualSpacing w:val="0"/>
      <w:jc w:val="center"/>
    </w:pPr>
    <w:rPr>
      <w:rFonts w:ascii="Arial" w:eastAsia="Times New Roman" w:hAnsi="Arial" w:cs="Times New Roman"/>
      <w:i/>
      <w:iCs/>
      <w:color w:val="auto"/>
      <w:spacing w:val="0"/>
      <w:sz w:val="28"/>
      <w:szCs w:val="20"/>
    </w:rPr>
  </w:style>
  <w:style w:type="paragraph" w:customStyle="1" w:styleId="Title-Revision">
    <w:name w:val="Title - Revision"/>
    <w:basedOn w:val="Title"/>
    <w:rsid w:val="001E7893"/>
    <w:pPr>
      <w:pBdr>
        <w:bottom w:val="none" w:sz="0" w:space="0" w:color="auto"/>
      </w:pBdr>
      <w:spacing w:after="0"/>
      <w:contextualSpacing w:val="0"/>
      <w:jc w:val="center"/>
    </w:pPr>
    <w:rPr>
      <w:rFonts w:ascii="Arial" w:eastAsia="Times New Roman" w:hAnsi="Arial" w:cs="Times New Roman"/>
      <w:b/>
      <w:bCs/>
      <w:color w:val="auto"/>
      <w:spacing w:val="0"/>
      <w:sz w:val="28"/>
      <w:szCs w:val="20"/>
    </w:rPr>
  </w:style>
  <w:style w:type="paragraph" w:customStyle="1" w:styleId="Title-OrganizationName">
    <w:name w:val="Title - Organization Name"/>
    <w:basedOn w:val="Title"/>
    <w:rsid w:val="001E7893"/>
    <w:pPr>
      <w:pBdr>
        <w:bottom w:val="none" w:sz="0" w:space="0" w:color="auto"/>
      </w:pBdr>
      <w:spacing w:before="360" w:after="180"/>
      <w:contextualSpacing w:val="0"/>
      <w:jc w:val="center"/>
    </w:pPr>
    <w:rPr>
      <w:rFonts w:ascii="Times New Roman" w:eastAsia="Times New Roman" w:hAnsi="Times New Roman" w:cs="Times New Roman"/>
      <w:b/>
      <w:color w:val="auto"/>
      <w:spacing w:val="0"/>
      <w:sz w:val="32"/>
      <w:szCs w:val="20"/>
    </w:rPr>
  </w:style>
  <w:style w:type="paragraph" w:styleId="Title">
    <w:name w:val="Title"/>
    <w:basedOn w:val="Normal"/>
    <w:next w:val="Normal"/>
    <w:link w:val="TitleChar"/>
    <w:uiPriority w:val="10"/>
    <w:qFormat/>
    <w:rsid w:val="001E78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78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754F"/>
    <w:pPr>
      <w:ind w:left="720"/>
      <w:contextualSpacing/>
    </w:pPr>
  </w:style>
  <w:style w:type="character" w:customStyle="1" w:styleId="Heading1Char">
    <w:name w:val="Heading 1 Char"/>
    <w:basedOn w:val="DefaultParagraphFont"/>
    <w:link w:val="Heading1"/>
    <w:rsid w:val="00153EFE"/>
    <w:rPr>
      <w:rFonts w:ascii="Arial" w:eastAsia="Times New Roman" w:hAnsi="Arial" w:cs="Times New Roman"/>
      <w:b/>
      <w:color w:val="FFFFFF"/>
      <w:sz w:val="28"/>
      <w:szCs w:val="20"/>
      <w:shd w:val="pct70" w:color="auto" w:fill="auto"/>
    </w:rPr>
  </w:style>
  <w:style w:type="character" w:customStyle="1" w:styleId="Heading2Char">
    <w:name w:val="Heading 2 Char"/>
    <w:basedOn w:val="DefaultParagraphFont"/>
    <w:link w:val="Heading2"/>
    <w:rsid w:val="00153EFE"/>
    <w:rPr>
      <w:rFonts w:ascii="Arial" w:eastAsia="Times New Roman" w:hAnsi="Arial" w:cs="Times New Roman"/>
      <w:b/>
      <w:sz w:val="28"/>
      <w:szCs w:val="20"/>
    </w:rPr>
  </w:style>
  <w:style w:type="character" w:customStyle="1" w:styleId="Heading3Char">
    <w:name w:val="Heading 3 Char"/>
    <w:basedOn w:val="DefaultParagraphFont"/>
    <w:link w:val="Heading3"/>
    <w:rsid w:val="00153EFE"/>
    <w:rPr>
      <w:rFonts w:ascii="Arial" w:eastAsia="Times New Roman" w:hAnsi="Arial" w:cs="Times New Roman"/>
      <w:b/>
      <w:sz w:val="24"/>
      <w:szCs w:val="20"/>
    </w:rPr>
  </w:style>
  <w:style w:type="character" w:customStyle="1" w:styleId="Heading4Char">
    <w:name w:val="Heading 4 Char"/>
    <w:basedOn w:val="DefaultParagraphFont"/>
    <w:link w:val="Heading4"/>
    <w:rsid w:val="00153EFE"/>
    <w:rPr>
      <w:rFonts w:ascii="Arial" w:eastAsia="Times New Roman" w:hAnsi="Arial" w:cs="Times New Roman"/>
      <w:b/>
      <w:szCs w:val="20"/>
    </w:rPr>
  </w:style>
  <w:style w:type="character" w:customStyle="1" w:styleId="Heading5Char">
    <w:name w:val="Heading 5 Char"/>
    <w:basedOn w:val="DefaultParagraphFont"/>
    <w:link w:val="Heading5"/>
    <w:rsid w:val="00153EFE"/>
    <w:rPr>
      <w:rFonts w:ascii="Times New Roman" w:eastAsia="Times New Roman" w:hAnsi="Times New Roman" w:cs="Times New Roman"/>
      <w:i/>
      <w:szCs w:val="20"/>
    </w:rPr>
  </w:style>
  <w:style w:type="character" w:customStyle="1" w:styleId="Heading6Char">
    <w:name w:val="Heading 6 Char"/>
    <w:basedOn w:val="DefaultParagraphFont"/>
    <w:link w:val="Heading6"/>
    <w:rsid w:val="00153EFE"/>
    <w:rPr>
      <w:rFonts w:ascii="Times New Roman" w:eastAsia="Times New Roman" w:hAnsi="Times New Roman" w:cs="Times New Roman"/>
      <w:i/>
      <w:szCs w:val="20"/>
    </w:rPr>
  </w:style>
  <w:style w:type="character" w:customStyle="1" w:styleId="Heading7Char">
    <w:name w:val="Heading 7 Char"/>
    <w:basedOn w:val="DefaultParagraphFont"/>
    <w:link w:val="Heading7"/>
    <w:rsid w:val="00153EFE"/>
    <w:rPr>
      <w:rFonts w:ascii="Arial" w:eastAsia="Times New Roman" w:hAnsi="Arial" w:cs="Times New Roman"/>
      <w:sz w:val="20"/>
      <w:szCs w:val="20"/>
    </w:rPr>
  </w:style>
  <w:style w:type="character" w:customStyle="1" w:styleId="Heading8Char">
    <w:name w:val="Heading 8 Char"/>
    <w:basedOn w:val="DefaultParagraphFont"/>
    <w:link w:val="Heading8"/>
    <w:rsid w:val="00153EFE"/>
    <w:rPr>
      <w:rFonts w:ascii="Arial" w:eastAsia="Times New Roman" w:hAnsi="Arial" w:cs="Times New Roman"/>
      <w:i/>
      <w:sz w:val="20"/>
      <w:szCs w:val="20"/>
    </w:rPr>
  </w:style>
  <w:style w:type="character" w:customStyle="1" w:styleId="Heading9Char">
    <w:name w:val="Heading 9 Char"/>
    <w:basedOn w:val="DefaultParagraphFont"/>
    <w:link w:val="Heading9"/>
    <w:rsid w:val="00153EFE"/>
    <w:rPr>
      <w:rFonts w:ascii="Arial" w:eastAsia="Times New Roman" w:hAnsi="Arial" w:cs="Times New Roman"/>
      <w:b/>
      <w:i/>
      <w:sz w:val="18"/>
      <w:szCs w:val="20"/>
    </w:rPr>
  </w:style>
  <w:style w:type="paragraph" w:customStyle="1" w:styleId="Comment">
    <w:name w:val="Comment"/>
    <w:basedOn w:val="Normal"/>
    <w:rsid w:val="00153EFE"/>
    <w:pPr>
      <w:overflowPunct w:val="0"/>
      <w:autoSpaceDE w:val="0"/>
      <w:autoSpaceDN w:val="0"/>
      <w:adjustRightInd w:val="0"/>
      <w:spacing w:after="120"/>
      <w:jc w:val="both"/>
      <w:textAlignment w:val="baseline"/>
    </w:pPr>
    <w:rPr>
      <w:i/>
      <w:color w:val="0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4635">
      <w:bodyDiv w:val="1"/>
      <w:marLeft w:val="0"/>
      <w:marRight w:val="0"/>
      <w:marTop w:val="0"/>
      <w:marBottom w:val="0"/>
      <w:divBdr>
        <w:top w:val="none" w:sz="0" w:space="0" w:color="auto"/>
        <w:left w:val="none" w:sz="0" w:space="0" w:color="auto"/>
        <w:bottom w:val="none" w:sz="0" w:space="0" w:color="auto"/>
        <w:right w:val="none" w:sz="0" w:space="0" w:color="auto"/>
      </w:divBdr>
    </w:div>
    <w:div w:id="969092795">
      <w:bodyDiv w:val="1"/>
      <w:marLeft w:val="0"/>
      <w:marRight w:val="0"/>
      <w:marTop w:val="0"/>
      <w:marBottom w:val="0"/>
      <w:divBdr>
        <w:top w:val="none" w:sz="0" w:space="0" w:color="auto"/>
        <w:left w:val="none" w:sz="0" w:space="0" w:color="auto"/>
        <w:bottom w:val="none" w:sz="0" w:space="0" w:color="auto"/>
        <w:right w:val="none" w:sz="0" w:space="0" w:color="auto"/>
      </w:divBdr>
    </w:div>
    <w:div w:id="1828550873">
      <w:bodyDiv w:val="1"/>
      <w:marLeft w:val="0"/>
      <w:marRight w:val="0"/>
      <w:marTop w:val="0"/>
      <w:marBottom w:val="0"/>
      <w:divBdr>
        <w:top w:val="none" w:sz="0" w:space="0" w:color="auto"/>
        <w:left w:val="none" w:sz="0" w:space="0" w:color="auto"/>
        <w:bottom w:val="none" w:sz="0" w:space="0" w:color="auto"/>
        <w:right w:val="none" w:sz="0" w:space="0" w:color="auto"/>
      </w:divBdr>
    </w:div>
    <w:div w:id="20358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dc:creator>
  <cp:lastModifiedBy>Ilia Nika</cp:lastModifiedBy>
  <cp:revision>33</cp:revision>
  <dcterms:created xsi:type="dcterms:W3CDTF">2011-10-06T12:43:00Z</dcterms:created>
  <dcterms:modified xsi:type="dcterms:W3CDTF">2017-03-09T02:05:00Z</dcterms:modified>
</cp:coreProperties>
</file>