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A024" w14:textId="5A95B1FB" w:rsidR="00B512BD" w:rsidRDefault="004E30E1">
      <w:r>
        <w:rPr>
          <w:rFonts w:hint="eastAsia"/>
        </w:rPr>
        <w:t>题：基于深度学习的遥感目标检测。</w:t>
      </w:r>
    </w:p>
    <w:p w14:paraId="3BD9D3C2" w14:textId="695A41B8" w:rsidR="004E30E1" w:rsidRDefault="004E30E1">
      <w:r>
        <w:rPr>
          <w:rFonts w:hint="eastAsia"/>
        </w:rPr>
        <w:t>方法：</w:t>
      </w:r>
    </w:p>
    <w:p w14:paraId="46981226" w14:textId="77777777" w:rsidR="004E30E1" w:rsidRDefault="004E30E1">
      <w:pPr>
        <w:rPr>
          <w:rFonts w:hint="eastAsia"/>
        </w:rPr>
      </w:pPr>
    </w:p>
    <w:sectPr w:rsidR="004E3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740"/>
    <w:rsid w:val="004E30E1"/>
    <w:rsid w:val="009F01A7"/>
    <w:rsid w:val="00A22740"/>
    <w:rsid w:val="00A250B8"/>
    <w:rsid w:val="00B5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3066"/>
  <w15:chartTrackingRefBased/>
  <w15:docId w15:val="{28BD2834-F6A9-4ABB-A221-3B145482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1A7"/>
    <w:pPr>
      <w:widowControl w:val="0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lulin fan</dc:creator>
  <cp:keywords/>
  <dc:description/>
  <cp:lastModifiedBy>lulin fan</cp:lastModifiedBy>
  <cp:revision>2</cp:revision>
  <dcterms:created xsi:type="dcterms:W3CDTF">2024-11-05T07:20:00Z</dcterms:created>
  <dcterms:modified xsi:type="dcterms:W3CDTF">2024-11-05T12:57:00Z</dcterms:modified>
</cp:coreProperties>
</file>