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09663" cy="1749541"/>
            <wp:effectExtent b="0" l="0" r="0" t="0"/>
            <wp:docPr id="1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74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5848" cy="1776413"/>
            <wp:effectExtent b="0" l="0" r="0" t="0"/>
            <wp:docPr id="2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848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38238" cy="1903133"/>
            <wp:effectExtent b="0" l="0" r="0" t="0"/>
            <wp:docPr id="1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90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93687" cy="1519238"/>
            <wp:effectExtent b="0" l="0" r="0" t="0"/>
            <wp:docPr id="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687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4888" cy="1004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Dassai         Jyu-yondai       Kuheiji              Aramasa         Jyouzen</w:t>
      </w:r>
      <w:r w:rsidDel="00000000" w:rsidR="00000000" w:rsidRPr="00000000">
        <w:rPr/>
        <w:drawing>
          <wp:inline distB="114300" distT="114300" distL="114300" distR="114300">
            <wp:extent cx="1802364" cy="160496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364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2113" cy="1662113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1330" cy="18240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33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6"/>
          <w:szCs w:val="36"/>
          <w:rtl w:val="0"/>
        </w:rPr>
        <w:t xml:space="preserve">     Kirin Beer             Asahi Beer          Sapporo Beer</w:t>
      </w:r>
      <w:r w:rsidDel="00000000" w:rsidR="00000000" w:rsidRPr="00000000">
        <w:rPr/>
        <w:drawing>
          <wp:inline distB="114300" distT="114300" distL="114300" distR="114300">
            <wp:extent cx="1666168" cy="1223963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168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2988" cy="1478321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47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43063" cy="1643063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Coedo Beer   Hitachino Beer   Hibiki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033463" cy="1624013"/>
            <wp:effectExtent b="0" l="0" r="0" t="0"/>
            <wp:docPr id="1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43038" cy="1924050"/>
            <wp:effectExtent b="0" l="0" r="0" t="0"/>
            <wp:docPr id="2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9090" cy="1890713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09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81138" cy="1481138"/>
            <wp:effectExtent b="0" l="0" r="0" t="0"/>
            <wp:docPr id="2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Taketuru            Yamazaki            Hakushu          Yoichi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128713" cy="1410891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41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3988" cy="142398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60602" cy="184308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602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562" cy="2490788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62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Midori Melon    Choya PlumWine      Kirishima           Murao           </w:t>
      </w:r>
      <w:r w:rsidDel="00000000" w:rsidR="00000000" w:rsidRPr="00000000">
        <w:rPr/>
        <w:drawing>
          <wp:inline distB="114300" distT="114300" distL="114300" distR="114300">
            <wp:extent cx="1576388" cy="1576388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14500" cy="26670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Torika                       Nakanaka                       IIchiko</w:t>
      </w:r>
    </w:p>
    <w:sectPr>
      <w:headerReference r:id="rId28" w:type="default"/>
      <w:headerReference r:id="rId29" w:type="first"/>
      <w:footerReference r:id="rId30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11.png"/><Relationship Id="rId21" Type="http://schemas.openxmlformats.org/officeDocument/2006/relationships/image" Target="media/image6.jpg"/><Relationship Id="rId24" Type="http://schemas.openxmlformats.org/officeDocument/2006/relationships/image" Target="media/image8.jp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5.jpg"/><Relationship Id="rId25" Type="http://schemas.openxmlformats.org/officeDocument/2006/relationships/image" Target="media/image19.jpg"/><Relationship Id="rId28" Type="http://schemas.openxmlformats.org/officeDocument/2006/relationships/header" Target="header1.xml"/><Relationship Id="rId27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29" Type="http://schemas.openxmlformats.org/officeDocument/2006/relationships/header" Target="header2.xml"/><Relationship Id="rId7" Type="http://schemas.openxmlformats.org/officeDocument/2006/relationships/image" Target="media/image17.jpg"/><Relationship Id="rId8" Type="http://schemas.openxmlformats.org/officeDocument/2006/relationships/image" Target="media/image22.jpg"/><Relationship Id="rId30" Type="http://schemas.openxmlformats.org/officeDocument/2006/relationships/footer" Target="footer1.xml"/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5" Type="http://schemas.openxmlformats.org/officeDocument/2006/relationships/image" Target="media/image7.png"/><Relationship Id="rId14" Type="http://schemas.openxmlformats.org/officeDocument/2006/relationships/image" Target="media/image12.jpg"/><Relationship Id="rId17" Type="http://schemas.openxmlformats.org/officeDocument/2006/relationships/image" Target="media/image20.jpg"/><Relationship Id="rId16" Type="http://schemas.openxmlformats.org/officeDocument/2006/relationships/image" Target="media/image9.jpg"/><Relationship Id="rId19" Type="http://schemas.openxmlformats.org/officeDocument/2006/relationships/image" Target="media/image4.jpg"/><Relationship Id="rId1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