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游明朝" w:cs="游明朝" w:eastAsia="游明朝" w:hAnsi="游明朝"/>
          <w:sz w:val="21"/>
          <w:szCs w:val="21"/>
        </w:rPr>
      </w:pPr>
      <w:r w:rsidDel="00000000" w:rsidR="00000000" w:rsidRPr="00000000">
        <w:rPr>
          <w:rtl w:val="0"/>
        </w:rPr>
      </w:r>
    </w:p>
    <w:tbl>
      <w:tblPr>
        <w:tblStyle w:val="Table1"/>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7425"/>
        <w:tblGridChange w:id="0">
          <w:tblGrid>
            <w:gridCol w:w="1110"/>
            <w:gridCol w:w="7425"/>
          </w:tblGrid>
        </w:tblGridChange>
      </w:tblGrid>
      <w:tr>
        <w:trPr>
          <w:trHeight w:val="660" w:hRule="atLeast"/>
        </w:trPr>
        <w:tc>
          <w:tcPr/>
          <w:p w:rsidR="00000000" w:rsidDel="00000000" w:rsidP="00000000" w:rsidRDefault="00000000" w:rsidRPr="00000000" w14:paraId="00000002">
            <w:pPr>
              <w:widowControl w:val="0"/>
              <w:spacing w:line="240" w:lineRule="auto"/>
              <w:jc w:val="both"/>
              <w:rPr>
                <w:rFonts w:ascii="游明朝" w:cs="游明朝" w:eastAsia="游明朝" w:hAnsi="游明朝"/>
                <w:sz w:val="21"/>
                <w:szCs w:val="21"/>
              </w:rPr>
            </w:pPr>
            <w:r w:rsidDel="00000000" w:rsidR="00000000" w:rsidRPr="00000000">
              <w:rPr>
                <w:rtl w:val="0"/>
              </w:rPr>
            </w:r>
          </w:p>
        </w:tc>
        <w:tc>
          <w:tcPr>
            <w:shd w:fill="000000" w:val="clear"/>
          </w:tcPr>
          <w:p w:rsidR="00000000" w:rsidDel="00000000" w:rsidP="00000000" w:rsidRDefault="00000000" w:rsidRPr="00000000" w14:paraId="00000003">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Topic 1: Write your theme</w:t>
            </w:r>
          </w:p>
          <w:p w:rsidR="00000000" w:rsidDel="00000000" w:rsidP="00000000" w:rsidRDefault="00000000" w:rsidRPr="00000000" w14:paraId="00000004">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アメリカにおけるC to C フリーマーケットの市場調査</w:t>
            </w:r>
          </w:p>
        </w:tc>
      </w:tr>
      <w:tr>
        <w:tc>
          <w:tcPr/>
          <w:p w:rsidR="00000000" w:rsidDel="00000000" w:rsidP="00000000" w:rsidRDefault="00000000" w:rsidRPr="00000000" w14:paraId="00000005">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Detail</w:t>
            </w:r>
          </w:p>
          <w:p w:rsidR="00000000" w:rsidDel="00000000" w:rsidP="00000000" w:rsidRDefault="00000000" w:rsidRPr="00000000" w14:paraId="00000006">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08">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0C">
            <w:pPr>
              <w:widowControl w:val="0"/>
              <w:numPr>
                <w:ilvl w:val="0"/>
                <w:numId w:val="1"/>
              </w:numPr>
              <w:spacing w:line="240" w:lineRule="auto"/>
              <w:ind w:left="720" w:hanging="36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C2Cフリマの認知度や利用経験の有無。</w:t>
            </w:r>
          </w:p>
          <w:p w:rsidR="00000000" w:rsidDel="00000000" w:rsidP="00000000" w:rsidRDefault="00000000" w:rsidRPr="00000000" w14:paraId="0000000D">
            <w:pPr>
              <w:widowControl w:val="0"/>
              <w:numPr>
                <w:ilvl w:val="0"/>
                <w:numId w:val="1"/>
              </w:numPr>
              <w:spacing w:line="240" w:lineRule="auto"/>
              <w:ind w:left="720" w:hanging="36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AirbnbやUberなどのC2Cサービスは流行っているが、C2Cフリマはどういう位置付けにあるのか？実情を知る。</w:t>
            </w:r>
          </w:p>
          <w:p w:rsidR="00000000" w:rsidDel="00000000" w:rsidP="00000000" w:rsidRDefault="00000000" w:rsidRPr="00000000" w14:paraId="0000000E">
            <w:pPr>
              <w:widowControl w:val="0"/>
              <w:numPr>
                <w:ilvl w:val="0"/>
                <w:numId w:val="1"/>
              </w:numPr>
              <w:spacing w:line="240" w:lineRule="auto"/>
              <w:ind w:left="720" w:hanging="360"/>
              <w:jc w:val="both"/>
              <w:rPr>
                <w:rFonts w:ascii="游明朝" w:cs="游明朝" w:eastAsia="游明朝" w:hAnsi="游明朝"/>
                <w:sz w:val="21"/>
                <w:szCs w:val="21"/>
              </w:rPr>
            </w:pPr>
            <w:commentRangeStart w:id="0"/>
            <w:r w:rsidDel="00000000" w:rsidR="00000000" w:rsidRPr="00000000">
              <w:rPr>
                <w:rFonts w:ascii="游明朝" w:cs="游明朝" w:eastAsia="游明朝" w:hAnsi="游明朝"/>
                <w:sz w:val="21"/>
                <w:szCs w:val="21"/>
                <w:rtl w:val="0"/>
              </w:rPr>
              <w:t xml:space="preserve">C2Cフリマアプリの問題点</w:t>
            </w:r>
            <w:commentRangeEnd w:id="0"/>
            <w:r w:rsidDel="00000000" w:rsidR="00000000" w:rsidRPr="00000000">
              <w:commentReference w:id="0"/>
            </w:r>
            <w:r w:rsidDel="00000000" w:rsidR="00000000" w:rsidRPr="00000000">
              <w:rPr>
                <w:rFonts w:ascii="游明朝" w:cs="游明朝" w:eastAsia="游明朝" w:hAnsi="游明朝"/>
                <w:sz w:val="21"/>
                <w:szCs w:val="21"/>
                <w:rtl w:val="0"/>
              </w:rPr>
              <w:t xml:space="preserve">を探る、アメリカの文化、価値観、アメリカのビジネス背景も同時に知ることができる。</w:t>
            </w:r>
          </w:p>
        </w:tc>
      </w:tr>
      <w:tr>
        <w:tc>
          <w:tcPr/>
          <w:p w:rsidR="00000000" w:rsidDel="00000000" w:rsidP="00000000" w:rsidRDefault="00000000" w:rsidRPr="00000000" w14:paraId="0000000F">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To whom</w:t>
            </w:r>
          </w:p>
          <w:p w:rsidR="00000000" w:rsidDel="00000000" w:rsidP="00000000" w:rsidRDefault="00000000" w:rsidRPr="00000000" w14:paraId="00000010">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11">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Consumer. Someone  who is  walking on the street. </w:t>
            </w:r>
          </w:p>
        </w:tc>
      </w:tr>
      <w:tr>
        <w:tc>
          <w:tcPr/>
          <w:p w:rsidR="00000000" w:rsidDel="00000000" w:rsidP="00000000" w:rsidRDefault="00000000" w:rsidRPr="00000000" w14:paraId="00000012">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How</w:t>
            </w:r>
          </w:p>
          <w:p w:rsidR="00000000" w:rsidDel="00000000" w:rsidP="00000000" w:rsidRDefault="00000000" w:rsidRPr="00000000" w14:paraId="00000013">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15">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Ask on the street or send a questionnaire.</w:t>
            </w:r>
          </w:p>
        </w:tc>
      </w:tr>
      <w:tr>
        <w:tc>
          <w:tcPr/>
          <w:p w:rsidR="00000000" w:rsidDel="00000000" w:rsidP="00000000" w:rsidRDefault="00000000" w:rsidRPr="00000000" w14:paraId="00000016">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Three example of question</w:t>
            </w:r>
          </w:p>
        </w:tc>
        <w:tc>
          <w:tcPr/>
          <w:p w:rsidR="00000000" w:rsidDel="00000000" w:rsidP="00000000" w:rsidRDefault="00000000" w:rsidRPr="00000000" w14:paraId="00000017">
            <w:pPr>
              <w:widowControl w:val="0"/>
              <w:numPr>
                <w:ilvl w:val="0"/>
                <w:numId w:val="2"/>
              </w:numPr>
              <w:spacing w:line="240" w:lineRule="auto"/>
              <w:ind w:left="720" w:hanging="36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Have you ever used online flea market apps ??</w:t>
            </w:r>
          </w:p>
          <w:p w:rsidR="00000000" w:rsidDel="00000000" w:rsidP="00000000" w:rsidRDefault="00000000" w:rsidRPr="00000000" w14:paraId="00000018">
            <w:pPr>
              <w:widowControl w:val="0"/>
              <w:numPr>
                <w:ilvl w:val="0"/>
                <w:numId w:val="2"/>
              </w:numPr>
              <w:spacing w:line="240" w:lineRule="auto"/>
              <w:ind w:left="720" w:hanging="36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What app did you use??</w:t>
            </w:r>
          </w:p>
          <w:p w:rsidR="00000000" w:rsidDel="00000000" w:rsidP="00000000" w:rsidRDefault="00000000" w:rsidRPr="00000000" w14:paraId="00000019">
            <w:pPr>
              <w:widowControl w:val="0"/>
              <w:spacing w:line="240" w:lineRule="auto"/>
              <w:ind w:left="720" w:firstLine="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e.g facebook community, craigslist, offerup, letgo,Etsy,Merkari,</w:t>
            </w:r>
          </w:p>
          <w:p w:rsidR="00000000" w:rsidDel="00000000" w:rsidP="00000000" w:rsidRDefault="00000000" w:rsidRPr="00000000" w14:paraId="0000001A">
            <w:pPr>
              <w:widowControl w:val="0"/>
              <w:numPr>
                <w:ilvl w:val="0"/>
                <w:numId w:val="2"/>
              </w:numPr>
              <w:spacing w:line="240" w:lineRule="auto"/>
              <w:ind w:left="720" w:hanging="360"/>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What is the issue a progress of selling and buying products??</w:t>
            </w:r>
          </w:p>
          <w:p w:rsidR="00000000" w:rsidDel="00000000" w:rsidP="00000000" w:rsidRDefault="00000000" w:rsidRPr="00000000" w14:paraId="0000001B">
            <w:pPr>
              <w:widowControl w:val="0"/>
              <w:spacing w:line="240" w:lineRule="auto"/>
              <w:ind w:left="720" w:firstLine="0"/>
              <w:jc w:val="both"/>
              <w:rPr>
                <w:rFonts w:ascii="游明朝" w:cs="游明朝" w:eastAsia="游明朝" w:hAnsi="游明朝"/>
                <w:sz w:val="21"/>
                <w:szCs w:val="21"/>
              </w:rPr>
            </w:pPr>
            <w:r w:rsidDel="00000000" w:rsidR="00000000" w:rsidRPr="00000000">
              <w:rPr>
                <w:rtl w:val="0"/>
              </w:rPr>
            </w:r>
          </w:p>
        </w:tc>
      </w:tr>
    </w:tbl>
    <w:p w:rsidR="00000000" w:rsidDel="00000000" w:rsidP="00000000" w:rsidRDefault="00000000" w:rsidRPr="00000000" w14:paraId="0000001C">
      <w:pPr>
        <w:widowControl w:val="0"/>
        <w:spacing w:line="240" w:lineRule="auto"/>
        <w:jc w:val="both"/>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游明朝" w:cs="游明朝" w:eastAsia="游明朝" w:hAnsi="游明朝"/>
          <w:sz w:val="21"/>
          <w:szCs w:val="21"/>
        </w:rPr>
      </w:pPr>
      <w:r w:rsidDel="00000000" w:rsidR="00000000" w:rsidRPr="00000000">
        <w:rPr>
          <w:rtl w:val="0"/>
        </w:rPr>
      </w:r>
    </w:p>
    <w:tbl>
      <w:tblPr>
        <w:tblStyle w:val="Table2"/>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95"/>
        <w:tblGridChange w:id="0">
          <w:tblGrid>
            <w:gridCol w:w="1140"/>
            <w:gridCol w:w="7395"/>
          </w:tblGrid>
        </w:tblGridChange>
      </w:tblGrid>
      <w:tr>
        <w:trPr>
          <w:trHeight w:val="660" w:hRule="atLeast"/>
        </w:trPr>
        <w:tc>
          <w:tcPr/>
          <w:p w:rsidR="00000000" w:rsidDel="00000000" w:rsidP="00000000" w:rsidRDefault="00000000" w:rsidRPr="00000000" w14:paraId="0000001E">
            <w:pPr>
              <w:widowControl w:val="0"/>
              <w:spacing w:line="240" w:lineRule="auto"/>
              <w:jc w:val="both"/>
              <w:rPr>
                <w:rFonts w:ascii="游明朝" w:cs="游明朝" w:eastAsia="游明朝" w:hAnsi="游明朝"/>
                <w:sz w:val="21"/>
                <w:szCs w:val="21"/>
              </w:rPr>
            </w:pPr>
            <w:r w:rsidDel="00000000" w:rsidR="00000000" w:rsidRPr="00000000">
              <w:rPr>
                <w:rtl w:val="0"/>
              </w:rPr>
            </w:r>
          </w:p>
        </w:tc>
        <w:tc>
          <w:tcPr>
            <w:shd w:fill="000000" w:val="clear"/>
          </w:tcPr>
          <w:p w:rsidR="00000000" w:rsidDel="00000000" w:rsidP="00000000" w:rsidRDefault="00000000" w:rsidRPr="00000000" w14:paraId="0000001F">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Topic 1: Write your theme</w:t>
            </w:r>
          </w:p>
          <w:p w:rsidR="00000000" w:rsidDel="00000000" w:rsidP="00000000" w:rsidRDefault="00000000" w:rsidRPr="00000000" w14:paraId="00000020">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日本企業の認知度、</w:t>
            </w:r>
            <w:commentRangeStart w:id="1"/>
            <w:r w:rsidDel="00000000" w:rsidR="00000000" w:rsidRPr="00000000">
              <w:rPr>
                <w:rFonts w:ascii="游明朝" w:cs="游明朝" w:eastAsia="游明朝" w:hAnsi="游明朝"/>
                <w:color w:val="ffffff"/>
                <w:sz w:val="21"/>
                <w:szCs w:val="21"/>
                <w:rtl w:val="0"/>
              </w:rPr>
              <w:t xml:space="preserve">イメージ調査</w:t>
            </w:r>
            <w:commentRangeEnd w:id="1"/>
            <w:r w:rsidDel="00000000" w:rsidR="00000000" w:rsidRPr="00000000">
              <w:commentReference w:id="1"/>
            </w:r>
            <w:r w:rsidDel="00000000" w:rsidR="00000000" w:rsidRPr="00000000">
              <w:rPr>
                <w:rtl w:val="0"/>
              </w:rPr>
            </w:r>
          </w:p>
        </w:tc>
      </w:tr>
      <w:tr>
        <w:tc>
          <w:tcPr/>
          <w:p w:rsidR="00000000" w:rsidDel="00000000" w:rsidP="00000000" w:rsidRDefault="00000000" w:rsidRPr="00000000" w14:paraId="00000021">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Detail</w:t>
            </w:r>
          </w:p>
          <w:p w:rsidR="00000000" w:rsidDel="00000000" w:rsidP="00000000" w:rsidRDefault="00000000" w:rsidRPr="00000000" w14:paraId="00000022">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28">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日本は製造業に強みを持って世界を席巻してきた。</w:t>
            </w:r>
          </w:p>
          <w:p w:rsidR="00000000" w:rsidDel="00000000" w:rsidP="00000000" w:rsidRDefault="00000000" w:rsidRPr="00000000" w14:paraId="00000029">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しかし近年BRICsや台湾、韓国企業の台頭で（サムスンのテレビ、シャープが台湾企業に買収されるなど）日本企業の勢いは失われていく一方である。</w:t>
            </w:r>
          </w:p>
          <w:p w:rsidR="00000000" w:rsidDel="00000000" w:rsidP="00000000" w:rsidRDefault="00000000" w:rsidRPr="00000000" w14:paraId="0000002A">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そこで、日本企業の再興を志に、日本企業の強み、世界での立ち位置を調べたい。</w:t>
            </w:r>
          </w:p>
          <w:p w:rsidR="00000000" w:rsidDel="00000000" w:rsidP="00000000" w:rsidRDefault="00000000" w:rsidRPr="00000000" w14:paraId="0000002C">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業界は腕時計、車、電化製品を考えている</w:t>
            </w:r>
          </w:p>
          <w:p w:rsidR="00000000" w:rsidDel="00000000" w:rsidP="00000000" w:rsidRDefault="00000000" w:rsidRPr="00000000" w14:paraId="0000002D">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游明朝" w:cs="游明朝" w:eastAsia="游明朝" w:hAnsi="游明朝"/>
                <w:sz w:val="21"/>
                <w:szCs w:val="21"/>
              </w:rPr>
            </w:pPr>
            <w:r w:rsidDel="00000000" w:rsidR="00000000" w:rsidRPr="00000000">
              <w:rPr>
                <w:rtl w:val="0"/>
              </w:rPr>
            </w:r>
          </w:p>
        </w:tc>
      </w:tr>
      <w:tr>
        <w:tc>
          <w:tcPr/>
          <w:p w:rsidR="00000000" w:rsidDel="00000000" w:rsidP="00000000" w:rsidRDefault="00000000" w:rsidRPr="00000000" w14:paraId="0000002F">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To whom</w:t>
            </w:r>
          </w:p>
          <w:p w:rsidR="00000000" w:rsidDel="00000000" w:rsidP="00000000" w:rsidRDefault="00000000" w:rsidRPr="00000000" w14:paraId="00000030">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31">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シアトルの人々</w:t>
            </w:r>
          </w:p>
        </w:tc>
      </w:tr>
      <w:tr>
        <w:trPr>
          <w:trHeight w:val="360" w:hRule="atLeast"/>
        </w:trPr>
        <w:tc>
          <w:tcPr/>
          <w:p w:rsidR="00000000" w:rsidDel="00000000" w:rsidP="00000000" w:rsidRDefault="00000000" w:rsidRPr="00000000" w14:paraId="00000032">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How</w:t>
            </w:r>
          </w:p>
          <w:p w:rsidR="00000000" w:rsidDel="00000000" w:rsidP="00000000" w:rsidRDefault="00000000" w:rsidRPr="00000000" w14:paraId="00000033">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35">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アルコール同様、該当アンケート</w:t>
            </w:r>
          </w:p>
        </w:tc>
      </w:tr>
      <w:tr>
        <w:tc>
          <w:tcPr/>
          <w:p w:rsidR="00000000" w:rsidDel="00000000" w:rsidP="00000000" w:rsidRDefault="00000000" w:rsidRPr="00000000" w14:paraId="00000036">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Three example of question</w:t>
            </w:r>
          </w:p>
        </w:tc>
        <w:tc>
          <w:tcPr/>
          <w:p w:rsidR="00000000" w:rsidDel="00000000" w:rsidP="00000000" w:rsidRDefault="00000000" w:rsidRPr="00000000" w14:paraId="00000037">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○全般的な質問</w:t>
            </w:r>
          </w:p>
          <w:p w:rsidR="00000000" w:rsidDel="00000000" w:rsidP="00000000" w:rsidRDefault="00000000" w:rsidRPr="00000000" w14:paraId="00000038">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・自分が持っている日本企業の製品を教えてください。</w:t>
            </w:r>
          </w:p>
          <w:p w:rsidR="00000000" w:rsidDel="00000000" w:rsidP="00000000" w:rsidRDefault="00000000" w:rsidRPr="00000000" w14:paraId="00000039">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・知っている日本企業の名前を教えてください。</w:t>
            </w:r>
          </w:p>
          <w:p w:rsidR="00000000" w:rsidDel="00000000" w:rsidP="00000000" w:rsidRDefault="00000000" w:rsidRPr="00000000" w14:paraId="0000003A">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・知っている日本のブランドを教えてください。</w:t>
            </w:r>
          </w:p>
          <w:p w:rsidR="00000000" w:rsidDel="00000000" w:rsidP="00000000" w:rsidRDefault="00000000" w:rsidRPr="00000000" w14:paraId="0000003B">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日本企業は未だに認知度を保っているのか</w:t>
            </w:r>
          </w:p>
          <w:p w:rsidR="00000000" w:rsidDel="00000000" w:rsidP="00000000" w:rsidRDefault="00000000" w:rsidRPr="00000000" w14:paraId="0000003C">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信頼されているのか（高品質のイメージは健在？）</w:t>
            </w:r>
          </w:p>
          <w:p w:rsidR="00000000" w:rsidDel="00000000" w:rsidP="00000000" w:rsidRDefault="00000000" w:rsidRPr="00000000" w14:paraId="0000003D">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期待されているのか</w:t>
            </w:r>
          </w:p>
        </w:tc>
      </w:tr>
    </w:tbl>
    <w:p w:rsidR="00000000" w:rsidDel="00000000" w:rsidP="00000000" w:rsidRDefault="00000000" w:rsidRPr="00000000" w14:paraId="0000003E">
      <w:pPr>
        <w:widowControl w:val="0"/>
        <w:spacing w:line="240" w:lineRule="auto"/>
        <w:jc w:val="both"/>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游明朝" w:cs="游明朝" w:eastAsia="游明朝" w:hAnsi="游明朝"/>
          <w:sz w:val="21"/>
          <w:szCs w:val="21"/>
        </w:rPr>
      </w:pPr>
      <w:r w:rsidDel="00000000" w:rsidR="00000000" w:rsidRPr="00000000">
        <w:rPr>
          <w:rtl w:val="0"/>
        </w:rPr>
      </w:r>
    </w:p>
    <w:tbl>
      <w:tblPr>
        <w:tblStyle w:val="Table3"/>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95"/>
        <w:tblGridChange w:id="0">
          <w:tblGrid>
            <w:gridCol w:w="1140"/>
            <w:gridCol w:w="7395"/>
          </w:tblGrid>
        </w:tblGridChange>
      </w:tblGrid>
      <w:tr>
        <w:trPr>
          <w:trHeight w:val="660" w:hRule="atLeast"/>
        </w:trPr>
        <w:tc>
          <w:tcPr/>
          <w:p w:rsidR="00000000" w:rsidDel="00000000" w:rsidP="00000000" w:rsidRDefault="00000000" w:rsidRPr="00000000" w14:paraId="00000040">
            <w:pPr>
              <w:widowControl w:val="0"/>
              <w:spacing w:line="240" w:lineRule="auto"/>
              <w:jc w:val="both"/>
              <w:rPr>
                <w:rFonts w:ascii="游明朝" w:cs="游明朝" w:eastAsia="游明朝" w:hAnsi="游明朝"/>
                <w:sz w:val="21"/>
                <w:szCs w:val="21"/>
              </w:rPr>
            </w:pPr>
            <w:r w:rsidDel="00000000" w:rsidR="00000000" w:rsidRPr="00000000">
              <w:rPr>
                <w:rtl w:val="0"/>
              </w:rPr>
            </w:r>
          </w:p>
        </w:tc>
        <w:tc>
          <w:tcPr>
            <w:shd w:fill="000000" w:val="clear"/>
          </w:tcPr>
          <w:p w:rsidR="00000000" w:rsidDel="00000000" w:rsidP="00000000" w:rsidRDefault="00000000" w:rsidRPr="00000000" w14:paraId="00000041">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Topic 1: Write your theme</w:t>
            </w:r>
          </w:p>
          <w:p w:rsidR="00000000" w:rsidDel="00000000" w:rsidP="00000000" w:rsidRDefault="00000000" w:rsidRPr="00000000" w14:paraId="00000042">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旅館・ホテル・民泊業界の接客業務における、外国人用サービスおよびおもてなし要件定義の明確化アンケート</w:t>
            </w:r>
          </w:p>
        </w:tc>
      </w:tr>
      <w:tr>
        <w:tc>
          <w:tcPr/>
          <w:p w:rsidR="00000000" w:rsidDel="00000000" w:rsidP="00000000" w:rsidRDefault="00000000" w:rsidRPr="00000000" w14:paraId="00000043">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Detail</w:t>
            </w:r>
          </w:p>
          <w:p w:rsidR="00000000" w:rsidDel="00000000" w:rsidP="00000000" w:rsidRDefault="00000000" w:rsidRPr="00000000" w14:paraId="00000044">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4A">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ことばの定義</w:t>
            </w:r>
          </w:p>
          <w:p w:rsidR="00000000" w:rsidDel="00000000" w:rsidP="00000000" w:rsidRDefault="00000000" w:rsidRPr="00000000" w14:paraId="0000004B">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接客サービス：すべてのお客様に提供される満足度向上行為</w:t>
            </w:r>
          </w:p>
          <w:p w:rsidR="00000000" w:rsidDel="00000000" w:rsidP="00000000" w:rsidRDefault="00000000" w:rsidRPr="00000000" w14:paraId="0000004C">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外国人が期待する接客サービス：一般的に外国で提供されているサービス</w:t>
            </w:r>
          </w:p>
          <w:p w:rsidR="00000000" w:rsidDel="00000000" w:rsidP="00000000" w:rsidRDefault="00000000" w:rsidRPr="00000000" w14:paraId="0000004D">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おもてなし：お客様の状況に合わせて、行われるサービス。接客における日本の旅館では幅広くこの考え方が根付いており、またリッツカールトン等の一流ホテルでも提供される。しかし、両者におけるおもてなし観には違いがあるように思われる。</w:t>
            </w:r>
          </w:p>
          <w:p w:rsidR="00000000" w:rsidDel="00000000" w:rsidP="00000000" w:rsidRDefault="00000000" w:rsidRPr="00000000" w14:paraId="0000004E">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2020年のオリンピックをはじめ、アジア圏中心ではあるが外国人旅行客が年々増加している。</w:t>
            </w:r>
          </w:p>
          <w:p w:rsidR="00000000" w:rsidDel="00000000" w:rsidP="00000000" w:rsidRDefault="00000000" w:rsidRPr="00000000" w14:paraId="00000051">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また、旅館業界におけるいわゆる「おもてなし」が外国人からも感動されている印象を受ける。しかし、外国人からみた旅館には3点の論点が残っている。</w:t>
            </w:r>
          </w:p>
          <w:p w:rsidR="00000000" w:rsidDel="00000000" w:rsidP="00000000" w:rsidRDefault="00000000" w:rsidRPr="00000000" w14:paraId="00000052">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1．外国人が期待する接客サービスのプライオリティーの高いものは何か？</w:t>
            </w:r>
          </w:p>
          <w:p w:rsidR="00000000" w:rsidDel="00000000" w:rsidP="00000000" w:rsidRDefault="00000000" w:rsidRPr="00000000" w14:paraId="00000053">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2．外国人が驚き・感動するおもてなしとは何か？</w:t>
            </w:r>
          </w:p>
          <w:p w:rsidR="00000000" w:rsidDel="00000000" w:rsidP="00000000" w:rsidRDefault="00000000" w:rsidRPr="00000000" w14:paraId="00000054">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3．外国人が日本の旅館に最低限期待していることはなにか？</w:t>
            </w:r>
          </w:p>
          <w:p w:rsidR="00000000" w:rsidDel="00000000" w:rsidP="00000000" w:rsidRDefault="00000000" w:rsidRPr="00000000" w14:paraId="00000055">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このようなことを定義することで、2020年に旅館・ホテル・民泊が日本らしいサービスを提供できるようにサポートしたい。</w:t>
            </w:r>
          </w:p>
        </w:tc>
      </w:tr>
      <w:tr>
        <w:tc>
          <w:tcPr/>
          <w:p w:rsidR="00000000" w:rsidDel="00000000" w:rsidP="00000000" w:rsidRDefault="00000000" w:rsidRPr="00000000" w14:paraId="00000057">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To whom</w:t>
            </w:r>
          </w:p>
          <w:p w:rsidR="00000000" w:rsidDel="00000000" w:rsidP="00000000" w:rsidRDefault="00000000" w:rsidRPr="00000000" w14:paraId="00000058">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59">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街頭調査</w:t>
            </w:r>
          </w:p>
        </w:tc>
      </w:tr>
      <w:tr>
        <w:tc>
          <w:tcPr/>
          <w:p w:rsidR="00000000" w:rsidDel="00000000" w:rsidP="00000000" w:rsidRDefault="00000000" w:rsidRPr="00000000" w14:paraId="0000005A">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How</w:t>
            </w:r>
          </w:p>
          <w:p w:rsidR="00000000" w:rsidDel="00000000" w:rsidP="00000000" w:rsidRDefault="00000000" w:rsidRPr="00000000" w14:paraId="0000005B">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5D">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QRと紙による質問項目</w:t>
            </w:r>
          </w:p>
        </w:tc>
      </w:tr>
      <w:tr>
        <w:tc>
          <w:tcPr/>
          <w:p w:rsidR="00000000" w:rsidDel="00000000" w:rsidP="00000000" w:rsidRDefault="00000000" w:rsidRPr="00000000" w14:paraId="0000005E">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Three example of question</w:t>
            </w:r>
          </w:p>
        </w:tc>
        <w:tc>
          <w:tcPr/>
          <w:p w:rsidR="00000000" w:rsidDel="00000000" w:rsidP="00000000" w:rsidRDefault="00000000" w:rsidRPr="00000000" w14:paraId="0000005F">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1．外国人が期待する接客サービスのプライオリティーの高いものは何か？</w:t>
            </w:r>
          </w:p>
          <w:p w:rsidR="00000000" w:rsidDel="00000000" w:rsidP="00000000" w:rsidRDefault="00000000" w:rsidRPr="00000000" w14:paraId="00000060">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2．外国人が驚き・感動するおもてなしとは何か？</w:t>
            </w:r>
          </w:p>
          <w:p w:rsidR="00000000" w:rsidDel="00000000" w:rsidP="00000000" w:rsidRDefault="00000000" w:rsidRPr="00000000" w14:paraId="00000061">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3．外国人が日本の旅館に最低限期待していることはなにか？</w:t>
            </w:r>
          </w:p>
        </w:tc>
      </w:tr>
    </w:tbl>
    <w:p w:rsidR="00000000" w:rsidDel="00000000" w:rsidP="00000000" w:rsidRDefault="00000000" w:rsidRPr="00000000" w14:paraId="00000062">
      <w:pPr>
        <w:widowControl w:val="0"/>
        <w:spacing w:line="240" w:lineRule="auto"/>
        <w:jc w:val="both"/>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游明朝" w:cs="游明朝" w:eastAsia="游明朝" w:hAnsi="游明朝"/>
          <w:sz w:val="21"/>
          <w:szCs w:val="21"/>
        </w:rPr>
      </w:pPr>
      <w:r w:rsidDel="00000000" w:rsidR="00000000" w:rsidRPr="00000000">
        <w:rPr>
          <w:rtl w:val="0"/>
        </w:rPr>
      </w:r>
    </w:p>
    <w:tbl>
      <w:tblPr>
        <w:tblStyle w:val="Table4"/>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95"/>
        <w:tblGridChange w:id="0">
          <w:tblGrid>
            <w:gridCol w:w="1140"/>
            <w:gridCol w:w="7395"/>
          </w:tblGrid>
        </w:tblGridChange>
      </w:tblGrid>
      <w:tr>
        <w:trPr>
          <w:trHeight w:val="660" w:hRule="atLeast"/>
        </w:trPr>
        <w:tc>
          <w:tcPr/>
          <w:p w:rsidR="00000000" w:rsidDel="00000000" w:rsidP="00000000" w:rsidRDefault="00000000" w:rsidRPr="00000000" w14:paraId="00000064">
            <w:pPr>
              <w:widowControl w:val="0"/>
              <w:spacing w:line="240" w:lineRule="auto"/>
              <w:jc w:val="both"/>
              <w:rPr>
                <w:rFonts w:ascii="游明朝" w:cs="游明朝" w:eastAsia="游明朝" w:hAnsi="游明朝"/>
                <w:sz w:val="21"/>
                <w:szCs w:val="21"/>
              </w:rPr>
            </w:pPr>
            <w:r w:rsidDel="00000000" w:rsidR="00000000" w:rsidRPr="00000000">
              <w:rPr>
                <w:rtl w:val="0"/>
              </w:rPr>
            </w:r>
          </w:p>
        </w:tc>
        <w:tc>
          <w:tcPr>
            <w:shd w:fill="000000" w:val="clear"/>
          </w:tcPr>
          <w:p w:rsidR="00000000" w:rsidDel="00000000" w:rsidP="00000000" w:rsidRDefault="00000000" w:rsidRPr="00000000" w14:paraId="00000065">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Topic 1: Write your theme</w:t>
            </w:r>
          </w:p>
          <w:p w:rsidR="00000000" w:rsidDel="00000000" w:rsidP="00000000" w:rsidRDefault="00000000" w:rsidRPr="00000000" w14:paraId="00000066">
            <w:pPr>
              <w:widowControl w:val="0"/>
              <w:spacing w:line="240" w:lineRule="auto"/>
              <w:jc w:val="both"/>
              <w:rPr>
                <w:rFonts w:ascii="游明朝" w:cs="游明朝" w:eastAsia="游明朝" w:hAnsi="游明朝"/>
                <w:color w:val="ffffff"/>
                <w:sz w:val="21"/>
                <w:szCs w:val="21"/>
              </w:rPr>
            </w:pPr>
            <w:r w:rsidDel="00000000" w:rsidR="00000000" w:rsidRPr="00000000">
              <w:rPr>
                <w:rFonts w:ascii="游明朝" w:cs="游明朝" w:eastAsia="游明朝" w:hAnsi="游明朝"/>
                <w:color w:val="ffffff"/>
                <w:sz w:val="21"/>
                <w:szCs w:val="21"/>
                <w:rtl w:val="0"/>
              </w:rPr>
              <w:t xml:space="preserve">シアトルでの人気な日本自動車メーカーとその要因</w:t>
            </w:r>
          </w:p>
        </w:tc>
      </w:tr>
      <w:tr>
        <w:tc>
          <w:tcPr/>
          <w:p w:rsidR="00000000" w:rsidDel="00000000" w:rsidP="00000000" w:rsidRDefault="00000000" w:rsidRPr="00000000" w14:paraId="00000067">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Detail</w:t>
            </w:r>
          </w:p>
          <w:p w:rsidR="00000000" w:rsidDel="00000000" w:rsidP="00000000" w:rsidRDefault="00000000" w:rsidRPr="00000000" w14:paraId="00000068">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6E">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シアトルで生活していると日本自動車メーカー大手のトヨタ、ホンダだけではなく、日本ではそこまで見ないスバルやマツダもしょっちゅう見かける。</w:t>
            </w:r>
          </w:p>
          <w:p w:rsidR="00000000" w:rsidDel="00000000" w:rsidP="00000000" w:rsidRDefault="00000000" w:rsidRPr="00000000" w14:paraId="0000006F">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どの日本自動車メーカーがどれだけ人気で、またその理由についても興味がある。</w:t>
            </w:r>
          </w:p>
          <w:p w:rsidR="00000000" w:rsidDel="00000000" w:rsidP="00000000" w:rsidRDefault="00000000" w:rsidRPr="00000000" w14:paraId="00000070">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また、自動車という社会と大衆に広く普及しているテーマのためアンケートも取りやすいのでは。</w:t>
            </w:r>
          </w:p>
          <w:p w:rsidR="00000000" w:rsidDel="00000000" w:rsidP="00000000" w:rsidRDefault="00000000" w:rsidRPr="00000000" w14:paraId="00000071">
            <w:pPr>
              <w:widowControl w:val="0"/>
              <w:spacing w:line="240" w:lineRule="auto"/>
              <w:jc w:val="both"/>
              <w:rPr>
                <w:color w:val="222222"/>
                <w:sz w:val="23"/>
                <w:szCs w:val="23"/>
              </w:rPr>
            </w:pPr>
            <w:r w:rsidDel="00000000" w:rsidR="00000000" w:rsidRPr="00000000">
              <w:rPr>
                <w:rtl w:val="0"/>
              </w:rPr>
            </w:r>
          </w:p>
          <w:p w:rsidR="00000000" w:rsidDel="00000000" w:rsidP="00000000" w:rsidRDefault="00000000" w:rsidRPr="00000000" w14:paraId="00000072">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2016年　米国乗用車車名別販売台数ランキング </w:t>
            </w:r>
          </w:p>
          <w:p w:rsidR="00000000" w:rsidDel="00000000" w:rsidP="00000000" w:rsidRDefault="00000000" w:rsidRPr="00000000" w14:paraId="00000073">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１位から５位まで全て日本車</w:t>
            </w:r>
          </w:p>
          <w:p w:rsidR="00000000" w:rsidDel="00000000" w:rsidP="00000000" w:rsidRDefault="00000000" w:rsidRPr="00000000" w14:paraId="00000074">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1位　トヨタ カムリ (388,618台) </w:t>
            </w:r>
          </w:p>
          <w:p w:rsidR="00000000" w:rsidDel="00000000" w:rsidP="00000000" w:rsidRDefault="00000000" w:rsidRPr="00000000" w14:paraId="00000075">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2位　ホンダ シビック (366,927台) </w:t>
            </w:r>
          </w:p>
          <w:p w:rsidR="00000000" w:rsidDel="00000000" w:rsidP="00000000" w:rsidRDefault="00000000" w:rsidRPr="00000000" w14:paraId="00000076">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3位　トヨタ カローラ (360,483台) </w:t>
            </w:r>
          </w:p>
          <w:p w:rsidR="00000000" w:rsidDel="00000000" w:rsidP="00000000" w:rsidRDefault="00000000" w:rsidRPr="00000000" w14:paraId="00000077">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4位　ホンダ アコード (345,225台) </w:t>
            </w:r>
          </w:p>
          <w:p w:rsidR="00000000" w:rsidDel="00000000" w:rsidP="00000000" w:rsidRDefault="00000000" w:rsidRPr="00000000" w14:paraId="00000078">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5位　日産 アルティマ (307,380台）</w:t>
            </w:r>
          </w:p>
          <w:p w:rsidR="00000000" w:rsidDel="00000000" w:rsidP="00000000" w:rsidRDefault="00000000" w:rsidRPr="00000000" w14:paraId="00000079">
            <w:pPr>
              <w:widowControl w:val="0"/>
              <w:spacing w:line="240" w:lineRule="auto"/>
              <w:jc w:val="both"/>
              <w:rPr>
                <w:color w:val="222222"/>
                <w:sz w:val="23"/>
                <w:szCs w:val="23"/>
              </w:rPr>
            </w:pPr>
            <w:r w:rsidDel="00000000" w:rsidR="00000000" w:rsidRPr="00000000">
              <w:rPr>
                <w:rtl w:val="0"/>
              </w:rPr>
            </w:r>
          </w:p>
          <w:p w:rsidR="00000000" w:rsidDel="00000000" w:rsidP="00000000" w:rsidRDefault="00000000" w:rsidRPr="00000000" w14:paraId="0000007A">
            <w:pPr>
              <w:widowControl w:val="0"/>
              <w:spacing w:line="240" w:lineRule="auto"/>
              <w:jc w:val="both"/>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乗用車だけではなくスポーツカーも人気。</w:t>
            </w:r>
          </w:p>
          <w:p w:rsidR="00000000" w:rsidDel="00000000" w:rsidP="00000000" w:rsidRDefault="00000000" w:rsidRPr="00000000" w14:paraId="0000007B">
            <w:pPr>
              <w:widowControl w:val="0"/>
              <w:spacing w:line="240" w:lineRule="auto"/>
              <w:jc w:val="both"/>
              <w:rPr>
                <w:rFonts w:ascii="游明朝" w:cs="游明朝" w:eastAsia="游明朝" w:hAnsi="游明朝"/>
                <w:sz w:val="21"/>
                <w:szCs w:val="21"/>
              </w:rPr>
            </w:pPr>
            <w:r w:rsidDel="00000000" w:rsidR="00000000" w:rsidRPr="00000000">
              <w:rPr>
                <w:rFonts w:ascii="Arial Unicode MS" w:cs="Arial Unicode MS" w:eastAsia="Arial Unicode MS" w:hAnsi="Arial Unicode MS"/>
                <w:color w:val="222222"/>
                <w:sz w:val="23"/>
                <w:szCs w:val="23"/>
                <w:rtl w:val="0"/>
              </w:rPr>
              <w:t xml:space="preserve">アメリカ人が日産GTRを見たときのリアクション動画→</w:t>
            </w:r>
            <w:r w:rsidDel="00000000" w:rsidR="00000000" w:rsidRPr="00000000">
              <w:rPr>
                <w:rtl w:val="0"/>
              </w:rPr>
            </w:r>
          </w:p>
          <w:p w:rsidR="00000000" w:rsidDel="00000000" w:rsidP="00000000" w:rsidRDefault="00000000" w:rsidRPr="00000000" w14:paraId="0000007C">
            <w:pPr>
              <w:widowControl w:val="0"/>
              <w:spacing w:line="240" w:lineRule="auto"/>
              <w:jc w:val="both"/>
              <w:rPr>
                <w:rFonts w:ascii="游明朝" w:cs="游明朝" w:eastAsia="游明朝" w:hAnsi="游明朝"/>
                <w:sz w:val="21"/>
                <w:szCs w:val="21"/>
              </w:rPr>
            </w:pPr>
            <w:hyperlink r:id="rId7">
              <w:r w:rsidDel="00000000" w:rsidR="00000000" w:rsidRPr="00000000">
                <w:rPr>
                  <w:rFonts w:ascii="游明朝" w:cs="游明朝" w:eastAsia="游明朝" w:hAnsi="游明朝"/>
                  <w:color w:val="1155cc"/>
                  <w:sz w:val="21"/>
                  <w:szCs w:val="21"/>
                  <w:u w:val="single"/>
                  <w:rtl w:val="0"/>
                </w:rPr>
                <w:t xml:space="preserve">https://www.youtube.com/watch?v=oznAHRBJM0o</w:t>
              </w:r>
            </w:hyperlink>
            <w:r w:rsidDel="00000000" w:rsidR="00000000" w:rsidRPr="00000000">
              <w:rPr>
                <w:rtl w:val="0"/>
              </w:rPr>
            </w:r>
          </w:p>
          <w:p w:rsidR="00000000" w:rsidDel="00000000" w:rsidP="00000000" w:rsidRDefault="00000000" w:rsidRPr="00000000" w14:paraId="0000007D">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游明朝" w:cs="游明朝" w:eastAsia="游明朝" w:hAnsi="游明朝"/>
                <w:sz w:val="21"/>
                <w:szCs w:val="21"/>
              </w:rPr>
            </w:pPr>
            <w:hyperlink r:id="rId8">
              <w:r w:rsidDel="00000000" w:rsidR="00000000" w:rsidRPr="00000000">
                <w:rPr>
                  <w:rFonts w:ascii="游明朝" w:cs="游明朝" w:eastAsia="游明朝" w:hAnsi="游明朝"/>
                  <w:color w:val="1155cc"/>
                  <w:sz w:val="21"/>
                  <w:szCs w:val="21"/>
                  <w:u w:val="single"/>
                  <w:rtl w:val="0"/>
                </w:rPr>
                <w:t xml:space="preserve">https://www.youtube.com/watch?v=KWZBRf3TQNQ</w:t>
              </w:r>
            </w:hyperlink>
            <w:r w:rsidDel="00000000" w:rsidR="00000000" w:rsidRPr="00000000">
              <w:rPr>
                <w:rtl w:val="0"/>
              </w:rPr>
            </w:r>
          </w:p>
          <w:p w:rsidR="00000000" w:rsidDel="00000000" w:rsidP="00000000" w:rsidRDefault="00000000" w:rsidRPr="00000000" w14:paraId="0000007F">
            <w:pPr>
              <w:widowControl w:val="0"/>
              <w:spacing w:line="240" w:lineRule="auto"/>
              <w:jc w:val="both"/>
              <w:rPr>
                <w:rFonts w:ascii="游明朝" w:cs="游明朝" w:eastAsia="游明朝" w:hAnsi="游明朝"/>
                <w:sz w:val="21"/>
                <w:szCs w:val="21"/>
              </w:rPr>
            </w:pPr>
            <w:hyperlink r:id="rId9">
              <w:r w:rsidDel="00000000" w:rsidR="00000000" w:rsidRPr="00000000">
                <w:rPr>
                  <w:rFonts w:ascii="游明朝" w:cs="游明朝" w:eastAsia="游明朝" w:hAnsi="游明朝"/>
                  <w:color w:val="1155cc"/>
                  <w:sz w:val="21"/>
                  <w:szCs w:val="21"/>
                  <w:u w:val="single"/>
                  <w:rtl w:val="0"/>
                </w:rPr>
                <w:t xml:space="preserve">https://www.youtube.com/watch?v=ULQ3EvwaeUY&amp;t=82s</w:t>
              </w:r>
            </w:hyperlink>
            <w:r w:rsidDel="00000000" w:rsidR="00000000" w:rsidRPr="00000000">
              <w:rPr>
                <w:rtl w:val="0"/>
              </w:rPr>
            </w:r>
          </w:p>
        </w:tc>
      </w:tr>
      <w:tr>
        <w:tc>
          <w:tcPr/>
          <w:p w:rsidR="00000000" w:rsidDel="00000000" w:rsidP="00000000" w:rsidRDefault="00000000" w:rsidRPr="00000000" w14:paraId="00000080">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To whom</w:t>
            </w:r>
          </w:p>
          <w:p w:rsidR="00000000" w:rsidDel="00000000" w:rsidP="00000000" w:rsidRDefault="00000000" w:rsidRPr="00000000" w14:paraId="00000081">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82">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ローカルピーポー</w:t>
            </w:r>
          </w:p>
        </w:tc>
      </w:tr>
      <w:tr>
        <w:tc>
          <w:tcPr/>
          <w:p w:rsidR="00000000" w:rsidDel="00000000" w:rsidP="00000000" w:rsidRDefault="00000000" w:rsidRPr="00000000" w14:paraId="00000083">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How</w:t>
            </w:r>
          </w:p>
          <w:p w:rsidR="00000000" w:rsidDel="00000000" w:rsidP="00000000" w:rsidRDefault="00000000" w:rsidRPr="00000000" w14:paraId="00000084">
            <w:pPr>
              <w:widowControl w:val="0"/>
              <w:spacing w:line="24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游明朝" w:cs="游明朝" w:eastAsia="游明朝" w:hAnsi="游明朝"/>
                <w:sz w:val="21"/>
                <w:szCs w:val="21"/>
              </w:rPr>
            </w:pPr>
            <w:r w:rsidDel="00000000" w:rsidR="00000000" w:rsidRPr="00000000">
              <w:rPr>
                <w:rtl w:val="0"/>
              </w:rPr>
            </w:r>
          </w:p>
        </w:tc>
        <w:tc>
          <w:tcPr/>
          <w:p w:rsidR="00000000" w:rsidDel="00000000" w:rsidP="00000000" w:rsidRDefault="00000000" w:rsidRPr="00000000" w14:paraId="00000086">
            <w:pPr>
              <w:widowControl w:val="0"/>
              <w:spacing w:line="240" w:lineRule="auto"/>
              <w:jc w:val="both"/>
              <w:rPr>
                <w:color w:val="222222"/>
                <w:sz w:val="20"/>
                <w:szCs w:val="20"/>
              </w:rPr>
            </w:pPr>
            <w:r w:rsidDel="00000000" w:rsidR="00000000" w:rsidRPr="00000000">
              <w:rPr>
                <w:rFonts w:ascii="游明朝" w:cs="游明朝" w:eastAsia="游明朝" w:hAnsi="游明朝"/>
                <w:sz w:val="21"/>
                <w:szCs w:val="21"/>
                <w:rtl w:val="0"/>
              </w:rPr>
              <w:t xml:space="preserve">街頭アンケート（QR,ネットのみ）</w:t>
            </w:r>
            <w:r w:rsidDel="00000000" w:rsidR="00000000" w:rsidRPr="00000000">
              <w:rPr>
                <w:rFonts w:ascii="Arial Unicode MS" w:cs="Arial Unicode MS" w:eastAsia="Arial Unicode MS" w:hAnsi="Arial Unicode MS"/>
                <w:color w:val="222222"/>
                <w:sz w:val="20"/>
                <w:szCs w:val="20"/>
                <w:rtl w:val="0"/>
              </w:rPr>
              <w:t xml:space="preserve">前回のテーマと比べると、今回のテーマは回答できる人が多そうなので(直感）、QRを読み込みたくない層を諦めてでも紙を削る方が俺らにメリットあり。</w:t>
            </w:r>
          </w:p>
          <w:p w:rsidR="00000000" w:rsidDel="00000000" w:rsidP="00000000" w:rsidRDefault="00000000" w:rsidRPr="00000000" w14:paraId="00000087">
            <w:pPr>
              <w:widowControl w:val="0"/>
              <w:spacing w:line="240" w:lineRule="auto"/>
              <w:jc w:val="both"/>
              <w:rPr>
                <w:rFonts w:ascii="游明朝" w:cs="游明朝" w:eastAsia="游明朝" w:hAnsi="游明朝"/>
                <w:sz w:val="20"/>
                <w:szCs w:val="20"/>
              </w:rPr>
            </w:pPr>
            <w:r w:rsidDel="00000000" w:rsidR="00000000" w:rsidRPr="00000000">
              <w:rPr>
                <w:rFonts w:ascii="Arial Unicode MS" w:cs="Arial Unicode MS" w:eastAsia="Arial Unicode MS" w:hAnsi="Arial Unicode MS"/>
                <w:color w:val="222222"/>
                <w:sz w:val="20"/>
                <w:szCs w:val="20"/>
                <w:rtl w:val="0"/>
              </w:rPr>
              <w:t xml:space="preserve">それか、QR使いたくない人と読み込めない人には自前のパソコン使って答えてもらうか。</w:t>
            </w:r>
            <w:r w:rsidDel="00000000" w:rsidR="00000000" w:rsidRPr="00000000">
              <w:rPr>
                <w:rtl w:val="0"/>
              </w:rPr>
            </w:r>
          </w:p>
          <w:p w:rsidR="00000000" w:rsidDel="00000000" w:rsidP="00000000" w:rsidRDefault="00000000" w:rsidRPr="00000000" w14:paraId="00000088">
            <w:pPr>
              <w:widowControl w:val="0"/>
              <w:spacing w:line="240" w:lineRule="auto"/>
              <w:jc w:val="both"/>
              <w:rPr>
                <w:rFonts w:ascii="游明朝" w:cs="游明朝" w:eastAsia="游明朝" w:hAnsi="游明朝"/>
                <w:sz w:val="21"/>
                <w:szCs w:val="21"/>
              </w:rPr>
            </w:pPr>
            <w:r w:rsidDel="00000000" w:rsidR="00000000" w:rsidRPr="00000000">
              <w:rPr>
                <w:rtl w:val="0"/>
              </w:rPr>
            </w:r>
          </w:p>
        </w:tc>
      </w:tr>
      <w:tr>
        <w:tc>
          <w:tcPr/>
          <w:p w:rsidR="00000000" w:rsidDel="00000000" w:rsidP="00000000" w:rsidRDefault="00000000" w:rsidRPr="00000000" w14:paraId="00000089">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Three example of question</w:t>
            </w:r>
          </w:p>
        </w:tc>
        <w:tc>
          <w:tcPr/>
          <w:p w:rsidR="00000000" w:rsidDel="00000000" w:rsidP="00000000" w:rsidRDefault="00000000" w:rsidRPr="00000000" w14:paraId="0000008A">
            <w:pPr>
              <w:widowControl w:val="0"/>
              <w:spacing w:line="24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最も好きな日本の自動車メーカーは何ですか・日本車にどのようなイメージがありますか・これまで日本車を購入したことはありますか</w:t>
            </w:r>
          </w:p>
        </w:tc>
      </w:tr>
    </w:tbl>
    <w:p w:rsidR="00000000" w:rsidDel="00000000" w:rsidP="00000000" w:rsidRDefault="00000000" w:rsidRPr="00000000" w14:paraId="0000008B">
      <w:pPr>
        <w:widowControl w:val="0"/>
        <w:spacing w:line="240" w:lineRule="auto"/>
        <w:jc w:val="both"/>
        <w:rPr/>
      </w:pPr>
      <w:r w:rsidDel="00000000" w:rsidR="00000000" w:rsidRPr="00000000">
        <w:rPr/>
        <w:drawing>
          <wp:inline distB="114300" distT="114300" distL="114300" distR="114300">
            <wp:extent cx="5715000" cy="3533775"/>
            <wp:effectExtent b="0" l="0" r="0" t="0"/>
            <wp:docPr descr="グラフ" id="1" name="image1.png"/>
            <a:graphic>
              <a:graphicData uri="http://schemas.openxmlformats.org/drawingml/2006/picture">
                <pic:pic>
                  <pic:nvPicPr>
                    <pic:cNvPr descr="グラフ" id="0" name="image1.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 w:date="2018-07-29T19:07:39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イメージ調査のフレームワークってあるんかな？</w:t>
      </w:r>
    </w:p>
  </w:comment>
  <w:comment w:author="Anonymous" w:id="0" w:date="2018-07-29T19:05:2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アメリカ市場での問題点は、例えばどんなことが想定されるんだろ？</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s://www.youtube.com/watch?v=ULQ3EvwaeUY&amp;t=82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oznAHRBJM0o" TargetMode="External"/><Relationship Id="rId8" Type="http://schemas.openxmlformats.org/officeDocument/2006/relationships/hyperlink" Target="https://www.youtube.com/watch?v=KWZBRf3TQ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