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上午9时54分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今天上午，周五，继续昨天的工作。</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自己重新考虑了一次用户邮件通讯特征中反映的可以表现亲密关系的变量，可以基于以下基本假设：</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核心假设：朋友关系的用户间存在大量邮件记录</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推理假设：朋友间的信息流应当尽量均衡，反映为通信的信息量以及邮件次数尽量均衡</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在上述假设下，我们提出一个可以标记KMeans聚类结果群簇的定性公式：</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position w:val="-96"/>
          <w:lang w:val="en-US" w:eastAsia="zh-CN"/>
        </w:rPr>
        <w:object>
          <v:shape id="_x0000_i1025" o:spt="75" type="#_x0000_t75" style="height:87.25pt;width:580.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华文仿宋" w:hAnsi="华文仿宋" w:eastAsia="华文仿宋" w:cs="华文仿宋"/>
          <w:lang w:val="en-US" w:eastAsia="zh-CN"/>
        </w:rPr>
        <w:t>上述公式中有几点必要说明：</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Email_Ratio是在初始阶段提取特征时计算的，因此依据的邮件发送/接收数量为原始数量；</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在进行KMeans聚类前，对每个用户的七元特征进行了MinMax归一化，因此后续在表示通信信息量时，直接将数据量与附件个数进行相加；</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RelationLevel公式中每一个变量均假设与亲密度高低成正比例关系</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需要重新修改邮件特征提取部分代码，更新通信比的计算</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分析提取的邮件通讯七元特征中，邮件size与附件个数默认都是平均值；在计算群簇的RelationLevel时，需要先计算列均值，然后再按照上述公式计算中心代表的整体通信量定性特征；</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下午4时29分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下午终于完成了上午的程序，继续：</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首先以分析一个用户为例，即BYO1846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分析得到其邮件通讯聚类得到6个群簇，然后计算中心比较得到朋友群簇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b/>
          <w:bCs/>
          <w:i/>
          <w:iCs/>
          <w:lang w:val="en-US" w:eastAsia="zh-CN"/>
        </w:rPr>
      </w:pPr>
      <w:r>
        <w:rPr>
          <w:rFonts w:hint="eastAsia" w:ascii="华文仿宋" w:hAnsi="华文仿宋" w:eastAsia="华文仿宋" w:cs="华文仿宋"/>
          <w:b/>
          <w:bCs/>
          <w:i/>
          <w:iCs/>
          <w:lang w:val="en-US" w:eastAsia="zh-CN"/>
        </w:rPr>
        <w:t>Macy_Patterson,WAS1823,HMC1847,ESM1828,GRB1842,YDM1822,CBW1826,HDA364,WCR1830,NRR1835,ONB1833,MUP1819,JKB1843,HDA1824,ACH1831,MPK1844,Rebekah_Santos,WLH1827,TRC1838,NJV1818,RMV1820,GFV1837,WOS1834,ACH1840,RSS1825,NZH1839,CCB1836,BGF1845,JBP1832,</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对比下该用户的离职人员关系</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即只有第2号邮件联系群簇在离职人员中没有出现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下午2时3分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今天周一，继续上周五的实验结果。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上周五最后的实验表明，自己对BYO用户的邮件通讯表进行了KMeans，得到的群簇通过中心标记法选出了最有可能的Friends群簇，然而该群簇与离职用户的交集却为0。今天我们继续该实验的分析。</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上次得到的BYO用户邮件联系者的群簇为</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arol_Copeland,Juarez.Isaac,Lane-Kylie,Lawrence-Stuart,ACS951,RIK0629,CKM0939,KJH0475,Nora_Blevins,OWS0279,BLC1263,Ochoa-Albert,Myra.M.Morrow,Jackson.B.Moody,PDH1180,CZK1473,JJF1167,HBO999,Ashely_H_Nguyen,Bryant-Upton,ZVW1475,BRM0126,ZWS0755,Justine.R.Skinner,AAC683,ZHB7,IAH5891,Carol_Gomez,Melissa.Q.Short,Vivian_Douglas,SRC586,Aileen_Munoz,Abra_M_Campos,PWB1739,QZH57,DJP73,Florence_N_Lawson,QKB1893,Butler-Kadeem,KNH588,Myra_M_Morrow,BDM178,BTR1410,TCP0380,XAB588,Chastity_Bonner,Carol_S_Copeland,Zena_A_Duncan,CLD1435,SRP1576,BHO3872,Mcgee_Kirestin,IJM621,MAF1623,ARM0805,HBO3,IJM748,Vanna-Fowler,KRC0098,LKM19,Hilda_Moran,YBD1929,BSD1735,Blair_Elvis,HAC1527,SJP1023,SEO0946,Laura_A_Bowman,RKF0080,Aileen_R_Munoz,KLG0576,KBC1390,CWM0618,Ivory_Mejia,BAR1640,Lacota.H.Livingston,Kirestin-Mcgee,MGC0646,Bruce.G.Kelley,Deirdre_Clayton,KJA0347,ZWS866,BCG37,SJA57,HTH1001,INW1064,LIJ1581,DAR0139,CEG1467,Webb-Lenore,Willa_Bullock,LHD1750,Cash-Christopher,YLH0423,LTB0308,CLF1981,IAJ1729,Charde.L.Farmer,Ulric.B.Juarez,JDS115,OTB0008,ISK0116,DDS1090,Cynthia_Blanchard,Moana.A.Weiss,KRC0842,RPJ1159,Gwendolyn_Eaton,Adam.C.Haney,Hall.L.Gay,ICH1810,HBW0683,JAW1429,DHR4378,ZUR99,OLM1747,Oneill-Bernard,DTB0722,RCD0299,Eve_Powell,QEL1515,YNC1336,TCA1183,RJM1,DAL0795,ASH0458,Jayme_Mcguire,YSH1997,ERM1590,Nora.A.Booth,RLF0472,CIM735,Odette_Richardson,Lara_C_Rich,Cummings-Matthew,Tamekah.C.Cochran,AUH0138,Blair-Tarik,AGB0447,NLC1113,AJR817,PJB0886,HRT0984,RAV0088,Neil_Dickerson,JEC1427,CEB1879,ACT1903,GRB56,EMM0641,YEG1439,YWF1562,INC0091,FAD1863,Brock.B.Weaver,GTF1464,TSJ0655,JGM1269,OFA1415,FWT1586,BCR0747,CHL0953,JIT0356,KVP1424,XAW13,XRS0498,Tana_Curry,Florence.N.Lawson,KVC522,Maggie-Keith,Ashely_Wilkerson,KMO0382,Shannon_Quin,IAM6518,AGB0901,TAK0501,DCC1119,CAB1189,BCA1517,Tamekah.W.Brady,KHG0205,MNE1698,Vera_Luna,ABL1229,HRR1154,Moreno-Ann,Teagan.Abbott,Celeste_Bright,Frost_Taylor,Morgan_Dixon,Ariel.L.Barr,Nevada.H.Hood,KJM1303,CPW1,CBD1128,JAC0721,EYM2474,TCC0311,MMM1655,SDH1854,DXB1791,GGH991,HNR0874,Bell.S.Willis,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Macy_Patterson,WAS1823,HMC1847,ESM1828,GRB1842,XKB1829,YDM1822,Haney-Aaron,CBW1826,Chiquita_Burns,Micah-King,HDA364,Rose.M.Blackwell,Donna_Black,YDM6,Ava_Hebert,Jonathan_Buck,Fatima_Santana,WAS1,William.O.Sykes,GRB3,WCR1830,Hannah_M_Callahan,NRR1835,Hammond-Nelle,ONB1833,MUP1819,JKB1843,HDA1824,ACH1831,MPK1844,Rebekah_Santos,WLH1827,TRC1838,NJV1818,DEB1767,Jemima-Pratt,Eugenia.S.Mercado,RMV1820,GFV1837,WOS1834,ACH1840,RSS1825,NZH1839,CCB1836,BGF1845,WCR66,Carly_B_Witt,Roman-Nelle,Olympia.N.Bonner,WLH7557,RMV674,Belle_Frost,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FF0000"/>
          <w:lang w:val="en-US" w:eastAsia="zh-CN"/>
        </w:rPr>
        <w:t>RMB1821</w:t>
      </w:r>
      <w:r>
        <w:rPr>
          <w:rFonts w:hint="eastAsia" w:ascii="华文仿宋" w:hAnsi="华文仿宋" w:eastAsia="华文仿宋" w:cs="华文仿宋"/>
          <w:lang w:val="en-US" w:eastAsia="zh-CN"/>
        </w:rPr>
        <w:t>,Germane_Velez,Vasquez-Noah,XKB1,Curry-Tana,Puckett-Regan,Salazar-Jordan,YVJ641,BAG995,Orr_Arthur,Keelie.I.Sargent,MIC54,CLN0061,HBP0009,Osborn-Jeanette,GCH0470,DOR0935,HYA23,ENB1617,JKC1522,Baker-Thaddeus,CLG236,Morgan_A_Fowler,YLR1188,CBN45,Small_Christopher,Ferris-Horton,KVC1487,AAC0904,HMD1505,MES0966,Gilbert-Christopher,PAP72,HXP0976,Cassady.R.Daniels,AJS1408,ZAR0235,RNC1295,HJB0858,NFH0677,HBP9842,DZA0195,Shelly.L.May,Hasad.S.Knowles,DJC0137,Combs-Louis,CTK0406,DSB0530,TTG0460,DOT0144,YNO0103,Camden-Powell,Stuart.Keefe,CKB0245,UMB0310,HTM1498,Cortez-Harding,KUB1569,Jaden.A.Waters,JJS0013,JJA1164,ERB0104,CTP0071,SWC1392,Alma_S_Carpenter,Sawyer-Marcia,Ulla.M.Henry,Madaline_Tillman,PEM0277,DLM2,CEM1385,Mara_Farrell,MAB1340,YIN0342,ROB6,JBI25,RMK1771,SFJ0856,HTM57,TAB0519,HBP1076,VCM0992,RDB0546,RRC0891,PHG1778,CAG1416,DPC367,MYB0686,AEG0962,JRB0759,WPL0086,CCW5426,GPS29,Jael.I.Griffith,DEC1939,RDW1710,SJC1563,GCE1147,Wesley-Fletcher,WWW0701,UAB0534,Althea_M_Berger,Alice_Callahan,TDC1086,DZH1867,Sage.E.Ortega,Bree_Mcclure,Darryl_J_Hays,BDB1111,JAC1275,ABM0890,Burt_Giselle,Conrad-Gannon,Conner-Clayton,BRM1080,WAH1774,MSK0117,BWC0509,HLH9961,Finley-Lynn,BDP0096,ROB0477,Brenda_P_Allison,SJA0635,Ursa_S_Wood,DDK0995,Aphrodite_Macias,JMW0038,Brenda_O_Carver,CPL0439,ZEP0543,Oliver-Declan,EZB0925,MVM0092,Chavez-Sylvester,ZOF1559,GMB0400,UMB0322,GCD0194,ACB1087,CSE0417,AAW0952,MDR1497,IBR0131,EOG0433,FAJ1122,ENB4947,WDS1286,Jane-Buchanan,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Tatyana_A_Johnston,Tana_P_Orr,Indigo_Christensen,Lara.Y.Lopez,OJC0930,Jane.A.Griffin,Wong-Flynn,IKB0691,DLM1699,JQS1350,DJT1534,DES1617,</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Cluster4</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DLH0679,JBI1134,Colon-Upton,DEM0018,</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上述结果中初步的分析发现，同一团队离职人员位于同一个联系者群簇内，继续查看：</w:t>
      </w:r>
    </w:p>
    <w:p>
      <w:pPr>
        <w:numPr>
          <w:ilvl w:val="0"/>
          <w:numId w:val="0"/>
        </w:numPr>
        <w:ind w:leftChars="0"/>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in Cluster 0 and Cluster 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four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0: 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2: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3: 1</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初步的分析可以得到一种改进猜测：</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当使用“中心标记法”选择群簇时，需要同时具备两点要求：</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中心标记法的定性表示应符合同方向变化；</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由于是定性选择，因此应按照“二分法”选择，即选择群簇中心定性表示变量的中位数（包含）的群簇，如果K是偶数，则选择了K/2个群簇作为Friends；如果K是个奇数，则选择了K/2 + 1个群簇</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于是我们准备重新进行一次改进后的实验，主要改进有：</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改进“中心标记法”，采用“二分法”进行选择</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依据“二分法”交叉匹配的离职朋友计算其JS_Risk指标；</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在分析用户邮件时去掉了非规范邮件名，因为数据集说明中企业员工全部使用规范邮件名通讯，对于分析离职前朋友影响而言，非企业联系无需考虑；</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重新计算后得到</w:t>
      </w:r>
    </w:p>
    <w:p>
      <w:pPr>
        <w:widowControl w:val="0"/>
        <w:numPr>
          <w:numId w:val="0"/>
        </w:numPr>
        <w:jc w:val="both"/>
        <w:rPr>
          <w:rFonts w:hint="eastAsia" w:ascii="华文仿宋" w:hAnsi="华文仿宋" w:eastAsia="华文仿宋" w:cs="华文仿宋"/>
          <w:shd w:val="clear" w:color="auto" w:fill="auto"/>
          <w:lang w:val="en-US" w:eastAsia="zh-CN"/>
        </w:rPr>
      </w:pPr>
      <w:r>
        <w:rPr>
          <w:rFonts w:hint="eastAsia" w:ascii="华文仿宋" w:hAnsi="华文仿宋" w:eastAsia="华文仿宋" w:cs="华文仿宋"/>
          <w:shd w:val="clear" w:color="auto" w:fill="auto"/>
          <w:lang w:val="en-US" w:eastAsia="zh-CN"/>
        </w:rPr>
        <w:t>Cluster0</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C00000"/>
          <w:lang w:val="en-US" w:eastAsia="zh-CN"/>
        </w:rPr>
        <w:t>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Friends is  </w:t>
      </w:r>
    </w:p>
    <w:p>
      <w:pPr>
        <w:widowControl w:val="0"/>
        <w:numPr>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下午4时50分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而将BYO1846邮件通讯用户与其周围离职用户交叉比对，发现以下用户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注意：由于这部分源于组织离职数据以及BYO1846的邮件通讯列表用户，因此结果与KMeans聚类结果无关</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RMB1821,-0.428571428571,2.0,42436.0,0.0,5.0,145618.6,0.6,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FDS1841,-0.333333333333,4.0,158562.0,0.25,8.0,489182.875,0.875,</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对于离职的员工来说：</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TRC1838,-0.269841269841,23.0,273414.782609,0.304347826087,40.0,30483.5,0.0,（数据相当高）</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感觉不应该排除掉Insiders用户，而是全部考虑在内：</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如果离职用户是被解雇，那么好友关系会引发本人不满；</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如果离职用户是主动离职，也会促使本人考虑离职寻求更好待遇；</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如果使用Leave数据，则有通信聚类，朋友选择了1和3群簇</w:t>
      </w:r>
      <w:bookmarkStart w:id="0" w:name="_GoBack"/>
      <w:bookmarkEnd w:id="0"/>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DS1841,RMB1821,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而此时如果直接检验交叉匹配</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'TRC1838'] </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'HXP0976'] </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BYO1846离职员工列表</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w:t>
      </w:r>
      <w:r>
        <w:rPr>
          <w:rFonts w:hint="eastAsia" w:ascii="华文仿宋" w:hAnsi="华文仿宋" w:eastAsia="华文仿宋" w:cs="华文仿宋"/>
          <w:shd w:val="clear" w:color="FFFFFF" w:fill="D9D9D9"/>
          <w:lang w:val="en-US" w:eastAsia="zh-CN"/>
        </w:rPr>
        <w:t>RMB1821,FDS1841</w:t>
      </w:r>
      <w:r>
        <w:rPr>
          <w:rFonts w:hint="eastAsia" w:ascii="华文仿宋" w:hAnsi="华文仿宋" w:eastAsia="华文仿宋" w:cs="华文仿宋"/>
          <w:lang w:val="en-US" w:eastAsia="zh-CN"/>
        </w:rPr>
        <w:t>,</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BYO1846周围所有离职员工</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Insider_LaidOff_0,RMB1821,FDS1841,TRC1838,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Insider_LaidOff_1,NWP1609,ZAD1621,TAG1610,MAR1075,JXH1061,KEW0198,LSM1382,VCF1602,KBC1390,TNB1616,IVS1411,SLL0193,MFM1400,CTT0639,HIS1394,MZO1066,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Insider_LaidOff_2,WSW1091,JHP1654,JDM0208,HSF1115,UAM1108,CIM1095,ZHB1104,PTM1432,CIF1430,WDT1634,DHS0204,DDR1649,HMK0653,MIB0203,HMS1658,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GFM1815,CKP0630,JKM1790,PBC0077,PTV0067,MGM0539,IHC0561,OJC0930,SIS0042,KLB0918,MTD0971,TTR1792,GWG0497,MCP0611,VVG0624,LLW0179,RAT0514,GKW0043,NAH1366,PLF1030,TPO1049,ICB1354,RRS0056,MJA1784,EJV0094,GCB0118,HXP0976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DXF1662,NAO1281,SCI0778,ISW0738,AYG1697,LMW0837,ICB1890,NTG1667,REF1924,PCK0271,DHR1157,ZVW1475,BRG0728,HPM0360,ACA1126,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E1BCAE"/>
    <w:multiLevelType w:val="singleLevel"/>
    <w:tmpl w:val="A9E1BCAE"/>
    <w:lvl w:ilvl="0" w:tentative="0">
      <w:start w:val="1"/>
      <w:numFmt w:val="decimal"/>
      <w:lvlText w:val="(%1)"/>
      <w:lvlJc w:val="left"/>
      <w:pPr>
        <w:ind w:left="425" w:hanging="425"/>
      </w:pPr>
      <w:rPr>
        <w:rFonts w:hint="default"/>
      </w:rPr>
    </w:lvl>
  </w:abstractNum>
  <w:abstractNum w:abstractNumId="1">
    <w:nsid w:val="B95050E2"/>
    <w:multiLevelType w:val="singleLevel"/>
    <w:tmpl w:val="B95050E2"/>
    <w:lvl w:ilvl="0" w:tentative="0">
      <w:start w:val="1"/>
      <w:numFmt w:val="decimal"/>
      <w:lvlText w:val="(%1)"/>
      <w:lvlJc w:val="left"/>
      <w:pPr>
        <w:ind w:left="425" w:hanging="425"/>
      </w:pPr>
      <w:rPr>
        <w:rFonts w:hint="default"/>
      </w:rPr>
    </w:lvl>
  </w:abstractNum>
  <w:abstractNum w:abstractNumId="2">
    <w:nsid w:val="C5C68921"/>
    <w:multiLevelType w:val="singleLevel"/>
    <w:tmpl w:val="C5C68921"/>
    <w:lvl w:ilvl="0" w:tentative="0">
      <w:start w:val="1"/>
      <w:numFmt w:val="decimal"/>
      <w:suff w:val="space"/>
      <w:lvlText w:val="%1."/>
      <w:lvlJc w:val="left"/>
    </w:lvl>
  </w:abstractNum>
  <w:abstractNum w:abstractNumId="3">
    <w:nsid w:val="D05199C5"/>
    <w:multiLevelType w:val="singleLevel"/>
    <w:tmpl w:val="D05199C5"/>
    <w:lvl w:ilvl="0" w:tentative="0">
      <w:start w:val="1"/>
      <w:numFmt w:val="bullet"/>
      <w:lvlText w:val=""/>
      <w:lvlJc w:val="left"/>
      <w:pPr>
        <w:ind w:left="420" w:hanging="420"/>
      </w:pPr>
      <w:rPr>
        <w:rFonts w:hint="default" w:ascii="Wingdings" w:hAnsi="Wingdings"/>
      </w:rPr>
    </w:lvl>
  </w:abstractNum>
  <w:abstractNum w:abstractNumId="4">
    <w:nsid w:val="E38C3E9A"/>
    <w:multiLevelType w:val="singleLevel"/>
    <w:tmpl w:val="E38C3E9A"/>
    <w:lvl w:ilvl="0" w:tentative="0">
      <w:start w:val="1"/>
      <w:numFmt w:val="decimalEnclosedCircleChinese"/>
      <w:suff w:val="nothing"/>
      <w:lvlText w:val="%1　"/>
      <w:lvlJc w:val="left"/>
      <w:pPr>
        <w:ind w:left="0" w:firstLine="400"/>
      </w:pPr>
      <w:rPr>
        <w:rFonts w:hint="eastAsia"/>
      </w:rPr>
    </w:lvl>
  </w:abstractNum>
  <w:abstractNum w:abstractNumId="5">
    <w:nsid w:val="FD985897"/>
    <w:multiLevelType w:val="singleLevel"/>
    <w:tmpl w:val="FD985897"/>
    <w:lvl w:ilvl="0" w:tentative="0">
      <w:start w:val="1"/>
      <w:numFmt w:val="decimal"/>
      <w:suff w:val="nothing"/>
      <w:lvlText w:val="（%1）"/>
      <w:lvlJc w:val="left"/>
    </w:lvl>
  </w:abstractNum>
  <w:abstractNum w:abstractNumId="6">
    <w:nsid w:val="2E67843F"/>
    <w:multiLevelType w:val="singleLevel"/>
    <w:tmpl w:val="2E67843F"/>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33DEE"/>
    <w:rsid w:val="0B9C2194"/>
    <w:rsid w:val="100B5488"/>
    <w:rsid w:val="10492C5E"/>
    <w:rsid w:val="12D92D20"/>
    <w:rsid w:val="13BA509B"/>
    <w:rsid w:val="16865F18"/>
    <w:rsid w:val="1866366D"/>
    <w:rsid w:val="1A15344E"/>
    <w:rsid w:val="1BA55085"/>
    <w:rsid w:val="1D3223C5"/>
    <w:rsid w:val="233D6A3A"/>
    <w:rsid w:val="24863D5A"/>
    <w:rsid w:val="291938AD"/>
    <w:rsid w:val="2D881343"/>
    <w:rsid w:val="2DA56121"/>
    <w:rsid w:val="2FA14968"/>
    <w:rsid w:val="33BF11BC"/>
    <w:rsid w:val="34FE6D6B"/>
    <w:rsid w:val="36644A11"/>
    <w:rsid w:val="38BD71E3"/>
    <w:rsid w:val="3BE82402"/>
    <w:rsid w:val="3F1C3765"/>
    <w:rsid w:val="4B085280"/>
    <w:rsid w:val="4C780148"/>
    <w:rsid w:val="4C855FB8"/>
    <w:rsid w:val="4EAB7371"/>
    <w:rsid w:val="4FEC3EB9"/>
    <w:rsid w:val="51BB3E23"/>
    <w:rsid w:val="52124694"/>
    <w:rsid w:val="531E4C3E"/>
    <w:rsid w:val="54A8791C"/>
    <w:rsid w:val="577F1A3E"/>
    <w:rsid w:val="585E4FE0"/>
    <w:rsid w:val="5A11711A"/>
    <w:rsid w:val="5BAA6AD6"/>
    <w:rsid w:val="5C785EB9"/>
    <w:rsid w:val="5C9A597B"/>
    <w:rsid w:val="5CBA7266"/>
    <w:rsid w:val="5F4C4F7B"/>
    <w:rsid w:val="5FB749A7"/>
    <w:rsid w:val="608D7751"/>
    <w:rsid w:val="652D7E3A"/>
    <w:rsid w:val="67907533"/>
    <w:rsid w:val="6FD93F0E"/>
    <w:rsid w:val="7188399D"/>
    <w:rsid w:val="72D576B6"/>
    <w:rsid w:val="73E641B8"/>
    <w:rsid w:val="740407D5"/>
    <w:rsid w:val="744E2ED5"/>
    <w:rsid w:val="77F12D9F"/>
    <w:rsid w:val="79A92E5B"/>
    <w:rsid w:val="7ACE3B61"/>
    <w:rsid w:val="7ADB2143"/>
    <w:rsid w:val="7B807E28"/>
    <w:rsid w:val="7DED2796"/>
    <w:rsid w:val="7DEF2DE5"/>
    <w:rsid w:val="7DF13E64"/>
    <w:rsid w:val="7E050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GYang</cp:lastModifiedBy>
  <dcterms:modified xsi:type="dcterms:W3CDTF">2018-10-22T09:26:59Z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