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E1" w:rsidRDefault="00B02188">
      <w:pPr>
        <w:pStyle w:val="FR1"/>
        <w:spacing w:before="0" w:line="300" w:lineRule="auto"/>
        <w:ind w:left="0" w:right="-6" w:firstLine="567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>МБОУ СОШ№15</w:t>
      </w:r>
    </w:p>
    <w:p w:rsidR="00BC4EE1" w:rsidRDefault="00B02188">
      <w:pPr>
        <w:pStyle w:val="FR1"/>
        <w:spacing w:before="0" w:line="300" w:lineRule="auto"/>
        <w:ind w:left="0" w:right="-6" w:firstLine="567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>ПРОЕКТ</w:t>
      </w:r>
    </w:p>
    <w:p w:rsidR="00BC4EE1" w:rsidRDefault="00B02188">
      <w:pPr>
        <w:pStyle w:val="FR1"/>
        <w:spacing w:before="0" w:line="300" w:lineRule="auto"/>
        <w:ind w:left="1701" w:right="0" w:firstLine="567"/>
        <w:jc w:val="left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>Н</w:t>
      </w:r>
      <w:r>
        <w:rPr>
          <w:rFonts w:ascii="Helvetica Neue;Arial" w:hAnsi="Helvetica Neue;Arial" w:cs="Helvetica Neue;Arial"/>
          <w:b w:val="0"/>
          <w:sz w:val="28"/>
          <w:szCs w:val="28"/>
        </w:rPr>
        <w:t>азвание: «</w:t>
      </w:r>
      <w:r>
        <w:rPr>
          <w:rFonts w:ascii="Helvetica Neue;Arial" w:hAnsi="Helvetica Neue;Arial" w:cs="Helvetica Neue;Arial"/>
          <w:b w:val="0"/>
          <w:sz w:val="28"/>
          <w:szCs w:val="28"/>
          <w:lang w:val="en-US"/>
        </w:rPr>
        <w:t>(</w:t>
      </w:r>
      <w:proofErr w:type="spellStart"/>
      <w:r>
        <w:rPr>
          <w:rFonts w:ascii="Helvetica Neue;Arial" w:hAnsi="Helvetica Neue;Arial" w:cs="Helvetica Neue;Arial"/>
          <w:b w:val="0"/>
          <w:sz w:val="28"/>
          <w:szCs w:val="28"/>
          <w:lang w:val="en-US"/>
        </w:rPr>
        <w:t>Kalispera</w:t>
      </w:r>
      <w:proofErr w:type="spellEnd"/>
      <w:r>
        <w:rPr>
          <w:rFonts w:ascii="Helvetica Neue;Arial" w:hAnsi="Helvetica Neue;Arial" w:cs="Helvetica Neue;Arial"/>
          <w:b w:val="0"/>
          <w:sz w:val="28"/>
          <w:szCs w:val="28"/>
          <w:lang w:val="en-US"/>
        </w:rPr>
        <w:t>?)</w:t>
      </w:r>
      <w:r w:rsidRPr="00B02188">
        <w:rPr>
          <w:rFonts w:ascii="Helvetica Neue;Arial" w:hAnsi="Helvetica Neue;Arial" w:cs="Helvetica Neue;Arial"/>
          <w:b w:val="0"/>
          <w:sz w:val="28"/>
          <w:szCs w:val="28"/>
        </w:rPr>
        <w:t>»</w:t>
      </w:r>
    </w:p>
    <w:p w:rsidR="00BC4EE1" w:rsidRDefault="00B02188">
      <w:pPr>
        <w:pStyle w:val="FR1"/>
        <w:spacing w:before="0" w:line="300" w:lineRule="auto"/>
        <w:ind w:left="1701" w:right="0" w:firstLine="567"/>
        <w:jc w:val="left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 xml:space="preserve">Тема: Редактор </w:t>
      </w:r>
      <w:proofErr w:type="spellStart"/>
      <w:r>
        <w:rPr>
          <w:rFonts w:ascii="Helvetica Neue;Arial" w:hAnsi="Helvetica Neue;Arial" w:cs="Helvetica Neue;Arial"/>
          <w:b w:val="0"/>
          <w:sz w:val="28"/>
          <w:szCs w:val="28"/>
        </w:rPr>
        <w:t>шейдеров</w:t>
      </w:r>
      <w:proofErr w:type="spellEnd"/>
    </w:p>
    <w:p w:rsidR="00BC4EE1" w:rsidRPr="00B02188" w:rsidRDefault="00B02188" w:rsidP="00B02188">
      <w:pPr>
        <w:pStyle w:val="FR1"/>
        <w:spacing w:before="0" w:line="300" w:lineRule="auto"/>
        <w:ind w:left="2268" w:right="0"/>
        <w:jc w:val="left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>Автор: Гридунов Максим Иванович</w:t>
      </w:r>
      <w:r w:rsidRPr="00B02188">
        <w:rPr>
          <w:rFonts w:ascii="Helvetica Neue;Arial" w:hAnsi="Helvetica Neue;Arial" w:cs="Helvetica Neue;Arial"/>
          <w:b w:val="0"/>
          <w:sz w:val="28"/>
          <w:szCs w:val="28"/>
        </w:rPr>
        <w:t xml:space="preserve">, </w:t>
      </w:r>
      <w:proofErr w:type="spellStart"/>
      <w:r>
        <w:rPr>
          <w:rFonts w:ascii="Helvetica Neue;Arial" w:hAnsi="Helvetica Neue;Arial" w:cs="Helvetica Neue;Arial"/>
          <w:b w:val="0"/>
          <w:sz w:val="28"/>
          <w:szCs w:val="28"/>
        </w:rPr>
        <w:t>Вайрих</w:t>
      </w:r>
      <w:proofErr w:type="spellEnd"/>
      <w:r>
        <w:rPr>
          <w:rFonts w:ascii="Helvetica Neue;Arial" w:hAnsi="Helvetica Neue;Arial" w:cs="Helvetica Neue;Arial"/>
          <w:b w:val="0"/>
          <w:sz w:val="28"/>
          <w:szCs w:val="28"/>
        </w:rPr>
        <w:t xml:space="preserve"> Никита Романович</w:t>
      </w:r>
      <w:proofErr w:type="gramStart"/>
      <w:r w:rsidRPr="00B02188">
        <w:rPr>
          <w:rFonts w:ascii="Helvetica Neue;Arial" w:hAnsi="Helvetica Neue;Arial" w:cs="Helvetica Neue;Arial"/>
          <w:b w:val="0"/>
          <w:sz w:val="28"/>
          <w:szCs w:val="28"/>
        </w:rPr>
        <w:t>?</w:t>
      </w:r>
      <w:r>
        <w:rPr>
          <w:rFonts w:ascii="Helvetica Neue;Arial" w:hAnsi="Helvetica Neue;Arial" w:cs="Helvetica Neue;Arial"/>
          <w:b w:val="0"/>
          <w:sz w:val="28"/>
          <w:szCs w:val="28"/>
        </w:rPr>
        <w:t>,</w:t>
      </w:r>
      <w:proofErr w:type="gramEnd"/>
    </w:p>
    <w:p w:rsidR="00BC4EE1" w:rsidRDefault="00B02188">
      <w:pPr>
        <w:pStyle w:val="FR1"/>
        <w:spacing w:before="0" w:line="300" w:lineRule="auto"/>
        <w:ind w:left="1701" w:right="0" w:firstLine="567"/>
        <w:jc w:val="left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 xml:space="preserve">Класс: </w:t>
      </w:r>
      <w:r w:rsidRPr="00B02188">
        <w:rPr>
          <w:rFonts w:ascii="Helvetica Neue;Arial" w:hAnsi="Helvetica Neue;Arial" w:cs="Helvetica Neue;Arial"/>
          <w:b w:val="0"/>
          <w:sz w:val="28"/>
          <w:szCs w:val="28"/>
        </w:rPr>
        <w:t>11</w:t>
      </w:r>
    </w:p>
    <w:p w:rsidR="00BC4EE1" w:rsidRDefault="00B02188">
      <w:pPr>
        <w:pStyle w:val="FR1"/>
        <w:spacing w:before="0" w:line="300" w:lineRule="auto"/>
        <w:ind w:left="1701" w:right="0" w:firstLine="567"/>
        <w:jc w:val="left"/>
        <w:rPr>
          <w:b w:val="0"/>
          <w:sz w:val="28"/>
          <w:szCs w:val="28"/>
        </w:rPr>
      </w:pPr>
      <w:r>
        <w:rPr>
          <w:rFonts w:ascii="Helvetica Neue;Arial" w:hAnsi="Helvetica Neue;Arial" w:cs="Helvetica Neue;Arial"/>
          <w:b w:val="0"/>
          <w:sz w:val="28"/>
          <w:szCs w:val="28"/>
        </w:rPr>
        <w:t>Руководитель: Малеева Татьяна Николаевна</w:t>
      </w:r>
    </w:p>
    <w:p w:rsidR="00BC4EE1" w:rsidRDefault="00BC4EE1">
      <w:pPr>
        <w:pStyle w:val="FR1"/>
        <w:spacing w:before="0" w:line="300" w:lineRule="auto"/>
        <w:ind w:left="1134" w:right="0" w:firstLine="567"/>
        <w:jc w:val="left"/>
        <w:rPr>
          <w:b w:val="0"/>
          <w:sz w:val="28"/>
          <w:szCs w:val="28"/>
        </w:rPr>
      </w:pPr>
    </w:p>
    <w:p w:rsidR="00BC4EE1" w:rsidRPr="00B02188" w:rsidRDefault="00B02188">
      <w:r w:rsidRPr="00B02188">
        <w:rPr>
          <w:rFonts w:ascii="Helvetica Neue;Arial" w:hAnsi="Helvetica Neue;Arial" w:cs="Times New Roman"/>
          <w:b/>
          <w:bCs/>
          <w:color w:val="000000"/>
        </w:rPr>
        <w:t>(</w:t>
      </w:r>
      <w:proofErr w:type="spellStart"/>
      <w:r>
        <w:rPr>
          <w:rFonts w:ascii="Helvetica Neue;Arial" w:hAnsi="Helvetica Neue;Arial" w:cs="Times New Roman"/>
          <w:b/>
          <w:bCs/>
          <w:color w:val="000000"/>
          <w:lang w:val="en-US"/>
        </w:rPr>
        <w:t>Kalispera</w:t>
      </w:r>
      <w:proofErr w:type="spellEnd"/>
      <w:r w:rsidRPr="00B02188">
        <w:rPr>
          <w:rFonts w:ascii="Helvetica Neue;Arial" w:hAnsi="Helvetica Neue;Arial" w:cs="Times New Roman"/>
          <w:b/>
          <w:bCs/>
          <w:color w:val="000000"/>
        </w:rPr>
        <w:t>?)</w:t>
      </w:r>
      <w:r w:rsidRPr="00B02188">
        <w:rPr>
          <w:rFonts w:ascii="Helvetica Neue;Arial" w:hAnsi="Helvetica Neue;Arial" w:cs="Times New Roman"/>
          <w:color w:val="000000"/>
        </w:rPr>
        <w:t xml:space="preserve"> – </w:t>
      </w:r>
      <w:r>
        <w:rPr>
          <w:rFonts w:ascii="Helvetica Neue;Arial" w:hAnsi="Helvetica Neue;Arial" w:cs="Times New Roman"/>
          <w:color w:val="000000"/>
        </w:rPr>
        <w:t xml:space="preserve">редактор </w:t>
      </w:r>
      <w:proofErr w:type="spellStart"/>
      <w:r>
        <w:rPr>
          <w:rFonts w:ascii="Helvetica Neue;Arial" w:hAnsi="Helvetica Neue;Arial" w:cs="Times New Roman"/>
          <w:color w:val="000000"/>
        </w:rPr>
        <w:t>шейдеров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 построенный на системе </w:t>
      </w:r>
      <w:proofErr w:type="spellStart"/>
      <w:r>
        <w:rPr>
          <w:rFonts w:ascii="Helvetica Neue;Arial" w:hAnsi="Helvetica Neue;Arial" w:cs="Times New Roman"/>
          <w:color w:val="000000"/>
        </w:rPr>
        <w:t>нодов</w:t>
      </w:r>
      <w:proofErr w:type="spellEnd"/>
      <w:r>
        <w:rPr>
          <w:rFonts w:ascii="Helvetica Neue;Arial" w:hAnsi="Helvetica Neue;Arial" w:cs="Times New Roman"/>
          <w:color w:val="000000"/>
        </w:rPr>
        <w:t>.</w:t>
      </w:r>
    </w:p>
    <w:p w:rsidR="00BC4EE1" w:rsidRDefault="00B02188">
      <w:pPr>
        <w:rPr>
          <w:b/>
          <w:bCs/>
        </w:rPr>
      </w:pPr>
      <w:r>
        <w:rPr>
          <w:rFonts w:ascii="Helvetica Neue;Arial" w:hAnsi="Helvetica Neue;Arial" w:cs="Times New Roman"/>
          <w:b/>
          <w:bCs/>
          <w:color w:val="000000"/>
        </w:rPr>
        <w:t>Введение:</w:t>
      </w:r>
    </w:p>
    <w:p w:rsidR="00BC4EE1" w:rsidRDefault="00B02188">
      <w:r>
        <w:rPr>
          <w:rFonts w:ascii="Helvetica Neue;Arial" w:hAnsi="Helvetica Neue;Arial" w:cs="Times New Roman"/>
          <w:color w:val="000000"/>
        </w:rPr>
        <w:t xml:space="preserve">В современном мире графические ускорители развиваются очень быстро. С их помощью удобно работать с визуальной информацией. Трудность работы с видеокартами заключается в их нестандартном подходе к программированию. </w:t>
      </w:r>
    </w:p>
    <w:p w:rsidR="00BC4EE1" w:rsidRDefault="00B02188">
      <w:r>
        <w:rPr>
          <w:rFonts w:ascii="Helvetica Neue;Arial" w:hAnsi="Helvetica Neue;Arial" w:cs="Times New Roman"/>
          <w:color w:val="000000"/>
        </w:rPr>
        <w:t xml:space="preserve">Проект </w:t>
      </w:r>
      <w:proofErr w:type="spellStart"/>
      <w:r>
        <w:rPr>
          <w:rFonts w:ascii="Helvetica Neue;Arial" w:hAnsi="Helvetica Neue;Arial" w:cs="Times New Roman"/>
          <w:color w:val="000000"/>
        </w:rPr>
        <w:t>Kalispera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 помогает упростить проце</w:t>
      </w:r>
      <w:r>
        <w:rPr>
          <w:rFonts w:ascii="Helvetica Neue;Arial" w:hAnsi="Helvetica Neue;Arial" w:cs="Times New Roman"/>
          <w:color w:val="000000"/>
        </w:rPr>
        <w:t xml:space="preserve">сс создания </w:t>
      </w:r>
      <w:proofErr w:type="spellStart"/>
      <w:r>
        <w:rPr>
          <w:rFonts w:ascii="Helvetica Neue;Arial" w:hAnsi="Helvetica Neue;Arial" w:cs="Times New Roman"/>
          <w:color w:val="000000"/>
        </w:rPr>
        <w:t>шейдерных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 программ, предоставляя графический </w:t>
      </w:r>
      <w:proofErr w:type="gramStart"/>
      <w:r>
        <w:rPr>
          <w:rFonts w:ascii="Helvetica Neue;Arial" w:hAnsi="Helvetica Neue;Arial" w:cs="Times New Roman"/>
          <w:color w:val="000000"/>
        </w:rPr>
        <w:t>интерфейс</w:t>
      </w:r>
      <w:proofErr w:type="gramEnd"/>
      <w:r>
        <w:rPr>
          <w:rFonts w:ascii="Helvetica Neue;Arial" w:hAnsi="Helvetica Neue;Arial" w:cs="Times New Roman"/>
          <w:color w:val="000000"/>
        </w:rPr>
        <w:t xml:space="preserve"> основанный на системе </w:t>
      </w:r>
      <w:proofErr w:type="spellStart"/>
      <w:r>
        <w:rPr>
          <w:rFonts w:ascii="Helvetica Neue;Arial" w:hAnsi="Helvetica Neue;Arial" w:cs="Times New Roman"/>
          <w:color w:val="000000"/>
        </w:rPr>
        <w:t>нодов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. Это позволяет разработчикам быстро и легко создавать и настраивать </w:t>
      </w:r>
      <w:proofErr w:type="gramStart"/>
      <w:r>
        <w:rPr>
          <w:rFonts w:ascii="Helvetica Neue;Arial" w:hAnsi="Helvetica Neue;Arial" w:cs="Times New Roman"/>
          <w:color w:val="000000"/>
        </w:rPr>
        <w:t>сложные</w:t>
      </w:r>
      <w:proofErr w:type="gramEnd"/>
      <w:r>
        <w:rPr>
          <w:rFonts w:ascii="Helvetica Neue;Arial" w:hAnsi="Helvetica Neue;Arial" w:cs="Times New Roman"/>
          <w:color w:val="000000"/>
        </w:rPr>
        <w:t xml:space="preserve"> </w:t>
      </w:r>
      <w:proofErr w:type="spellStart"/>
      <w:r>
        <w:rPr>
          <w:rFonts w:ascii="Helvetica Neue;Arial" w:hAnsi="Helvetica Neue;Arial" w:cs="Times New Roman"/>
          <w:color w:val="000000"/>
        </w:rPr>
        <w:t>шейдеры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, не имея глубоких знаний о низкоуровневом </w:t>
      </w:r>
      <w:proofErr w:type="gramStart"/>
      <w:r>
        <w:rPr>
          <w:rFonts w:ascii="Helvetica Neue;Arial" w:hAnsi="Helvetica Neue;Arial" w:cs="Times New Roman"/>
          <w:color w:val="000000"/>
        </w:rPr>
        <w:t>программировании</w:t>
      </w:r>
      <w:proofErr w:type="gramEnd"/>
      <w:r>
        <w:rPr>
          <w:rFonts w:ascii="Helvetica Neue;Arial" w:hAnsi="Helvetica Neue;Arial" w:cs="Times New Roman"/>
          <w:color w:val="000000"/>
        </w:rPr>
        <w:t xml:space="preserve"> GPU.</w:t>
      </w:r>
    </w:p>
    <w:p w:rsidR="00BC4EE1" w:rsidRPr="00B02188" w:rsidRDefault="00B02188">
      <w:r>
        <w:rPr>
          <w:rFonts w:ascii="Helvetica Neue;Arial" w:hAnsi="Helvetica Neue;Arial" w:cs="Times New Roman"/>
          <w:b/>
          <w:bCs/>
          <w:color w:val="000000"/>
        </w:rPr>
        <w:t>Цель:</w:t>
      </w:r>
      <w:r>
        <w:rPr>
          <w:rFonts w:ascii="Helvetica Neue;Arial" w:hAnsi="Helvetica Neue;Arial" w:cs="Times New Roman"/>
          <w:color w:val="000000"/>
        </w:rPr>
        <w:t xml:space="preserve"> Разрабо</w:t>
      </w:r>
      <w:r>
        <w:rPr>
          <w:rFonts w:ascii="Helvetica Neue;Arial" w:hAnsi="Helvetica Neue;Arial" w:cs="Times New Roman"/>
          <w:color w:val="000000"/>
        </w:rPr>
        <w:t xml:space="preserve">тать программу, с помощью которой можно создавать и редактировать </w:t>
      </w:r>
      <w:proofErr w:type="spellStart"/>
      <w:r>
        <w:rPr>
          <w:rFonts w:ascii="Helvetica Neue;Arial" w:hAnsi="Helvetica Neue;Arial" w:cs="Times New Roman"/>
          <w:color w:val="000000"/>
        </w:rPr>
        <w:t>шейдерные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 программы.</w:t>
      </w:r>
    </w:p>
    <w:p w:rsidR="00BC4EE1" w:rsidRPr="00B02188" w:rsidRDefault="00B02188">
      <w:pPr>
        <w:rPr>
          <w:b/>
          <w:bCs/>
        </w:rPr>
      </w:pPr>
      <w:proofErr w:type="spellStart"/>
      <w:r>
        <w:rPr>
          <w:rFonts w:ascii="Helvetica Neue;Arial" w:hAnsi="Helvetica Neue;Arial" w:cs="Times New Roman"/>
          <w:b/>
          <w:bCs/>
          <w:color w:val="000000"/>
        </w:rPr>
        <w:t>Возвожности</w:t>
      </w:r>
      <w:proofErr w:type="spellEnd"/>
      <w:r>
        <w:rPr>
          <w:rFonts w:ascii="Helvetica Neue;Arial" w:hAnsi="Helvetica Neue;Arial" w:cs="Times New Roman"/>
          <w:b/>
          <w:bCs/>
          <w:color w:val="000000"/>
        </w:rPr>
        <w:t xml:space="preserve"> практического применения:</w:t>
      </w:r>
    </w:p>
    <w:p w:rsidR="00BC4EE1" w:rsidRPr="00B02188" w:rsidRDefault="00B02188">
      <w:r w:rsidRPr="00B02188">
        <w:rPr>
          <w:rFonts w:ascii="Helvetica Neue;Arial" w:hAnsi="Helvetica Neue;Arial" w:cs="Times New Roman"/>
          <w:color w:val="000000"/>
        </w:rPr>
        <w:t xml:space="preserve">1. </w:t>
      </w:r>
      <w:r>
        <w:rPr>
          <w:rFonts w:ascii="Helvetica Neue;Arial" w:hAnsi="Helvetica Neue;Arial" w:cs="Times New Roman"/>
          <w:color w:val="000000"/>
        </w:rPr>
        <w:t>Создание видеоигр.</w:t>
      </w:r>
    </w:p>
    <w:p w:rsidR="00BC4EE1" w:rsidRPr="00B02188" w:rsidRDefault="00B02188">
      <w:r>
        <w:rPr>
          <w:rFonts w:ascii="Helvetica Neue;Arial" w:hAnsi="Helvetica Neue;Arial" w:cs="Times New Roman"/>
          <w:color w:val="000000"/>
        </w:rPr>
        <w:t>2. Создание визуальных эффектов.</w:t>
      </w:r>
    </w:p>
    <w:p w:rsidR="00BC4EE1" w:rsidRPr="00B02188" w:rsidRDefault="00B02188">
      <w:r>
        <w:rPr>
          <w:rFonts w:ascii="Helvetica Neue;Arial" w:hAnsi="Helvetica Neue;Arial" w:cs="Times New Roman"/>
          <w:color w:val="000000"/>
        </w:rPr>
        <w:t>3. Помощь в разработке графических приложений.</w:t>
      </w:r>
    </w:p>
    <w:p w:rsidR="00BC4EE1" w:rsidRDefault="00B02188">
      <w:pPr>
        <w:rPr>
          <w:b/>
          <w:bCs/>
          <w:lang w:val="en-US"/>
        </w:rPr>
      </w:pPr>
      <w:r>
        <w:rPr>
          <w:rFonts w:ascii="Helvetica Neue;Arial" w:hAnsi="Helvetica Neue;Arial" w:cs="Times New Roman"/>
          <w:b/>
          <w:bCs/>
          <w:color w:val="000000"/>
        </w:rPr>
        <w:t>Используемые инструменты:</w:t>
      </w:r>
    </w:p>
    <w:p w:rsidR="00BC4EE1" w:rsidRDefault="00B02188">
      <w:pPr>
        <w:numPr>
          <w:ilvl w:val="0"/>
          <w:numId w:val="1"/>
        </w:numPr>
      </w:pPr>
      <w:r>
        <w:rPr>
          <w:rFonts w:ascii="Helvetica Neue;Arial" w:hAnsi="Helvetica Neue;Arial" w:cs="Times New Roman"/>
          <w:color w:val="000000"/>
        </w:rPr>
        <w:t>Язы</w:t>
      </w:r>
      <w:r>
        <w:rPr>
          <w:rFonts w:ascii="Helvetica Neue;Arial" w:hAnsi="Helvetica Neue;Arial" w:cs="Times New Roman"/>
          <w:color w:val="000000"/>
        </w:rPr>
        <w:t xml:space="preserve">к программирования — </w:t>
      </w:r>
      <w:proofErr w:type="gramStart"/>
      <w:r>
        <w:rPr>
          <w:rFonts w:ascii="Helvetica Neue;Arial" w:hAnsi="Helvetica Neue;Arial" w:cs="Times New Roman"/>
          <w:color w:val="000000"/>
        </w:rPr>
        <w:t>С</w:t>
      </w:r>
      <w:proofErr w:type="gramEnd"/>
      <w:r>
        <w:rPr>
          <w:rFonts w:ascii="Helvetica Neue;Arial" w:hAnsi="Helvetica Neue;Arial" w:cs="Times New Roman"/>
          <w:color w:val="000000"/>
        </w:rPr>
        <w:t>++,</w:t>
      </w:r>
    </w:p>
    <w:p w:rsidR="00BC4EE1" w:rsidRDefault="00B02188">
      <w:pPr>
        <w:numPr>
          <w:ilvl w:val="0"/>
          <w:numId w:val="1"/>
        </w:numPr>
      </w:pPr>
      <w:r>
        <w:rPr>
          <w:rFonts w:ascii="Helvetica Neue;Arial" w:hAnsi="Helvetica Neue;Arial" w:cs="Times New Roman"/>
          <w:color w:val="000000"/>
        </w:rPr>
        <w:t xml:space="preserve">Графический </w:t>
      </w:r>
      <w:r>
        <w:rPr>
          <w:rFonts w:ascii="Helvetica Neue;Arial" w:hAnsi="Helvetica Neue;Arial" w:cs="Times New Roman"/>
          <w:color w:val="000000"/>
          <w:lang w:val="en-US"/>
        </w:rPr>
        <w:t xml:space="preserve">API – DirectX, </w:t>
      </w:r>
      <w:proofErr w:type="spellStart"/>
      <w:r>
        <w:rPr>
          <w:rFonts w:ascii="Helvetica Neue;Arial" w:hAnsi="Helvetica Neue;Arial" w:cs="Times New Roman"/>
          <w:color w:val="000000"/>
          <w:lang w:val="en-US"/>
        </w:rPr>
        <w:t>WinAPI</w:t>
      </w:r>
      <w:proofErr w:type="spellEnd"/>
      <w:r>
        <w:rPr>
          <w:rFonts w:ascii="Helvetica Neue;Arial" w:hAnsi="Helvetica Neue;Arial" w:cs="Times New Roman"/>
          <w:color w:val="000000"/>
          <w:lang w:val="en-US"/>
        </w:rPr>
        <w:t>.</w:t>
      </w:r>
    </w:p>
    <w:p w:rsidR="00BC4EE1" w:rsidRDefault="00B02188">
      <w:pPr>
        <w:numPr>
          <w:ilvl w:val="0"/>
          <w:numId w:val="1"/>
        </w:numPr>
      </w:pPr>
      <w:r>
        <w:rPr>
          <w:rFonts w:ascii="Helvetica Neue;Arial" w:hAnsi="Helvetica Neue;Arial" w:cs="Times New Roman"/>
          <w:color w:val="000000"/>
        </w:rPr>
        <w:t xml:space="preserve">Используемые библиотеки: </w:t>
      </w:r>
      <w:r>
        <w:rPr>
          <w:rFonts w:ascii="Helvetica Neue;Arial" w:hAnsi="Helvetica Neue;Arial" w:cs="Times New Roman"/>
          <w:color w:val="000000"/>
          <w:lang w:val="en-US"/>
        </w:rPr>
        <w:t xml:space="preserve">DXUT, </w:t>
      </w:r>
      <w:proofErr w:type="spellStart"/>
      <w:r>
        <w:rPr>
          <w:rFonts w:ascii="Helvetica Neue;Arial" w:hAnsi="Helvetica Neue;Arial" w:cs="Times New Roman"/>
          <w:color w:val="000000"/>
          <w:lang w:val="en-US"/>
        </w:rPr>
        <w:t>ImGUI</w:t>
      </w:r>
      <w:proofErr w:type="spellEnd"/>
      <w:r>
        <w:rPr>
          <w:rFonts w:ascii="Helvetica Neue;Arial" w:hAnsi="Helvetica Neue;Arial" w:cs="Times New Roman"/>
          <w:color w:val="000000"/>
          <w:lang w:val="en-US"/>
        </w:rPr>
        <w:t>.</w:t>
      </w:r>
    </w:p>
    <w:p w:rsidR="00BC4EE1" w:rsidRDefault="00B02188">
      <w:pPr>
        <w:rPr>
          <w:b/>
          <w:bCs/>
        </w:rPr>
      </w:pPr>
      <w:r>
        <w:rPr>
          <w:rFonts w:ascii="Helvetica Neue;Arial" w:hAnsi="Helvetica Neue;Arial" w:cs="Times New Roman"/>
          <w:b/>
          <w:bCs/>
          <w:color w:val="000000"/>
        </w:rPr>
        <w:t>Результаты работы:</w:t>
      </w:r>
    </w:p>
    <w:p w:rsidR="00BC4EE1" w:rsidRPr="00B02188" w:rsidRDefault="00B02188">
      <w:r w:rsidRPr="00B02188">
        <w:rPr>
          <w:rFonts w:ascii="Helvetica Neue;Arial" w:hAnsi="Helvetica Neue;Arial" w:cs="Times New Roman"/>
          <w:color w:val="000000"/>
        </w:rPr>
        <w:t xml:space="preserve">1. </w:t>
      </w:r>
      <w:r>
        <w:rPr>
          <w:rFonts w:ascii="Helvetica Neue;Arial" w:hAnsi="Helvetica Neue;Arial" w:cs="Times New Roman"/>
          <w:color w:val="000000"/>
        </w:rPr>
        <w:t xml:space="preserve">Создан Графический интерфейс средствами </w:t>
      </w:r>
      <w:proofErr w:type="spellStart"/>
      <w:r>
        <w:rPr>
          <w:rFonts w:ascii="Helvetica Neue;Arial" w:hAnsi="Helvetica Neue;Arial" w:cs="Times New Roman"/>
          <w:color w:val="000000"/>
          <w:lang w:val="en-US"/>
        </w:rPr>
        <w:t>WinAPI</w:t>
      </w:r>
      <w:proofErr w:type="spellEnd"/>
      <w:r w:rsidRPr="00B02188">
        <w:rPr>
          <w:rFonts w:ascii="Helvetica Neue;Arial" w:hAnsi="Helvetica Neue;Arial" w:cs="Times New Roman"/>
          <w:color w:val="000000"/>
        </w:rPr>
        <w:t>.</w:t>
      </w:r>
    </w:p>
    <w:p w:rsidR="00BC4EE1" w:rsidRPr="00B02188" w:rsidRDefault="00B02188">
      <w:r w:rsidRPr="00B02188">
        <w:rPr>
          <w:rFonts w:ascii="Helvetica Neue;Arial" w:hAnsi="Helvetica Neue;Arial" w:cs="Times New Roman"/>
          <w:color w:val="000000"/>
        </w:rPr>
        <w:t xml:space="preserve">2. </w:t>
      </w:r>
      <w:proofErr w:type="gramStart"/>
      <w:r>
        <w:rPr>
          <w:rFonts w:ascii="Helvetica Neue;Arial" w:hAnsi="Helvetica Neue;Arial" w:cs="Times New Roman"/>
          <w:color w:val="000000"/>
        </w:rPr>
        <w:t>Реализован</w:t>
      </w:r>
      <w:proofErr w:type="gramEnd"/>
      <w:r>
        <w:rPr>
          <w:rFonts w:ascii="Helvetica Neue;Arial" w:hAnsi="Helvetica Neue;Arial" w:cs="Times New Roman"/>
          <w:color w:val="000000"/>
        </w:rPr>
        <w:t xml:space="preserve"> окно </w:t>
      </w:r>
      <w:r>
        <w:rPr>
          <w:rFonts w:ascii="Helvetica Neue;Arial" w:hAnsi="Helvetica Neue;Arial" w:cs="Times New Roman"/>
          <w:color w:val="000000"/>
          <w:lang w:val="en-US"/>
        </w:rPr>
        <w:t>DirectX</w:t>
      </w:r>
      <w:r w:rsidRPr="00B02188">
        <w:rPr>
          <w:rFonts w:ascii="Helvetica Neue;Arial" w:hAnsi="Helvetica Neue;Arial" w:cs="Times New Roman"/>
          <w:color w:val="000000"/>
        </w:rPr>
        <w:t>.</w:t>
      </w:r>
    </w:p>
    <w:p w:rsidR="00BC4EE1" w:rsidRPr="00B02188" w:rsidRDefault="00B02188">
      <w:r w:rsidRPr="00B02188">
        <w:rPr>
          <w:rFonts w:ascii="Helvetica Neue;Arial" w:hAnsi="Helvetica Neue;Arial" w:cs="Times New Roman"/>
          <w:color w:val="000000"/>
        </w:rPr>
        <w:t xml:space="preserve">3. </w:t>
      </w:r>
      <w:r>
        <w:rPr>
          <w:rFonts w:ascii="Helvetica Neue;Arial" w:hAnsi="Helvetica Neue;Arial" w:cs="Times New Roman"/>
          <w:color w:val="000000"/>
        </w:rPr>
        <w:t xml:space="preserve">Внедрен редактор </w:t>
      </w:r>
      <w:proofErr w:type="spellStart"/>
      <w:r>
        <w:rPr>
          <w:rFonts w:ascii="Helvetica Neue;Arial" w:hAnsi="Helvetica Neue;Arial" w:cs="Times New Roman"/>
          <w:color w:val="000000"/>
        </w:rPr>
        <w:t>нодов</w:t>
      </w:r>
      <w:proofErr w:type="spellEnd"/>
      <w:r>
        <w:rPr>
          <w:rFonts w:ascii="Helvetica Neue;Arial" w:hAnsi="Helvetica Neue;Arial" w:cs="Times New Roman"/>
          <w:color w:val="000000"/>
        </w:rPr>
        <w:t xml:space="preserve"> в программу </w:t>
      </w:r>
      <w:r>
        <w:rPr>
          <w:rFonts w:ascii="Helvetica Neue;Arial" w:hAnsi="Helvetica Neue;Arial" w:cs="Times New Roman"/>
          <w:color w:val="000000"/>
          <w:lang w:val="en-US"/>
        </w:rPr>
        <w:t>(</w:t>
      </w:r>
      <w:proofErr w:type="spellStart"/>
      <w:r>
        <w:rPr>
          <w:rFonts w:ascii="Helvetica Neue;Arial" w:hAnsi="Helvetica Neue;Arial" w:cs="Times New Roman"/>
          <w:color w:val="000000"/>
          <w:lang w:val="en-US"/>
        </w:rPr>
        <w:t>Kalispera</w:t>
      </w:r>
      <w:proofErr w:type="spellEnd"/>
      <w:r>
        <w:rPr>
          <w:rFonts w:ascii="Helvetica Neue;Arial" w:hAnsi="Helvetica Neue;Arial" w:cs="Times New Roman"/>
          <w:color w:val="000000"/>
          <w:lang w:val="en-US"/>
        </w:rPr>
        <w:t>?)</w:t>
      </w:r>
      <w:r>
        <w:rPr>
          <w:rFonts w:ascii="Helvetica Neue;Arial" w:hAnsi="Helvetica Neue;Arial" w:cs="Times New Roman"/>
          <w:color w:val="000000"/>
        </w:rPr>
        <w:t>.</w:t>
      </w:r>
    </w:p>
    <w:p w:rsidR="00BC4EE1" w:rsidRDefault="00B02188">
      <w:pPr>
        <w:rPr>
          <w:b/>
          <w:bCs/>
          <w:lang w:val="en-US"/>
        </w:rPr>
      </w:pPr>
      <w:r>
        <w:rPr>
          <w:rFonts w:ascii="Helvetica Neue;Arial" w:hAnsi="Helvetica Neue;Arial" w:cs="Times New Roman"/>
          <w:b/>
          <w:bCs/>
          <w:color w:val="000000"/>
        </w:rPr>
        <w:t>Используемая литература:</w:t>
      </w:r>
    </w:p>
    <w:p w:rsidR="00BC4EE1" w:rsidRDefault="00BC4EE1">
      <w:pPr>
        <w:rPr>
          <w:rFonts w:ascii="Helvetica Neue;Arial" w:hAnsi="Helvetica Neue;Arial" w:cs="Times New Roman"/>
          <w:color w:val="000000"/>
        </w:rPr>
      </w:pPr>
    </w:p>
    <w:p w:rsidR="00BC4EE1" w:rsidRDefault="00BC4EE1">
      <w:pPr>
        <w:rPr>
          <w:rFonts w:ascii="Helvetica Neue;Arial" w:hAnsi="Helvetica Neue;Arial" w:cs="Times New Roman"/>
          <w:color w:val="000000"/>
        </w:rPr>
      </w:pPr>
    </w:p>
    <w:p w:rsidR="00BC4EE1" w:rsidRDefault="00BC4EE1">
      <w:pPr>
        <w:rPr>
          <w:rFonts w:ascii="Helvetica Neue;Arial" w:hAnsi="Helvetica Neue;Arial" w:cs="Times New Roman"/>
          <w:color w:val="000000"/>
        </w:rPr>
      </w:pPr>
    </w:p>
    <w:p w:rsidR="00BC4EE1" w:rsidRDefault="00BC4EE1">
      <w:pPr>
        <w:pStyle w:val="FR1"/>
        <w:spacing w:before="0" w:line="300" w:lineRule="auto"/>
        <w:ind w:left="0" w:right="-6" w:firstLine="567"/>
        <w:rPr>
          <w:b w:val="0"/>
          <w:sz w:val="28"/>
          <w:szCs w:val="28"/>
        </w:rPr>
      </w:pPr>
    </w:p>
    <w:p w:rsidR="00BC4EE1" w:rsidRDefault="00BC4EE1">
      <w:pPr>
        <w:pStyle w:val="FR1"/>
        <w:spacing w:before="0" w:line="300" w:lineRule="auto"/>
        <w:ind w:left="0" w:right="-6" w:firstLine="567"/>
        <w:rPr>
          <w:b w:val="0"/>
          <w:sz w:val="28"/>
          <w:szCs w:val="28"/>
        </w:rPr>
      </w:pPr>
    </w:p>
    <w:sectPr w:rsidR="00BC4EE1" w:rsidSect="00BC4E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F66D7"/>
    <w:multiLevelType w:val="multilevel"/>
    <w:tmpl w:val="397C9B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AF063B0"/>
    <w:multiLevelType w:val="multilevel"/>
    <w:tmpl w:val="CCA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0"/>
  <w:characterSpacingControl w:val="doNotCompress"/>
  <w:compat>
    <w:useFELayout/>
  </w:compat>
  <w:rsids>
    <w:rsidRoot w:val="00BC4EE1"/>
    <w:rsid w:val="00B02188"/>
    <w:rsid w:val="00BC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  <w:rsid w:val="00BC4EE1"/>
    <w:rPr>
      <w:rFonts w:cs="Times New Roman"/>
      <w:b w:val="0"/>
      <w:bCs w:val="0"/>
      <w:caps w:val="0"/>
      <w:smallCaps w:val="0"/>
      <w:color w:val="000000"/>
      <w:sz w:val="24"/>
      <w:szCs w:val="24"/>
      <w:lang w:val="en-US"/>
    </w:rPr>
  </w:style>
  <w:style w:type="character" w:customStyle="1" w:styleId="WW8Num4z0">
    <w:name w:val="WW8Num4z0"/>
    <w:qFormat/>
    <w:rsid w:val="00BC4EE1"/>
    <w:rPr>
      <w:b w:val="0"/>
      <w:bCs w:val="0"/>
      <w:color w:val="000000"/>
      <w:sz w:val="24"/>
      <w:szCs w:val="24"/>
      <w:lang w:val="ru-RU"/>
    </w:rPr>
  </w:style>
  <w:style w:type="character" w:customStyle="1" w:styleId="WW8Num3z0">
    <w:name w:val="WW8Num3z0"/>
    <w:qFormat/>
    <w:rsid w:val="00BC4EE1"/>
    <w:rPr>
      <w:sz w:val="24"/>
      <w:szCs w:val="24"/>
      <w:lang w:val="ru-RU"/>
    </w:rPr>
  </w:style>
  <w:style w:type="character" w:customStyle="1" w:styleId="a3">
    <w:name w:val="Маркеры"/>
    <w:qFormat/>
    <w:rsid w:val="00BC4EE1"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rsid w:val="00BC4EE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rsid w:val="00BC4EE1"/>
    <w:pPr>
      <w:spacing w:after="140" w:line="276" w:lineRule="auto"/>
    </w:pPr>
  </w:style>
  <w:style w:type="paragraph" w:styleId="a6">
    <w:name w:val="List"/>
    <w:basedOn w:val="a5"/>
    <w:rsid w:val="00BC4EE1"/>
  </w:style>
  <w:style w:type="paragraph" w:styleId="a7">
    <w:name w:val="caption"/>
    <w:basedOn w:val="a"/>
    <w:qFormat/>
    <w:rsid w:val="00BC4EE1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BC4EE1"/>
    <w:pPr>
      <w:suppressLineNumbers/>
    </w:pPr>
  </w:style>
  <w:style w:type="paragraph" w:styleId="a9">
    <w:name w:val="Normal (Web)"/>
    <w:basedOn w:val="a"/>
    <w:qFormat/>
    <w:rsid w:val="00BC4EE1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customStyle="1" w:styleId="FR1">
    <w:name w:val="FR1"/>
    <w:qFormat/>
    <w:rsid w:val="00BC4EE1"/>
    <w:pPr>
      <w:widowControl w:val="0"/>
      <w:snapToGrid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  <w:style w:type="numbering" w:customStyle="1" w:styleId="WW8Num2">
    <w:name w:val="WW8Num2"/>
    <w:qFormat/>
    <w:rsid w:val="00BC4EE1"/>
  </w:style>
  <w:style w:type="numbering" w:customStyle="1" w:styleId="WW8Num4">
    <w:name w:val="WW8Num4"/>
    <w:qFormat/>
    <w:rsid w:val="00BC4EE1"/>
  </w:style>
  <w:style w:type="numbering" w:customStyle="1" w:styleId="WW8Num3">
    <w:name w:val="WW8Num3"/>
    <w:qFormat/>
    <w:rsid w:val="00BC4E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xinitrix</dc:creator>
  <cp:lastModifiedBy>xinitrix</cp:lastModifiedBy>
  <cp:revision>2</cp:revision>
  <dcterms:created xsi:type="dcterms:W3CDTF">2024-11-23T08:58:00Z</dcterms:created>
  <dcterms:modified xsi:type="dcterms:W3CDTF">2024-11-23T08:58:00Z</dcterms:modified>
  <dc:language>ru-RU</dc:language>
</cp:coreProperties>
</file>