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dot" w:pos="8306"/>
        </w:tabs>
        <w:jc w:val="center"/>
        <w:outlineLvl w:val="1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动态网站开发技术课程设计报告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导言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学习这门专业课程，我学会了怎样去搭建一个动态网站，在网页设计的基础上又迈进了一步。本次课程设计我的作品是一个简易的音乐网站，因为我平常喜欢听音乐，所以我想将自己喜欢的歌曲通过网站的形式展现出来，我将其命名为zyw音乐网。原打算做一个音乐播放平台，让用户能够通过账号登录，并可以将平台上播放的音乐喜欢的那部分收藏为自己的歌单，但由于时间及技术方面的因素，没有实现收藏歌单的功能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设计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之前学过网页设计的课程，所以我对html、css、js可以比较熟练地使用，但本次实验是设计动态网站，这就涉及到了后端对数据库的操作，而我对c#操作数据库使用起来不熟练，所以本次实验主要是依赖王老师的博客，结合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instrText xml:space="preserve"> HYPERLINK "http://nilnul.com/app_/nilnul._web_._KEN_/_http_/Lab.ascx"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http://nilnul.com/app_/nilnul._web_._KEN_/_http_/Lab.ascx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这篇文章我知道了在asp.net中前后端是如何交互的；结合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instrText xml:space="preserve"> HYPERLINK "http://nilnul.com/_apps/wyt/LoadTag.aspx?url=/app_/nilnul.web.aspNet._Ken/app_/linq/Lab.ascx" </w:instrTex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fldChar w:fldCharType="separate"/>
      </w:r>
      <w:r>
        <w:rPr>
          <w:rStyle w:val="6"/>
          <w:rFonts w:hint="eastAsia" w:asciiTheme="minorEastAsia" w:hAnsiTheme="minorEastAsia" w:cstheme="minorEastAsia"/>
          <w:b w:val="0"/>
          <w:bCs w:val="0"/>
          <w:lang w:val="en-US" w:eastAsia="zh-CN"/>
        </w:rPr>
        <w:t>http://nilnul.com/_apps/wyt/LoadTag.aspx?url=/app_/nilnul.web.aspNet._Ken/app_/linq/Lab.ascx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这篇文章我学会了c#对数据库的基本操作。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数据表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设计音乐网站，首先是思考我做这个网站需要几张数据表，对于我需要的用户登录与歌单播放这两个功能，暂且只用得到两张表。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使用VisualStudio创建Asp.Net WEB应用程序项目；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在项目中添加SQL Server数据库并建立连接；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新增表userInfo用户信息表、music用户歌曲表；</w:t>
      </w:r>
    </w:p>
    <w:p>
      <w:pPr>
        <w:pStyle w:val="2"/>
        <w:jc w:val="center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userInfo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允许NULL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是否设为主键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FALSE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n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FALSE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n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FALSE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FALSE</w:t>
            </w:r>
          </w:p>
        </w:tc>
      </w:tr>
    </w:tbl>
    <w:p>
      <w:pPr>
        <w:pStyle w:val="2"/>
        <w:jc w:val="center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t xml:space="preserve">表 </w:t>
      </w:r>
      <w:r>
        <w:rPr>
          <w:rFonts w:hint="eastAsia"/>
          <w:lang w:val="en-US" w:eastAsia="zh-CN"/>
        </w:rPr>
        <w:t>2 music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允许NULL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是否设为主键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musicId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FALSE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FALSE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musicName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n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FALSE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musicAuthor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n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FALSE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musicImg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n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FALSE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musicUrl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n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FALSE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FALSE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右键点击项目，新添一个Linq2SQL或Linq2Entity项目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把表格login转换为相应的类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设计页面，并代码实现；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Asp.Net处理页面请求。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实验核心代码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登录校验ajax请求：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$.ajax(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method: </w:t>
      </w:r>
      <w:r>
        <w:rPr>
          <w:rFonts w:hint="eastAsia" w:ascii="新宋体" w:hAnsi="新宋体" w:eastAsia="新宋体"/>
          <w:color w:val="A31515"/>
          <w:sz w:val="19"/>
        </w:rPr>
        <w:t>"get"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url: </w:t>
      </w:r>
      <w:r>
        <w:rPr>
          <w:rFonts w:hint="eastAsia" w:ascii="新宋体" w:hAnsi="新宋体" w:eastAsia="新宋体"/>
          <w:color w:val="A31515"/>
          <w:sz w:val="19"/>
        </w:rPr>
        <w:t>"/login.ashx"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data: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A31515"/>
          <w:sz w:val="19"/>
        </w:rPr>
        <w:t>"username"</w:t>
      </w:r>
      <w:r>
        <w:rPr>
          <w:rFonts w:hint="eastAsia" w:ascii="新宋体" w:hAnsi="新宋体" w:eastAsia="新宋体"/>
          <w:color w:val="000000"/>
          <w:sz w:val="19"/>
        </w:rPr>
        <w:t>: $(</w:t>
      </w:r>
      <w:r>
        <w:rPr>
          <w:rFonts w:hint="eastAsia" w:ascii="新宋体" w:hAnsi="新宋体" w:eastAsia="新宋体"/>
          <w:color w:val="A31515"/>
          <w:sz w:val="19"/>
        </w:rPr>
        <w:t>"[name=username]"</w:t>
      </w:r>
      <w:r>
        <w:rPr>
          <w:rFonts w:hint="eastAsia" w:ascii="新宋体" w:hAnsi="新宋体" w:eastAsia="新宋体"/>
          <w:color w:val="000000"/>
          <w:sz w:val="19"/>
        </w:rPr>
        <w:t>).val(),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A31515"/>
          <w:sz w:val="19"/>
        </w:rPr>
        <w:t>"password"</w:t>
      </w:r>
      <w:r>
        <w:rPr>
          <w:rFonts w:hint="eastAsia" w:ascii="新宋体" w:hAnsi="新宋体" w:eastAsia="新宋体"/>
          <w:color w:val="000000"/>
          <w:sz w:val="19"/>
        </w:rPr>
        <w:t>: $(</w:t>
      </w:r>
      <w:r>
        <w:rPr>
          <w:rFonts w:hint="eastAsia" w:ascii="新宋体" w:hAnsi="新宋体" w:eastAsia="新宋体"/>
          <w:color w:val="A31515"/>
          <w:sz w:val="19"/>
        </w:rPr>
        <w:t>"[name=password]"</w:t>
      </w:r>
      <w:r>
        <w:rPr>
          <w:rFonts w:hint="eastAsia" w:ascii="新宋体" w:hAnsi="新宋体" w:eastAsia="新宋体"/>
          <w:color w:val="000000"/>
          <w:sz w:val="19"/>
        </w:rPr>
        <w:t>).val()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dataType: </w:t>
      </w:r>
      <w:r>
        <w:rPr>
          <w:rFonts w:hint="eastAsia" w:ascii="新宋体" w:hAnsi="新宋体" w:eastAsia="新宋体"/>
          <w:color w:val="A31515"/>
          <w:sz w:val="19"/>
        </w:rPr>
        <w:t>'json'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contentType: </w:t>
      </w:r>
      <w:r>
        <w:rPr>
          <w:rFonts w:hint="eastAsia" w:ascii="新宋体" w:hAnsi="新宋体" w:eastAsia="新宋体"/>
          <w:color w:val="A31515"/>
          <w:sz w:val="19"/>
        </w:rPr>
        <w:t>'application/x-www-form-urlencoded'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success: 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(data) {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alert(</w:t>
      </w:r>
      <w:r>
        <w:rPr>
          <w:rFonts w:hint="eastAsia" w:ascii="新宋体" w:hAnsi="新宋体" w:eastAsia="新宋体"/>
          <w:color w:val="A31515"/>
          <w:sz w:val="19"/>
        </w:rPr>
        <w:t>"登陆成功！"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localStorage.setItem(</w:t>
      </w:r>
      <w:r>
        <w:rPr>
          <w:rFonts w:hint="eastAsia" w:ascii="新宋体" w:hAnsi="新宋体" w:eastAsia="新宋体"/>
          <w:color w:val="A31515"/>
          <w:sz w:val="19"/>
        </w:rPr>
        <w:t>"userInfo"</w:t>
      </w:r>
      <w:r>
        <w:rPr>
          <w:rFonts w:hint="eastAsia" w:ascii="新宋体" w:hAnsi="新宋体" w:eastAsia="新宋体"/>
          <w:color w:val="000000"/>
          <w:sz w:val="19"/>
        </w:rPr>
        <w:t>, JSON.stringify(data));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window.location.href = </w:t>
      </w:r>
      <w:r>
        <w:rPr>
          <w:rFonts w:hint="eastAsia" w:ascii="新宋体" w:hAnsi="新宋体" w:eastAsia="新宋体"/>
          <w:color w:val="A31515"/>
          <w:sz w:val="19"/>
        </w:rPr>
        <w:t>"/music"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error: 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(xhr)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alert(</w:t>
      </w:r>
      <w:r>
        <w:rPr>
          <w:rFonts w:hint="eastAsia" w:ascii="新宋体" w:hAnsi="新宋体" w:eastAsia="新宋体"/>
          <w:color w:val="A31515"/>
          <w:sz w:val="19"/>
        </w:rPr>
        <w:t>"账号或密码错误！"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console.log(xhr.status);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Ajax请求歌曲信息：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url = </w:t>
      </w:r>
      <w:r>
        <w:rPr>
          <w:rFonts w:hint="eastAsia" w:ascii="新宋体" w:hAnsi="新宋体" w:eastAsia="新宋体"/>
          <w:color w:val="A31515"/>
          <w:sz w:val="19"/>
        </w:rPr>
        <w:t>"/getMusic.ashx"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$.get(url,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userId: JSON.parse(localStorage.getItem(</w:t>
      </w:r>
      <w:r>
        <w:rPr>
          <w:rFonts w:hint="eastAsia" w:ascii="新宋体" w:hAnsi="新宋体" w:eastAsia="新宋体"/>
          <w:color w:val="A31515"/>
          <w:sz w:val="19"/>
        </w:rPr>
        <w:t>'userInfo'</w:t>
      </w:r>
      <w:r>
        <w:rPr>
          <w:rFonts w:hint="eastAsia" w:ascii="新宋体" w:hAnsi="新宋体" w:eastAsia="新宋体"/>
          <w:color w:val="000000"/>
          <w:sz w:val="19"/>
        </w:rPr>
        <w:t>)).userId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}, 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(data) { </w:t>
      </w:r>
      <w:r>
        <w:rPr>
          <w:rFonts w:hint="eastAsia" w:ascii="新宋体" w:hAnsi="新宋体" w:eastAsia="新宋体"/>
          <w:color w:val="008000"/>
          <w:sz w:val="19"/>
        </w:rPr>
        <w:t>//请求成功后的回调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//渲染播放控制台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musicList = JSON.parse(data);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$(</w:t>
      </w:r>
      <w:r>
        <w:rPr>
          <w:rFonts w:hint="eastAsia" w:ascii="新宋体" w:hAnsi="新宋体" w:eastAsia="新宋体"/>
          <w:color w:val="A31515"/>
          <w:sz w:val="19"/>
        </w:rPr>
        <w:t>'.r_top&gt;.title'</w:t>
      </w:r>
      <w:r>
        <w:rPr>
          <w:rFonts w:hint="eastAsia" w:ascii="新宋体" w:hAnsi="新宋体" w:eastAsia="新宋体"/>
          <w:color w:val="000000"/>
          <w:sz w:val="19"/>
        </w:rPr>
        <w:t>).text(musicList.musicName);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$(</w:t>
      </w:r>
      <w:r>
        <w:rPr>
          <w:rFonts w:hint="eastAsia" w:ascii="新宋体" w:hAnsi="新宋体" w:eastAsia="新宋体"/>
          <w:color w:val="A31515"/>
          <w:sz w:val="19"/>
        </w:rPr>
        <w:t>'.r_top&gt;.autor'</w:t>
      </w:r>
      <w:r>
        <w:rPr>
          <w:rFonts w:hint="eastAsia" w:ascii="新宋体" w:hAnsi="新宋体" w:eastAsia="新宋体"/>
          <w:color w:val="000000"/>
          <w:sz w:val="19"/>
        </w:rPr>
        <w:t>).text(</w:t>
      </w:r>
      <w:r>
        <w:rPr>
          <w:rFonts w:hint="eastAsia" w:ascii="新宋体" w:hAnsi="新宋体" w:eastAsia="新宋体"/>
          <w:color w:val="A31515"/>
          <w:sz w:val="19"/>
        </w:rPr>
        <w:t>"-"</w:t>
      </w:r>
      <w:r>
        <w:rPr>
          <w:rFonts w:hint="eastAsia" w:ascii="新宋体" w:hAnsi="新宋体" w:eastAsia="新宋体"/>
          <w:color w:val="000000"/>
          <w:sz w:val="19"/>
        </w:rPr>
        <w:t xml:space="preserve"> + musicList.musicAuthor);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$(</w:t>
      </w:r>
      <w:r>
        <w:rPr>
          <w:rFonts w:hint="eastAsia" w:ascii="新宋体" w:hAnsi="新宋体" w:eastAsia="新宋体"/>
          <w:color w:val="A31515"/>
          <w:sz w:val="19"/>
        </w:rPr>
        <w:t>"#music"</w:t>
      </w:r>
      <w:r>
        <w:rPr>
          <w:rFonts w:hint="eastAsia" w:ascii="新宋体" w:hAnsi="新宋体" w:eastAsia="新宋体"/>
          <w:color w:val="000000"/>
          <w:sz w:val="19"/>
        </w:rPr>
        <w:t>).attr(</w:t>
      </w:r>
      <w:r>
        <w:rPr>
          <w:rFonts w:hint="eastAsia" w:ascii="新宋体" w:hAnsi="新宋体" w:eastAsia="新宋体"/>
          <w:color w:val="A31515"/>
          <w:sz w:val="19"/>
        </w:rPr>
        <w:t>'src'</w:t>
      </w:r>
      <w:r>
        <w:rPr>
          <w:rFonts w:hint="eastAsia" w:ascii="新宋体" w:hAnsi="新宋体" w:eastAsia="新宋体"/>
          <w:color w:val="000000"/>
          <w:sz w:val="19"/>
        </w:rPr>
        <w:t>, musicList.musicUrl);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$(</w:t>
      </w:r>
      <w:r>
        <w:rPr>
          <w:rFonts w:hint="eastAsia" w:ascii="新宋体" w:hAnsi="新宋体" w:eastAsia="新宋体"/>
          <w:color w:val="A31515"/>
          <w:sz w:val="19"/>
        </w:rPr>
        <w:t>'#music'</w:t>
      </w:r>
      <w:r>
        <w:rPr>
          <w:rFonts w:hint="eastAsia" w:ascii="新宋体" w:hAnsi="新宋体" w:eastAsia="新宋体"/>
          <w:color w:val="000000"/>
          <w:sz w:val="19"/>
        </w:rPr>
        <w:t>)[0].pause();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$(</w:t>
      </w:r>
      <w:r>
        <w:rPr>
          <w:rFonts w:hint="eastAsia" w:ascii="新宋体" w:hAnsi="新宋体" w:eastAsia="新宋体"/>
          <w:color w:val="A31515"/>
          <w:sz w:val="19"/>
        </w:rPr>
        <w:t>'.left&gt;.pic'</w:t>
      </w:r>
      <w:r>
        <w:rPr>
          <w:rFonts w:hint="eastAsia" w:ascii="新宋体" w:hAnsi="新宋体" w:eastAsia="新宋体"/>
          <w:color w:val="000000"/>
          <w:sz w:val="19"/>
        </w:rPr>
        <w:t>).attr(</w:t>
      </w:r>
      <w:r>
        <w:rPr>
          <w:rFonts w:hint="eastAsia" w:ascii="新宋体" w:hAnsi="新宋体" w:eastAsia="新宋体"/>
          <w:color w:val="A31515"/>
          <w:sz w:val="19"/>
        </w:rPr>
        <w:t>'src'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'/'</w:t>
      </w:r>
      <w:r>
        <w:rPr>
          <w:rFonts w:hint="eastAsia" w:ascii="新宋体" w:hAnsi="新宋体" w:eastAsia="新宋体"/>
          <w:color w:val="000000"/>
          <w:sz w:val="19"/>
        </w:rPr>
        <w:t xml:space="preserve"> + musicList.musicImg + </w:t>
      </w:r>
      <w:r>
        <w:rPr>
          <w:rFonts w:hint="eastAsia" w:ascii="新宋体" w:hAnsi="新宋体" w:eastAsia="新宋体"/>
          <w:color w:val="A31515"/>
          <w:sz w:val="19"/>
        </w:rPr>
        <w:t>'.jpg'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$(</w:t>
      </w:r>
      <w:r>
        <w:rPr>
          <w:rFonts w:hint="eastAsia" w:ascii="新宋体" w:hAnsi="新宋体" w:eastAsia="新宋体"/>
          <w:color w:val="A31515"/>
          <w:sz w:val="19"/>
        </w:rPr>
        <w:t>"#username"</w:t>
      </w:r>
      <w:r>
        <w:rPr>
          <w:rFonts w:hint="eastAsia" w:ascii="新宋体" w:hAnsi="新宋体" w:eastAsia="新宋体"/>
          <w:color w:val="000000"/>
          <w:sz w:val="19"/>
        </w:rPr>
        <w:t>).text(JSON.parse(localStorage.getItem(</w:t>
      </w:r>
      <w:r>
        <w:rPr>
          <w:rFonts w:hint="eastAsia" w:ascii="新宋体" w:hAnsi="新宋体" w:eastAsia="新宋体"/>
          <w:color w:val="A31515"/>
          <w:sz w:val="19"/>
        </w:rPr>
        <w:t>'userInfo'</w:t>
      </w:r>
      <w:r>
        <w:rPr>
          <w:rFonts w:hint="eastAsia" w:ascii="新宋体" w:hAnsi="新宋体" w:eastAsia="新宋体"/>
          <w:color w:val="000000"/>
          <w:sz w:val="19"/>
        </w:rPr>
        <w:t>)).username);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操作DOM H5的audio标签：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//点击播放按钮切换暂停按钮 播放暂停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$(</w:t>
      </w:r>
      <w:r>
        <w:rPr>
          <w:rFonts w:hint="eastAsia" w:ascii="新宋体" w:hAnsi="新宋体" w:eastAsia="新宋体"/>
          <w:color w:val="A31515"/>
          <w:sz w:val="19"/>
        </w:rPr>
        <w:t>'.left&gt;.iconfont'</w:t>
      </w:r>
      <w:r>
        <w:rPr>
          <w:rFonts w:hint="eastAsia" w:ascii="新宋体" w:hAnsi="新宋体" w:eastAsia="新宋体"/>
          <w:color w:val="000000"/>
          <w:sz w:val="19"/>
        </w:rPr>
        <w:t>).click(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($(</w:t>
      </w:r>
      <w:r>
        <w:rPr>
          <w:rFonts w:hint="eastAsia" w:ascii="新宋体" w:hAnsi="新宋体" w:eastAsia="新宋体"/>
          <w:color w:val="A31515"/>
          <w:sz w:val="19"/>
        </w:rPr>
        <w:t>'.left&gt;.iconfont'</w:t>
      </w:r>
      <w:r>
        <w:rPr>
          <w:rFonts w:hint="eastAsia" w:ascii="新宋体" w:hAnsi="新宋体" w:eastAsia="新宋体"/>
          <w:color w:val="000000"/>
          <w:sz w:val="19"/>
        </w:rPr>
        <w:t>).hasClass(</w:t>
      </w:r>
      <w:r>
        <w:rPr>
          <w:rFonts w:hint="eastAsia" w:ascii="新宋体" w:hAnsi="新宋体" w:eastAsia="新宋体"/>
          <w:color w:val="A31515"/>
          <w:sz w:val="19"/>
        </w:rPr>
        <w:t>'icon-bofang'</w:t>
      </w:r>
      <w:r>
        <w:rPr>
          <w:rFonts w:hint="eastAsia" w:ascii="新宋体" w:hAnsi="新宋体" w:eastAsia="新宋体"/>
          <w:color w:val="000000"/>
          <w:sz w:val="19"/>
        </w:rPr>
        <w:t>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$(</w:t>
      </w:r>
      <w:r>
        <w:rPr>
          <w:rFonts w:hint="eastAsia" w:ascii="新宋体" w:hAnsi="新宋体" w:eastAsia="新宋体"/>
          <w:color w:val="A31515"/>
          <w:sz w:val="19"/>
        </w:rPr>
        <w:t>'.left&gt;.iconfont'</w:t>
      </w:r>
      <w:r>
        <w:rPr>
          <w:rFonts w:hint="eastAsia" w:ascii="新宋体" w:hAnsi="新宋体" w:eastAsia="新宋体"/>
          <w:color w:val="000000"/>
          <w:sz w:val="19"/>
        </w:rPr>
        <w:t>).removeClass(</w:t>
      </w:r>
      <w:r>
        <w:rPr>
          <w:rFonts w:hint="eastAsia" w:ascii="新宋体" w:hAnsi="新宋体" w:eastAsia="新宋体"/>
          <w:color w:val="A31515"/>
          <w:sz w:val="19"/>
        </w:rPr>
        <w:t>'icon-bofang'</w:t>
      </w:r>
      <w:r>
        <w:rPr>
          <w:rFonts w:hint="eastAsia" w:ascii="新宋体" w:hAnsi="新宋体" w:eastAsia="新宋体"/>
          <w:color w:val="000000"/>
          <w:sz w:val="19"/>
        </w:rPr>
        <w:t>).addClass(</w:t>
      </w:r>
      <w:r>
        <w:rPr>
          <w:rFonts w:hint="eastAsia" w:ascii="新宋体" w:hAnsi="新宋体" w:eastAsia="新宋体"/>
          <w:color w:val="A31515"/>
          <w:sz w:val="19"/>
        </w:rPr>
        <w:t>'icon-tubiaozhizuomoban'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$(</w:t>
      </w:r>
      <w:r>
        <w:rPr>
          <w:rFonts w:hint="eastAsia" w:ascii="新宋体" w:hAnsi="新宋体" w:eastAsia="新宋体"/>
          <w:color w:val="A31515"/>
          <w:sz w:val="19"/>
        </w:rPr>
        <w:t>'#music'</w:t>
      </w:r>
      <w:r>
        <w:rPr>
          <w:rFonts w:hint="eastAsia" w:ascii="新宋体" w:hAnsi="新宋体" w:eastAsia="新宋体"/>
          <w:color w:val="000000"/>
          <w:sz w:val="19"/>
        </w:rPr>
        <w:t>)[0].play();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$(</w:t>
      </w:r>
      <w:r>
        <w:rPr>
          <w:rFonts w:hint="eastAsia" w:ascii="新宋体" w:hAnsi="新宋体" w:eastAsia="新宋体"/>
          <w:color w:val="A31515"/>
          <w:sz w:val="19"/>
        </w:rPr>
        <w:t>'.left&gt;.iconfont'</w:t>
      </w:r>
      <w:r>
        <w:rPr>
          <w:rFonts w:hint="eastAsia" w:ascii="新宋体" w:hAnsi="新宋体" w:eastAsia="新宋体"/>
          <w:color w:val="000000"/>
          <w:sz w:val="19"/>
        </w:rPr>
        <w:t>).addClass(</w:t>
      </w:r>
      <w:r>
        <w:rPr>
          <w:rFonts w:hint="eastAsia" w:ascii="新宋体" w:hAnsi="新宋体" w:eastAsia="新宋体"/>
          <w:color w:val="A31515"/>
          <w:sz w:val="19"/>
        </w:rPr>
        <w:t>'icon-bofang'</w:t>
      </w:r>
      <w:r>
        <w:rPr>
          <w:rFonts w:hint="eastAsia" w:ascii="新宋体" w:hAnsi="新宋体" w:eastAsia="新宋体"/>
          <w:color w:val="000000"/>
          <w:sz w:val="19"/>
        </w:rPr>
        <w:t>).removeClass(</w:t>
      </w:r>
      <w:r>
        <w:rPr>
          <w:rFonts w:hint="eastAsia" w:ascii="新宋体" w:hAnsi="新宋体" w:eastAsia="新宋体"/>
          <w:color w:val="A31515"/>
          <w:sz w:val="19"/>
        </w:rPr>
        <w:t>'icon-tubiaozhizuomoban'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$(</w:t>
      </w:r>
      <w:r>
        <w:rPr>
          <w:rFonts w:hint="eastAsia" w:ascii="新宋体" w:hAnsi="新宋体" w:eastAsia="新宋体"/>
          <w:color w:val="A31515"/>
          <w:sz w:val="19"/>
        </w:rPr>
        <w:t>'#music'</w:t>
      </w:r>
      <w:r>
        <w:rPr>
          <w:rFonts w:hint="eastAsia" w:ascii="新宋体" w:hAnsi="新宋体" w:eastAsia="新宋体"/>
          <w:color w:val="000000"/>
          <w:sz w:val="19"/>
        </w:rPr>
        <w:t>)[0].pause();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//音乐播放时间变动时 进度条等渲染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$(</w:t>
      </w:r>
      <w:r>
        <w:rPr>
          <w:rFonts w:hint="eastAsia" w:ascii="新宋体" w:hAnsi="新宋体" w:eastAsia="新宋体"/>
          <w:color w:val="A31515"/>
          <w:sz w:val="19"/>
        </w:rPr>
        <w:t>'#music'</w:t>
      </w:r>
      <w:r>
        <w:rPr>
          <w:rFonts w:hint="eastAsia" w:ascii="新宋体" w:hAnsi="新宋体" w:eastAsia="新宋体"/>
          <w:color w:val="000000"/>
          <w:sz w:val="19"/>
        </w:rPr>
        <w:t>).on(</w:t>
      </w:r>
      <w:r>
        <w:rPr>
          <w:rFonts w:hint="eastAsia" w:ascii="新宋体" w:hAnsi="新宋体" w:eastAsia="新宋体"/>
          <w:color w:val="A31515"/>
          <w:sz w:val="19"/>
        </w:rPr>
        <w:t>'timeupdate'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bgSize = $(</w:t>
      </w:r>
      <w:r>
        <w:rPr>
          <w:rFonts w:hint="eastAsia" w:ascii="新宋体" w:hAnsi="新宋体" w:eastAsia="新宋体"/>
          <w:color w:val="A31515"/>
          <w:sz w:val="19"/>
        </w:rPr>
        <w:t>'#music'</w:t>
      </w:r>
      <w:r>
        <w:rPr>
          <w:rFonts w:hint="eastAsia" w:ascii="新宋体" w:hAnsi="新宋体" w:eastAsia="新宋体"/>
          <w:color w:val="000000"/>
          <w:sz w:val="19"/>
        </w:rPr>
        <w:t>)[0].currentTime / $(</w:t>
      </w:r>
      <w:r>
        <w:rPr>
          <w:rFonts w:hint="eastAsia" w:ascii="新宋体" w:hAnsi="新宋体" w:eastAsia="新宋体"/>
          <w:color w:val="A31515"/>
          <w:sz w:val="19"/>
        </w:rPr>
        <w:t>'#music'</w:t>
      </w:r>
      <w:r>
        <w:rPr>
          <w:rFonts w:hint="eastAsia" w:ascii="新宋体" w:hAnsi="新宋体" w:eastAsia="新宋体"/>
          <w:color w:val="000000"/>
          <w:sz w:val="19"/>
        </w:rPr>
        <w:t xml:space="preserve">)[0].duration * 100 + </w:t>
      </w:r>
      <w:r>
        <w:rPr>
          <w:rFonts w:hint="eastAsia" w:ascii="新宋体" w:hAnsi="新宋体" w:eastAsia="新宋体"/>
          <w:color w:val="A31515"/>
          <w:sz w:val="19"/>
        </w:rPr>
        <w:t>'%'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$(</w:t>
      </w:r>
      <w:r>
        <w:rPr>
          <w:rFonts w:hint="eastAsia" w:ascii="新宋体" w:hAnsi="新宋体" w:eastAsia="新宋体"/>
          <w:color w:val="A31515"/>
          <w:sz w:val="19"/>
        </w:rPr>
        <w:t>'.progress'</w:t>
      </w:r>
      <w:r>
        <w:rPr>
          <w:rFonts w:hint="eastAsia" w:ascii="新宋体" w:hAnsi="新宋体" w:eastAsia="新宋体"/>
          <w:color w:val="000000"/>
          <w:sz w:val="19"/>
        </w:rPr>
        <w:t>).css(</w:t>
      </w:r>
      <w:r>
        <w:rPr>
          <w:rFonts w:hint="eastAsia" w:ascii="新宋体" w:hAnsi="新宋体" w:eastAsia="新宋体"/>
          <w:color w:val="A31515"/>
          <w:sz w:val="19"/>
        </w:rPr>
        <w:t>'background-size'</w:t>
      </w:r>
      <w:r>
        <w:rPr>
          <w:rFonts w:hint="eastAsia" w:ascii="新宋体" w:hAnsi="新宋体" w:eastAsia="新宋体"/>
          <w:color w:val="000000"/>
          <w:sz w:val="19"/>
        </w:rPr>
        <w:t>, bgSize);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$(</w:t>
      </w:r>
      <w:r>
        <w:rPr>
          <w:rFonts w:hint="eastAsia" w:ascii="新宋体" w:hAnsi="新宋体" w:eastAsia="新宋体"/>
          <w:color w:val="A31515"/>
          <w:sz w:val="19"/>
        </w:rPr>
        <w:t>'.cur_time'</w:t>
      </w:r>
      <w:r>
        <w:rPr>
          <w:rFonts w:hint="eastAsia" w:ascii="新宋体" w:hAnsi="新宋体" w:eastAsia="新宋体"/>
          <w:color w:val="000000"/>
          <w:sz w:val="19"/>
        </w:rPr>
        <w:t>).text(toTime($(</w:t>
      </w:r>
      <w:r>
        <w:rPr>
          <w:rFonts w:hint="eastAsia" w:ascii="新宋体" w:hAnsi="新宋体" w:eastAsia="新宋体"/>
          <w:color w:val="A31515"/>
          <w:sz w:val="19"/>
        </w:rPr>
        <w:t>'#music'</w:t>
      </w:r>
      <w:r>
        <w:rPr>
          <w:rFonts w:hint="eastAsia" w:ascii="新宋体" w:hAnsi="新宋体" w:eastAsia="新宋体"/>
          <w:color w:val="000000"/>
          <w:sz w:val="19"/>
        </w:rPr>
        <w:t>)[0].currentTime));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//歌曲加载完之后 渲染歌曲的时长等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$(</w:t>
      </w:r>
      <w:r>
        <w:rPr>
          <w:rFonts w:hint="eastAsia" w:ascii="新宋体" w:hAnsi="新宋体" w:eastAsia="新宋体"/>
          <w:color w:val="A31515"/>
          <w:sz w:val="19"/>
        </w:rPr>
        <w:t>'#music'</w:t>
      </w:r>
      <w:r>
        <w:rPr>
          <w:rFonts w:hint="eastAsia" w:ascii="新宋体" w:hAnsi="新宋体" w:eastAsia="新宋体"/>
          <w:color w:val="000000"/>
          <w:sz w:val="19"/>
        </w:rPr>
        <w:t>).on(</w:t>
      </w:r>
      <w:r>
        <w:rPr>
          <w:rFonts w:hint="eastAsia" w:ascii="新宋体" w:hAnsi="新宋体" w:eastAsia="新宋体"/>
          <w:color w:val="A31515"/>
          <w:sz w:val="19"/>
        </w:rPr>
        <w:t>'canplay'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durtime = $(</w:t>
      </w:r>
      <w:r>
        <w:rPr>
          <w:rFonts w:hint="eastAsia" w:ascii="新宋体" w:hAnsi="新宋体" w:eastAsia="新宋体"/>
          <w:color w:val="A31515"/>
          <w:sz w:val="19"/>
        </w:rPr>
        <w:t>'#music'</w:t>
      </w:r>
      <w:r>
        <w:rPr>
          <w:rFonts w:hint="eastAsia" w:ascii="新宋体" w:hAnsi="新宋体" w:eastAsia="新宋体"/>
          <w:color w:val="000000"/>
          <w:sz w:val="19"/>
        </w:rPr>
        <w:t>)[0].duration;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$(</w:t>
      </w:r>
      <w:r>
        <w:rPr>
          <w:rFonts w:hint="eastAsia" w:ascii="新宋体" w:hAnsi="新宋体" w:eastAsia="新宋体"/>
          <w:color w:val="A31515"/>
          <w:sz w:val="19"/>
        </w:rPr>
        <w:t>'.duration'</w:t>
      </w:r>
      <w:r>
        <w:rPr>
          <w:rFonts w:hint="eastAsia" w:ascii="新宋体" w:hAnsi="新宋体" w:eastAsia="新宋体"/>
          <w:color w:val="000000"/>
          <w:sz w:val="19"/>
        </w:rPr>
        <w:t>).text(</w:t>
      </w:r>
      <w:r>
        <w:rPr>
          <w:rFonts w:hint="eastAsia" w:ascii="新宋体" w:hAnsi="新宋体" w:eastAsia="新宋体"/>
          <w:color w:val="A31515"/>
          <w:sz w:val="19"/>
        </w:rPr>
        <w:t>'/'</w:t>
      </w:r>
      <w:r>
        <w:rPr>
          <w:rFonts w:hint="eastAsia" w:ascii="新宋体" w:hAnsi="新宋体" w:eastAsia="新宋体"/>
          <w:color w:val="000000"/>
          <w:sz w:val="19"/>
        </w:rPr>
        <w:t xml:space="preserve"> + toTime(durtime));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//拖动进度条时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$(</w:t>
      </w:r>
      <w:r>
        <w:rPr>
          <w:rFonts w:hint="eastAsia" w:ascii="新宋体" w:hAnsi="新宋体" w:eastAsia="新宋体"/>
          <w:color w:val="A31515"/>
          <w:sz w:val="19"/>
        </w:rPr>
        <w:t>'.progress'</w:t>
      </w:r>
      <w:r>
        <w:rPr>
          <w:rFonts w:hint="eastAsia" w:ascii="新宋体" w:hAnsi="新宋体" w:eastAsia="新宋体"/>
          <w:color w:val="000000"/>
          <w:sz w:val="19"/>
        </w:rPr>
        <w:t>).click(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(ev)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x = ev.clientX - $(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)[0].getBoundingClientRect().left;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$(</w:t>
      </w:r>
      <w:r>
        <w:rPr>
          <w:rFonts w:hint="eastAsia" w:ascii="新宋体" w:hAnsi="新宋体" w:eastAsia="新宋体"/>
          <w:color w:val="A31515"/>
          <w:sz w:val="19"/>
        </w:rPr>
        <w:t>'#music'</w:t>
      </w:r>
      <w:r>
        <w:rPr>
          <w:rFonts w:hint="eastAsia" w:ascii="新宋体" w:hAnsi="新宋体" w:eastAsia="新宋体"/>
          <w:color w:val="000000"/>
          <w:sz w:val="19"/>
        </w:rPr>
        <w:t>)[0].currentTime = x / $(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).width() * $(</w:t>
      </w:r>
      <w:r>
        <w:rPr>
          <w:rFonts w:hint="eastAsia" w:ascii="新宋体" w:hAnsi="新宋体" w:eastAsia="新宋体"/>
          <w:color w:val="A31515"/>
          <w:sz w:val="19"/>
        </w:rPr>
        <w:t>'#music'</w:t>
      </w:r>
      <w:r>
        <w:rPr>
          <w:rFonts w:hint="eastAsia" w:ascii="新宋体" w:hAnsi="新宋体" w:eastAsia="新宋体"/>
          <w:color w:val="000000"/>
          <w:sz w:val="19"/>
        </w:rPr>
        <w:t>)[0].duration;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//时长秒转为 00:00格式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toTime(num)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str = </w:t>
      </w:r>
      <w:r>
        <w:rPr>
          <w:rFonts w:hint="eastAsia" w:ascii="新宋体" w:hAnsi="新宋体" w:eastAsia="新宋体"/>
          <w:color w:val="A31515"/>
          <w:sz w:val="19"/>
        </w:rPr>
        <w:t>''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minute = parseInt(num / 60).toString().padStart(2, </w:t>
      </w:r>
      <w:r>
        <w:rPr>
          <w:rFonts w:hint="eastAsia" w:ascii="新宋体" w:hAnsi="新宋体" w:eastAsia="新宋体"/>
          <w:color w:val="A31515"/>
          <w:sz w:val="19"/>
        </w:rPr>
        <w:t>'0'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seccond = parseInt(num % 60).toString().padStart(2, </w:t>
      </w:r>
      <w:r>
        <w:rPr>
          <w:rFonts w:hint="eastAsia" w:ascii="新宋体" w:hAnsi="新宋体" w:eastAsia="新宋体"/>
          <w:color w:val="A31515"/>
          <w:sz w:val="19"/>
        </w:rPr>
        <w:t>'0'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str = minute + </w:t>
      </w:r>
      <w:r>
        <w:rPr>
          <w:rFonts w:hint="eastAsia" w:ascii="新宋体" w:hAnsi="新宋体" w:eastAsia="新宋体"/>
          <w:color w:val="A31515"/>
          <w:sz w:val="19"/>
        </w:rPr>
        <w:t>':'</w:t>
      </w:r>
      <w:r>
        <w:rPr>
          <w:rFonts w:hint="eastAsia" w:ascii="新宋体" w:hAnsi="新宋体" w:eastAsia="新宋体"/>
          <w:color w:val="000000"/>
          <w:sz w:val="19"/>
        </w:rPr>
        <w:t xml:space="preserve"> + seccond;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str;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//00:00格式转为时长 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toNum(str)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num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str.split(</w:t>
      </w:r>
      <w:r>
        <w:rPr>
          <w:rFonts w:hint="eastAsia" w:ascii="新宋体" w:hAnsi="新宋体" w:eastAsia="新宋体"/>
          <w:color w:val="A31515"/>
          <w:sz w:val="19"/>
        </w:rPr>
        <w:t>':'</w:t>
      </w:r>
      <w:r>
        <w:rPr>
          <w:rFonts w:hint="eastAsia" w:ascii="新宋体" w:hAnsi="新宋体" w:eastAsia="新宋体"/>
          <w:color w:val="000000"/>
          <w:sz w:val="19"/>
        </w:rPr>
        <w:t>).forEach(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(item, index, a)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num = parseInt(a[0]) * 60 + parseFloat(a[1]);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num;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380"/>
        <w:jc w:val="left"/>
        <w:textAlignment w:val="auto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c#处理GET请求返回歌单信息：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Data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musicId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String musicAuthor =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String musicName =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String musicUrl =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String musicImg =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getMusic</w:t>
      </w:r>
      <w:r>
        <w:rPr>
          <w:rFonts w:hint="eastAsia" w:ascii="新宋体" w:hAnsi="新宋体" w:eastAsia="新宋体"/>
          <w:color w:val="000000"/>
          <w:sz w:val="19"/>
        </w:rPr>
        <w:t xml:space="preserve"> : IHttpHandler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ProcessRequest(HttpContext context)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userId =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.Parse(context.Request.QueryString[</w:t>
      </w:r>
      <w:r>
        <w:rPr>
          <w:rFonts w:hint="eastAsia" w:ascii="新宋体" w:hAnsi="新宋体" w:eastAsia="新宋体"/>
          <w:color w:val="A31515"/>
          <w:sz w:val="19"/>
        </w:rPr>
        <w:t>"userId"</w:t>
      </w:r>
      <w:r>
        <w:rPr>
          <w:rFonts w:hint="eastAsia" w:ascii="新宋体" w:hAnsi="新宋体" w:eastAsia="新宋体"/>
          <w:color w:val="000000"/>
          <w:sz w:val="19"/>
        </w:rPr>
        <w:t>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DataClasses1DataContext dc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DataClasses1DataContext();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data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Data();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q =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000000"/>
          <w:sz w:val="19"/>
        </w:rPr>
        <w:t xml:space="preserve"> c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dc.music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c.userId == userId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000000"/>
          <w:sz w:val="19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foreach</w:t>
      </w:r>
      <w:r>
        <w:rPr>
          <w:rFonts w:hint="eastAsia" w:ascii="新宋体" w:hAnsi="新宋体" w:eastAsia="新宋体"/>
          <w:color w:val="000000"/>
          <w:sz w:val="19"/>
        </w:rPr>
        <w:t xml:space="preserve"> (var item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q)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data.musicId = item.musicId;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data.musicAuthor = item.musicAuthor;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data.musicName = item.musicName;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data.musicUrl = item.musicUrl;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data.musicImg = item.musicImg;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JavaScriptSerializer jss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JavaScriptSerializer();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json = jss.Serialize(data);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context.Response.Write(json);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效果图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83910" cy="3120390"/>
            <wp:effectExtent l="0" t="0" r="1397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3910" cy="3120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登录页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82640" cy="3125470"/>
            <wp:effectExtent l="0" t="0" r="0" b="139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3125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主页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实验环境及实验工具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本次实验实验环境是：电脑（Windows+.Net）+VS；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用到的工具：Photoshop、Adobe Dreamweaver、VisualStudio；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本次实验用到了H5标签audio，充分利用了jquery框架与bootstrap框架。后端在.net环境下书写c#完成数据库的动态操作，从而实现动态网站开发。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参考文献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江广顺, 余松编著. asp.net 2.0+sql server热门网络应用开发详解. 北京：人民邮电出版社，2007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吴晨,张亮,张静编著. asp.net + sql server数据库开发与实例. 北京：清华大学出版社，2006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赵爱美.基于HTML5和_NET的移动学习平台研究与实现[J].河南科技学院学报，2013（8）：62-66.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99DB94"/>
    <w:multiLevelType w:val="singleLevel"/>
    <w:tmpl w:val="5299DB94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1">
    <w:nsid w:val="755BA726"/>
    <w:multiLevelType w:val="singleLevel"/>
    <w:tmpl w:val="755BA7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AE0496B"/>
    <w:rsid w:val="4B04126F"/>
    <w:rsid w:val="57FD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customStyle="1" w:styleId="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2019-12-17T17:32:00Z</dcterms:created>
  <dc:creator>追風骚年ღ</dc:creator>
  <cp:lastModifiedBy>追風骚年ღ</cp:lastModifiedBy>
  <dcterms:modified xsi:type="dcterms:W3CDTF">2019-12-17T18:46:43Z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