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F2" w:rsidRPr="00AF14F2" w:rsidRDefault="00AF14F2" w:rsidP="00AF14F2">
      <w:r w:rsidRPr="00AF14F2">
        <w:t xml:space="preserve">Автомобильный </w:t>
      </w:r>
      <w:proofErr w:type="spellStart"/>
      <w:r w:rsidRPr="00AF14F2">
        <w:t>двухстоечный</w:t>
      </w:r>
      <w:proofErr w:type="spellEnd"/>
      <w:r w:rsidRPr="00AF14F2">
        <w:t xml:space="preserve"> подъемник Серия MO-4 от 141 300 руб.</w:t>
      </w:r>
    </w:p>
    <w:p w:rsidR="00AF14F2" w:rsidRPr="00AF14F2" w:rsidRDefault="00AF14F2" w:rsidP="00AF14F2">
      <w:r w:rsidRPr="00AF14F2">
        <w:drawing>
          <wp:inline distT="0" distB="0" distL="0" distR="0" wp14:anchorId="77F12BE0" wp14:editId="7A2D1CDE">
            <wp:extent cx="5241925" cy="5932805"/>
            <wp:effectExtent l="0" t="0" r="0" b="0"/>
            <wp:docPr id="7" name="Рисунок 7" descr="Автомобильный двухстоечный подъем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обильный двухстоечный подъем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593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shd w:val="clear" w:color="auto" w:fill="EAEAE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4386"/>
      </w:tblGrid>
      <w:tr w:rsidR="00AF14F2" w:rsidRPr="00AF14F2" w:rsidTr="00AF14F2">
        <w:trPr>
          <w:jc w:val="center"/>
        </w:trPr>
        <w:tc>
          <w:tcPr>
            <w:tcW w:w="0" w:type="auto"/>
            <w:shd w:val="clear" w:color="auto" w:fill="EAEAEA"/>
            <w:hideMark/>
          </w:tcPr>
          <w:p w:rsidR="00AF14F2" w:rsidRPr="00AF14F2" w:rsidRDefault="00AF14F2" w:rsidP="00AF14F2">
            <w:r w:rsidRPr="00AF14F2">
              <w:drawing>
                <wp:inline distT="0" distB="0" distL="0" distR="0" wp14:anchorId="2FB97174" wp14:editId="78422BE8">
                  <wp:extent cx="956945" cy="956945"/>
                  <wp:effectExtent l="0" t="0" r="0" b="0"/>
                  <wp:docPr id="6" name="Рисунок 6" descr="http://modenaequipment.ru/data/images/mo4seriesdetail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modenaequipment.ru/data/images/mo4seriesdetail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AF14F2" w:rsidRPr="00AF14F2" w:rsidRDefault="00AF14F2" w:rsidP="00AF14F2">
            <w:r w:rsidRPr="00AF14F2">
              <w:t>Прочная конструкция каретки и захвата</w:t>
            </w:r>
          </w:p>
        </w:tc>
      </w:tr>
      <w:tr w:rsidR="00AF14F2" w:rsidRPr="00AF14F2" w:rsidTr="00AF14F2">
        <w:trPr>
          <w:jc w:val="center"/>
        </w:trPr>
        <w:tc>
          <w:tcPr>
            <w:tcW w:w="0" w:type="auto"/>
            <w:shd w:val="clear" w:color="auto" w:fill="EAEAEA"/>
            <w:hideMark/>
          </w:tcPr>
          <w:p w:rsidR="00AF14F2" w:rsidRPr="00AF14F2" w:rsidRDefault="00AF14F2" w:rsidP="00AF14F2">
            <w:r w:rsidRPr="00AF14F2">
              <w:drawing>
                <wp:inline distT="0" distB="0" distL="0" distR="0" wp14:anchorId="1D9B4909" wp14:editId="694DAB85">
                  <wp:extent cx="956945" cy="956945"/>
                  <wp:effectExtent l="0" t="0" r="0" b="0"/>
                  <wp:docPr id="5" name="Рисунок 5" descr="http://modenaequipment.ru/data/images/mo4seriesdetail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modenaequipment.ru/data/images/mo4seriesdetail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AF14F2" w:rsidRPr="00AF14F2" w:rsidRDefault="00AF14F2" w:rsidP="00AF14F2">
            <w:r w:rsidRPr="00AF14F2">
              <w:t>Алюминиевый двигатель</w:t>
            </w:r>
          </w:p>
        </w:tc>
      </w:tr>
      <w:tr w:rsidR="00AF14F2" w:rsidRPr="00AF14F2" w:rsidTr="00AF14F2">
        <w:trPr>
          <w:jc w:val="center"/>
        </w:trPr>
        <w:tc>
          <w:tcPr>
            <w:tcW w:w="0" w:type="auto"/>
            <w:shd w:val="clear" w:color="auto" w:fill="EAEAEA"/>
            <w:hideMark/>
          </w:tcPr>
          <w:p w:rsidR="00AF14F2" w:rsidRPr="00AF14F2" w:rsidRDefault="00AF14F2" w:rsidP="00AF14F2">
            <w:r w:rsidRPr="00AF14F2">
              <w:lastRenderedPageBreak/>
              <w:drawing>
                <wp:inline distT="0" distB="0" distL="0" distR="0" wp14:anchorId="63B9F192" wp14:editId="6F754939">
                  <wp:extent cx="956945" cy="956945"/>
                  <wp:effectExtent l="0" t="0" r="0" b="0"/>
                  <wp:docPr id="4" name="Рисунок 4" descr="http://modenaequipment.ru/data/images/mo4seriesdetai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modenaequipment.ru/data/images/mo4seriesdetai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AF14F2" w:rsidRPr="00AF14F2" w:rsidRDefault="00AF14F2" w:rsidP="00AF14F2">
            <w:r w:rsidRPr="00AF14F2">
              <w:t>Блок управления 24в</w:t>
            </w:r>
          </w:p>
        </w:tc>
      </w:tr>
      <w:tr w:rsidR="00AF14F2" w:rsidRPr="00AF14F2" w:rsidTr="00AF14F2">
        <w:trPr>
          <w:jc w:val="center"/>
        </w:trPr>
        <w:tc>
          <w:tcPr>
            <w:tcW w:w="0" w:type="auto"/>
            <w:shd w:val="clear" w:color="auto" w:fill="EAEAEA"/>
            <w:hideMark/>
          </w:tcPr>
          <w:p w:rsidR="00AF14F2" w:rsidRPr="00AF14F2" w:rsidRDefault="00AF14F2" w:rsidP="00AF14F2">
            <w:r w:rsidRPr="00AF14F2">
              <w:drawing>
                <wp:inline distT="0" distB="0" distL="0" distR="0" wp14:anchorId="01871216" wp14:editId="35CD8B91">
                  <wp:extent cx="1903095" cy="1903095"/>
                  <wp:effectExtent l="0" t="0" r="0" b="0"/>
                  <wp:docPr id="3" name="Рисунок 3" descr="http://modenaequipment.ru/data/images/mo4seriesdet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modenaequipment.ru/data/images/mo4seriesdetail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AF14F2" w:rsidRPr="00AF14F2" w:rsidRDefault="00AF14F2" w:rsidP="00AF14F2">
            <w:r w:rsidRPr="00AF14F2">
              <w:t>Регулятор высоты</w:t>
            </w:r>
          </w:p>
        </w:tc>
      </w:tr>
      <w:tr w:rsidR="00AF14F2" w:rsidRPr="00AF14F2" w:rsidTr="00AF14F2">
        <w:trPr>
          <w:jc w:val="center"/>
        </w:trPr>
        <w:tc>
          <w:tcPr>
            <w:tcW w:w="0" w:type="auto"/>
            <w:shd w:val="clear" w:color="auto" w:fill="EAEAEA"/>
            <w:hideMark/>
          </w:tcPr>
          <w:p w:rsidR="00AF14F2" w:rsidRPr="00AF14F2" w:rsidRDefault="00AF14F2" w:rsidP="00AF14F2">
            <w:r w:rsidRPr="00AF14F2">
              <w:drawing>
                <wp:inline distT="0" distB="0" distL="0" distR="0" wp14:anchorId="29700EA6" wp14:editId="4AEEB47F">
                  <wp:extent cx="1903095" cy="1903095"/>
                  <wp:effectExtent l="0" t="0" r="1905" b="0"/>
                  <wp:docPr id="2" name="Рисунок 2" descr="http://modenaequipment.ru/data/images/mo4seriesdetai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modenaequipment.ru/data/images/mo4seriesdetai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095" cy="190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AEAEA"/>
            <w:vAlign w:val="center"/>
            <w:hideMark/>
          </w:tcPr>
          <w:p w:rsidR="00AF14F2" w:rsidRPr="00AF14F2" w:rsidRDefault="00AF14F2" w:rsidP="00AF14F2">
            <w:r w:rsidRPr="00AF14F2">
              <w:t>Привинчиваемая круглая подъемная подушка</w:t>
            </w:r>
          </w:p>
        </w:tc>
      </w:tr>
    </w:tbl>
    <w:p w:rsidR="00AF14F2" w:rsidRPr="00AF14F2" w:rsidRDefault="00AF14F2" w:rsidP="00AF14F2">
      <w:proofErr w:type="spellStart"/>
      <w:r w:rsidRPr="00AF14F2">
        <w:t>О</w:t>
      </w:r>
      <w:proofErr w:type="gramStart"/>
      <w:r w:rsidRPr="00AF14F2">
        <w:t>c</w:t>
      </w:r>
      <w:proofErr w:type="gramEnd"/>
      <w:r w:rsidRPr="00AF14F2">
        <w:t>новные</w:t>
      </w:r>
      <w:proofErr w:type="spellEnd"/>
      <w:r w:rsidRPr="00AF14F2">
        <w:t xml:space="preserve"> характеристики автомобильного подъемника MO-4 </w:t>
      </w:r>
    </w:p>
    <w:p w:rsidR="00AF14F2" w:rsidRPr="00AF14F2" w:rsidRDefault="00AF14F2" w:rsidP="00AF14F2">
      <w:r w:rsidRPr="00AF14F2">
        <w:t>Асимметричный электрогидравлический подъемник без опорной плиты с 3 передними ступенчатыми захватами</w:t>
      </w:r>
    </w:p>
    <w:p w:rsidR="00AF14F2" w:rsidRPr="00AF14F2" w:rsidRDefault="00AF14F2" w:rsidP="00AF14F2">
      <w:r w:rsidRPr="00AF14F2">
        <w:t>Долговечный алюминиевый двигатель с защитой от перегрева</w:t>
      </w:r>
    </w:p>
    <w:p w:rsidR="00AF14F2" w:rsidRPr="00AF14F2" w:rsidRDefault="00AF14F2" w:rsidP="00AF14F2">
      <w:r w:rsidRPr="00AF14F2">
        <w:t>Ассиметрично установленные стойки обеспечивают больше места для открытия машины</w:t>
      </w:r>
    </w:p>
    <w:p w:rsidR="00AF14F2" w:rsidRPr="00AF14F2" w:rsidRDefault="00AF14F2" w:rsidP="00AF14F2">
      <w:r w:rsidRPr="00AF14F2">
        <w:t>Сменные привинчиваемые опорные подушки</w:t>
      </w:r>
    </w:p>
    <w:p w:rsidR="00AF14F2" w:rsidRPr="00AF14F2" w:rsidRDefault="00AF14F2" w:rsidP="00AF14F2">
      <w:r w:rsidRPr="00AF14F2">
        <w:t>Предохранительное устройство для защиты от перегрузки</w:t>
      </w:r>
    </w:p>
    <w:p w:rsidR="00AF14F2" w:rsidRPr="00AF14F2" w:rsidRDefault="00AF14F2" w:rsidP="00AF14F2">
      <w:r w:rsidRPr="00AF14F2">
        <w:t>Клапан управления спуском</w:t>
      </w:r>
    </w:p>
    <w:p w:rsidR="00AF14F2" w:rsidRPr="00AF14F2" w:rsidRDefault="00AF14F2" w:rsidP="00AF14F2">
      <w:r w:rsidRPr="00AF14F2">
        <w:t>Предохранительный клапан на случай внезапной потери давления</w:t>
      </w:r>
    </w:p>
    <w:p w:rsidR="00AF14F2" w:rsidRPr="00AF14F2" w:rsidRDefault="00AF14F2" w:rsidP="00AF14F2">
      <w:r w:rsidRPr="00AF14F2">
        <w:t>Электрический блок управления ABS. Аварийный блокиратор 24в</w:t>
      </w:r>
    </w:p>
    <w:p w:rsidR="00AF14F2" w:rsidRPr="00AF14F2" w:rsidRDefault="00AF14F2" w:rsidP="00AF14F2">
      <w:r w:rsidRPr="00AF14F2">
        <w:t>Механическое блокировочное устройство с электрическим управлением</w:t>
      </w:r>
    </w:p>
    <w:p w:rsidR="00AF14F2" w:rsidRPr="00AF14F2" w:rsidRDefault="00AF14F2" w:rsidP="00AF14F2">
      <w:r w:rsidRPr="00AF14F2">
        <w:t>Ограничитель хода 24в</w:t>
      </w:r>
    </w:p>
    <w:p w:rsidR="00AF14F2" w:rsidRPr="00AF14F2" w:rsidRDefault="00AF14F2" w:rsidP="00AF14F2">
      <w:r w:rsidRPr="00AF14F2">
        <w:t>Включены адаптеры для грузовиков</w:t>
      </w:r>
    </w:p>
    <w:p w:rsidR="00AF14F2" w:rsidRPr="00AF14F2" w:rsidRDefault="00AF14F2" w:rsidP="00AF14F2">
      <w:r w:rsidRPr="00AF14F2">
        <w:lastRenderedPageBreak/>
        <w:t>Резиновые накладки для защиты дверей и донной части</w:t>
      </w:r>
    </w:p>
    <w:p w:rsidR="00AF14F2" w:rsidRPr="00AF14F2" w:rsidRDefault="00AF14F2" w:rsidP="00AF14F2">
      <w:r w:rsidRPr="00AF14F2">
        <w:t>Механическая синхронизация</w:t>
      </w:r>
    </w:p>
    <w:p w:rsidR="00AF14F2" w:rsidRPr="00AF14F2" w:rsidRDefault="00AF14F2" w:rsidP="00AF14F2">
      <w:r w:rsidRPr="00AF14F2">
        <w:t>Ручное снятие блокировки в случае аварийного опускания</w:t>
      </w:r>
    </w:p>
    <w:p w:rsidR="00AF14F2" w:rsidRPr="00AF14F2" w:rsidRDefault="00AF14F2" w:rsidP="00AF14F2">
      <w:r w:rsidRPr="00AF14F2">
        <w:t>Прошел испытания на перегрузку в соответствии с EN 1493-2010</w:t>
      </w:r>
    </w:p>
    <w:p w:rsidR="00AF14F2" w:rsidRPr="00AF14F2" w:rsidRDefault="00AF14F2" w:rsidP="00AF14F2">
      <w:r w:rsidRPr="00AF14F2">
        <w:t>Итальянские уплотнители на гидравлических цилиндрах</w:t>
      </w:r>
    </w:p>
    <w:p w:rsidR="00AF14F2" w:rsidRPr="00AF14F2" w:rsidRDefault="00AF14F2" w:rsidP="00AF14F2">
      <w:r w:rsidRPr="00AF14F2">
        <w:t>Технические характеристики автомобильного подъемника MO-4 </w:t>
      </w:r>
    </w:p>
    <w:tbl>
      <w:tblPr>
        <w:tblW w:w="600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4221"/>
      </w:tblGrid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№ МОДЕЛИ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MO-21ECF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Грузоподъемность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4 200 кг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Вес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765 кг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Макс. высота подъема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2 000 мм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Мощность двигателя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3Квт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Электропитание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220в/240в/380в/415в 1/3 фазы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Номинальное давление масла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18Мпа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Время подъема</w:t>
            </w:r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40с</w:t>
            </w:r>
          </w:p>
        </w:tc>
      </w:tr>
      <w:tr w:rsidR="00AF14F2" w:rsidRPr="00AF14F2" w:rsidTr="00AF14F2">
        <w:trPr>
          <w:jc w:val="center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proofErr w:type="gramStart"/>
            <w:r w:rsidRPr="00AF14F2">
              <w:t>FCL (20Q)/40Q)</w:t>
            </w:r>
            <w:proofErr w:type="gramEnd"/>
          </w:p>
        </w:tc>
        <w:tc>
          <w:tcPr>
            <w:tcW w:w="4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AEAEA"/>
            <w:hideMark/>
          </w:tcPr>
          <w:p w:rsidR="00AF14F2" w:rsidRPr="00AF14F2" w:rsidRDefault="00AF14F2" w:rsidP="00AF14F2">
            <w:r w:rsidRPr="00AF14F2">
              <w:t>8/16</w:t>
            </w:r>
          </w:p>
        </w:tc>
      </w:tr>
    </w:tbl>
    <w:p w:rsidR="00AF14F2" w:rsidRPr="00AF14F2" w:rsidRDefault="00AF14F2" w:rsidP="00AF14F2">
      <w:r w:rsidRPr="00AF14F2">
        <w:t>Размеры автомобильного подъемника MO-4 </w:t>
      </w:r>
    </w:p>
    <w:p w:rsidR="00AF14F2" w:rsidRPr="00AF14F2" w:rsidRDefault="00AF14F2" w:rsidP="00AF14F2">
      <w:r w:rsidRPr="00AF14F2">
        <w:lastRenderedPageBreak/>
        <w:drawing>
          <wp:inline distT="0" distB="0" distL="0" distR="0" wp14:anchorId="428F3CD6" wp14:editId="0C1DA946">
            <wp:extent cx="4763135" cy="4699635"/>
            <wp:effectExtent l="0" t="0" r="0" b="5715"/>
            <wp:docPr id="1" name="Рисунок 1" descr="http://modenaequipment.ru/data/images/mo4seriesspecifica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odenaequipment.ru/data/images/mo4seriesspecification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85E" w:rsidRPr="00AF14F2" w:rsidRDefault="00AF14F2" w:rsidP="00AF14F2">
      <w:r>
        <w:rPr>
          <w:noProof/>
          <w:lang w:eastAsia="ru-RU"/>
        </w:rPr>
        <w:drawing>
          <wp:inline distT="0" distB="0" distL="0" distR="0">
            <wp:extent cx="4763135" cy="3933825"/>
            <wp:effectExtent l="0" t="0" r="0" b="9525"/>
            <wp:docPr id="8" name="Рисунок 8" descr="http://modenaequipment.ru/data/images/mo4seriesspec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odenaequipment.ru/data/images/mo4seriesspecif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85E" w:rsidRPr="00AF1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C3F"/>
    <w:rsid w:val="0073485E"/>
    <w:rsid w:val="00A02C3F"/>
    <w:rsid w:val="00A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4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1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F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14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4F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14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F1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F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1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14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63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7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89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1240</Characters>
  <Application>Microsoft Office Word</Application>
  <DocSecurity>0</DocSecurity>
  <Lines>10</Lines>
  <Paragraphs>2</Paragraphs>
  <ScaleCrop>false</ScaleCrop>
  <Company>Krokoz™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Jackob.k</dc:creator>
  <cp:keywords/>
  <dc:description/>
  <cp:lastModifiedBy>Jackob.k</cp:lastModifiedBy>
  <cp:revision>3</cp:revision>
  <dcterms:created xsi:type="dcterms:W3CDTF">2013-02-14T09:08:00Z</dcterms:created>
  <dcterms:modified xsi:type="dcterms:W3CDTF">2013-02-14T09:09:00Z</dcterms:modified>
</cp:coreProperties>
</file>