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204"/>
      </w:tblGrid>
      <w:tr w:rsidR="00C51945" w:rsidRPr="00DB4472" w:rsidTr="005D3DD6">
        <w:tc>
          <w:tcPr>
            <w:tcW w:w="3652" w:type="dxa"/>
          </w:tcPr>
          <w:p w:rsidR="00C51945" w:rsidRPr="00D47AF2" w:rsidRDefault="00C51945" w:rsidP="00DB4472">
            <w:pPr>
              <w:widowControl/>
              <w:autoSpaceDE w:val="0"/>
              <w:autoSpaceDN w:val="0"/>
              <w:adjustRightInd w:val="0"/>
              <w:spacing w:line="280" w:lineRule="atLeast"/>
              <w:ind w:firstLineChars="150" w:firstLine="480"/>
              <w:jc w:val="left"/>
              <w:rPr>
                <w:rFonts w:ascii="微软雅黑" w:eastAsia="微软雅黑" w:hAnsi="微软雅黑" w:cs="Times"/>
                <w:b/>
                <w:kern w:val="0"/>
                <w:sz w:val="32"/>
                <w:szCs w:val="32"/>
                <w:lang w:eastAsia="zh-CN"/>
              </w:rPr>
            </w:pPr>
            <w:r w:rsidRPr="00D47AF2">
              <w:rPr>
                <w:rFonts w:ascii="微软雅黑" w:eastAsia="微软雅黑" w:hAnsi="微软雅黑" w:cs="Times" w:hint="eastAsia"/>
                <w:b/>
                <w:kern w:val="0"/>
                <w:sz w:val="32"/>
                <w:szCs w:val="32"/>
                <w:lang w:eastAsia="zh-CN"/>
              </w:rPr>
              <w:t>胡佳</w:t>
            </w:r>
          </w:p>
        </w:tc>
        <w:tc>
          <w:tcPr>
            <w:tcW w:w="5204" w:type="dxa"/>
            <w:vAlign w:val="center"/>
          </w:tcPr>
          <w:p w:rsidR="00C51945" w:rsidRPr="00DB4472" w:rsidRDefault="004E0AC4" w:rsidP="00DB4472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微软雅黑" w:eastAsia="微软雅黑" w:hAnsi="微软雅黑" w:cs="Times"/>
                <w:kern w:val="0"/>
                <w:lang w:eastAsia="zh-CN"/>
              </w:rPr>
            </w:pPr>
            <w:r>
              <w:rPr>
                <w:rFonts w:ascii="微软雅黑" w:eastAsia="微软雅黑" w:hAnsi="微软雅黑" w:cs="Times" w:hint="eastAsia"/>
                <w:kern w:val="0"/>
                <w:lang w:eastAsia="zh-CN"/>
              </w:rPr>
              <w:t xml:space="preserve">    </w:t>
            </w:r>
            <w:r w:rsidR="00C51945" w:rsidRPr="00DB4472">
              <w:rPr>
                <w:rFonts w:ascii="微软雅黑" w:eastAsia="微软雅黑" w:hAnsi="微软雅黑" w:cs="Times" w:hint="eastAsia"/>
                <w:kern w:val="0"/>
                <w:lang w:eastAsia="zh-CN"/>
              </w:rPr>
              <w:t>求职意向：</w:t>
            </w:r>
            <w:r w:rsidR="00C51945" w:rsidRPr="0045756A">
              <w:rPr>
                <w:rFonts w:ascii="微软雅黑" w:eastAsia="微软雅黑" w:hAnsi="微软雅黑" w:cs="Times" w:hint="eastAsia"/>
                <w:b/>
                <w:kern w:val="0"/>
                <w:lang w:eastAsia="zh-CN"/>
              </w:rPr>
              <w:t>产品经理</w:t>
            </w:r>
          </w:p>
        </w:tc>
      </w:tr>
      <w:tr w:rsidR="00C51945" w:rsidRPr="00DB4472" w:rsidTr="005D3DD6">
        <w:tc>
          <w:tcPr>
            <w:tcW w:w="3652" w:type="dxa"/>
          </w:tcPr>
          <w:p w:rsidR="00C51945" w:rsidRPr="00DB4472" w:rsidRDefault="00DB4472" w:rsidP="00A54B7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微软雅黑" w:eastAsia="微软雅黑" w:hAnsi="微软雅黑" w:cs="Times"/>
                <w:kern w:val="0"/>
                <w:lang w:eastAsia="zh-CN"/>
              </w:rPr>
            </w:pPr>
            <w:r>
              <w:rPr>
                <w:rFonts w:ascii="微软雅黑" w:eastAsia="微软雅黑" w:hAnsi="微软雅黑" w:cs="Times" w:hint="eastAsia"/>
                <w:noProof/>
                <w:kern w:val="0"/>
                <w:lang w:eastAsia="zh-CN"/>
              </w:rPr>
              <w:t>联系方式：</w:t>
            </w:r>
            <w:r w:rsidR="00C51945" w:rsidRPr="00DB4472">
              <w:rPr>
                <w:rFonts w:ascii="微软雅黑" w:eastAsia="微软雅黑" w:hAnsi="微软雅黑" w:cs="Times" w:hint="eastAsia"/>
                <w:kern w:val="0"/>
                <w:lang w:eastAsia="zh-CN"/>
              </w:rPr>
              <w:t>185</w:t>
            </w:r>
            <w:r>
              <w:rPr>
                <w:rFonts w:ascii="微软雅黑" w:eastAsia="微软雅黑" w:hAnsi="微软雅黑" w:cs="Times" w:hint="eastAsia"/>
                <w:kern w:val="0"/>
                <w:lang w:eastAsia="zh-CN"/>
              </w:rPr>
              <w:t>-</w:t>
            </w:r>
            <w:r w:rsidR="00C51945" w:rsidRPr="00DB4472">
              <w:rPr>
                <w:rFonts w:ascii="微软雅黑" w:eastAsia="微软雅黑" w:hAnsi="微软雅黑" w:cs="Times" w:hint="eastAsia"/>
                <w:kern w:val="0"/>
                <w:lang w:eastAsia="zh-CN"/>
              </w:rPr>
              <w:t>1562</w:t>
            </w:r>
            <w:r>
              <w:rPr>
                <w:rFonts w:ascii="微软雅黑" w:eastAsia="微软雅黑" w:hAnsi="微软雅黑" w:cs="Times" w:hint="eastAsia"/>
                <w:kern w:val="0"/>
                <w:lang w:eastAsia="zh-CN"/>
              </w:rPr>
              <w:t>-</w:t>
            </w:r>
            <w:r w:rsidR="00C51945" w:rsidRPr="00DB4472">
              <w:rPr>
                <w:rFonts w:ascii="微软雅黑" w:eastAsia="微软雅黑" w:hAnsi="微软雅黑" w:cs="Times" w:hint="eastAsia"/>
                <w:kern w:val="0"/>
                <w:lang w:eastAsia="zh-CN"/>
              </w:rPr>
              <w:t>5740</w:t>
            </w:r>
          </w:p>
        </w:tc>
        <w:tc>
          <w:tcPr>
            <w:tcW w:w="5204" w:type="dxa"/>
          </w:tcPr>
          <w:p w:rsidR="00C51945" w:rsidRPr="00DB4472" w:rsidRDefault="00DB4472" w:rsidP="004E0AC4">
            <w:pPr>
              <w:widowControl/>
              <w:autoSpaceDE w:val="0"/>
              <w:autoSpaceDN w:val="0"/>
              <w:adjustRightInd w:val="0"/>
              <w:spacing w:line="280" w:lineRule="atLeast"/>
              <w:ind w:firstLineChars="700" w:firstLine="1680"/>
              <w:jc w:val="left"/>
              <w:rPr>
                <w:rFonts w:ascii="微软雅黑" w:eastAsia="微软雅黑" w:hAnsi="微软雅黑" w:cs="Times"/>
                <w:kern w:val="0"/>
                <w:lang w:eastAsia="zh-CN"/>
              </w:rPr>
            </w:pPr>
            <w:r>
              <w:rPr>
                <w:rFonts w:ascii="微软雅黑" w:eastAsia="微软雅黑" w:hAnsi="微软雅黑" w:cs="Times" w:hint="eastAsia"/>
                <w:noProof/>
                <w:kern w:val="0"/>
                <w:lang w:eastAsia="zh-CN"/>
              </w:rPr>
              <w:t>邮箱：</w:t>
            </w:r>
            <w:hyperlink r:id="rId8" w:history="1">
              <w:r w:rsidR="00C51945" w:rsidRPr="007E54B8">
                <w:rPr>
                  <w:rStyle w:val="a5"/>
                  <w:rFonts w:ascii="微软雅黑" w:eastAsia="微软雅黑" w:hAnsi="微软雅黑" w:cs="Times" w:hint="eastAsia"/>
                  <w:color w:val="auto"/>
                  <w:kern w:val="0"/>
                  <w:lang w:eastAsia="zh-CN"/>
                </w:rPr>
                <w:t>hujia2811@gmail.com</w:t>
              </w:r>
            </w:hyperlink>
          </w:p>
        </w:tc>
      </w:tr>
    </w:tbl>
    <w:p w:rsidR="00DB4472" w:rsidRPr="007E54B8" w:rsidRDefault="00DB4472" w:rsidP="00A54B7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微软雅黑" w:eastAsia="微软雅黑" w:hAnsi="微软雅黑" w:cs="Times"/>
          <w:kern w:val="0"/>
          <w:lang w:eastAsia="zh-CN"/>
        </w:rPr>
      </w:pPr>
    </w:p>
    <w:p w:rsidR="00A54B79" w:rsidRPr="00EA1FE8" w:rsidRDefault="00EA1FE8" w:rsidP="00344B0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微软雅黑" w:eastAsia="微软雅黑" w:hAnsi="微软雅黑" w:cs="Times"/>
          <w:kern w:val="0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6DE86A65" wp14:editId="08468FEB">
            <wp:extent cx="180000" cy="180000"/>
            <wp:effectExtent l="0" t="0" r="0" b="0"/>
            <wp:docPr id="5" name="图片 5" descr="C:\Users\95\Downloads\bull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5\Downloads\bullet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Times" w:hint="eastAsia"/>
          <w:kern w:val="0"/>
          <w:lang w:eastAsia="zh-CN"/>
        </w:rPr>
        <w:t xml:space="preserve"> </w:t>
      </w:r>
      <w:r w:rsidR="00DB4472" w:rsidRPr="00344B06">
        <w:rPr>
          <w:rFonts w:ascii="微软雅黑" w:eastAsia="微软雅黑" w:hAnsi="微软雅黑" w:cs="Times" w:hint="eastAsia"/>
          <w:b/>
          <w:kern w:val="0"/>
          <w:lang w:eastAsia="zh-CN"/>
        </w:rPr>
        <w:t>自我</w:t>
      </w:r>
      <w:r w:rsidR="00A54B79" w:rsidRPr="00344B06">
        <w:rPr>
          <w:rFonts w:ascii="微软雅黑" w:eastAsia="微软雅黑" w:hAnsi="微软雅黑" w:cs="Times"/>
          <w:b/>
          <w:kern w:val="0"/>
          <w:lang w:eastAsia="zh-CN"/>
        </w:rPr>
        <w:t>评价</w:t>
      </w:r>
      <w:r w:rsidR="00A54B79" w:rsidRPr="00EA1FE8">
        <w:rPr>
          <w:rFonts w:ascii="微软雅黑" w:eastAsia="微软雅黑" w:hAnsi="微软雅黑" w:cs="Times"/>
          <w:kern w:val="0"/>
          <w:lang w:eastAsia="zh-CN"/>
        </w:rPr>
        <w:t xml:space="preserve"> </w:t>
      </w:r>
    </w:p>
    <w:p w:rsidR="00A54B79" w:rsidRPr="00DB4472" w:rsidRDefault="00F330E4" w:rsidP="00776A6D">
      <w:pPr>
        <w:pStyle w:val="a6"/>
        <w:widowControl/>
        <w:numPr>
          <w:ilvl w:val="0"/>
          <w:numId w:val="1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微软雅黑" w:eastAsia="微软雅黑" w:hAnsi="微软雅黑" w:cs="Times"/>
          <w:kern w:val="0"/>
          <w:lang w:eastAsia="zh-CN"/>
        </w:rPr>
      </w:pPr>
      <w:r w:rsidRPr="00F330E4">
        <w:rPr>
          <w:rFonts w:ascii="微软雅黑" w:eastAsia="微软雅黑" w:hAnsi="微软雅黑" w:cs="Times" w:hint="eastAsia"/>
          <w:kern w:val="0"/>
          <w:lang w:eastAsia="zh-CN"/>
        </w:rPr>
        <w:t>擅长移动端和TV端App界面规划和设计</w:t>
      </w:r>
      <w:r w:rsidR="00A54B79" w:rsidRPr="00DB4472">
        <w:rPr>
          <w:rFonts w:ascii="微软雅黑" w:eastAsia="微软雅黑" w:hAnsi="微软雅黑" w:cs="Times"/>
          <w:kern w:val="0"/>
          <w:lang w:eastAsia="zh-CN"/>
        </w:rPr>
        <w:t xml:space="preserve"> </w:t>
      </w:r>
    </w:p>
    <w:p w:rsidR="00A54B79" w:rsidRPr="00DB4472" w:rsidRDefault="00F330E4" w:rsidP="00344B06">
      <w:pPr>
        <w:pStyle w:val="a6"/>
        <w:widowControl/>
        <w:numPr>
          <w:ilvl w:val="0"/>
          <w:numId w:val="1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微软雅黑" w:eastAsia="微软雅黑" w:hAnsi="微软雅黑" w:cs="Times"/>
          <w:kern w:val="0"/>
          <w:lang w:eastAsia="zh-CN"/>
        </w:rPr>
      </w:pPr>
      <w:r w:rsidRPr="00F330E4">
        <w:rPr>
          <w:rFonts w:ascii="微软雅黑" w:eastAsia="微软雅黑" w:hAnsi="微软雅黑" w:cs="Times" w:hint="eastAsia"/>
          <w:kern w:val="0"/>
          <w:lang w:eastAsia="zh-CN"/>
        </w:rPr>
        <w:t>熟悉产品框架及相关后台系统的设计流程</w:t>
      </w:r>
      <w:r w:rsidR="00A54B79" w:rsidRPr="00DB4472">
        <w:rPr>
          <w:rFonts w:ascii="微软雅黑" w:eastAsia="微软雅黑" w:hAnsi="微软雅黑" w:cs="Times"/>
          <w:kern w:val="0"/>
          <w:lang w:eastAsia="zh-CN"/>
        </w:rPr>
        <w:t xml:space="preserve"> </w:t>
      </w:r>
    </w:p>
    <w:p w:rsidR="00A54B79" w:rsidRPr="00DB4472" w:rsidRDefault="00F330E4" w:rsidP="00344B06">
      <w:pPr>
        <w:pStyle w:val="a6"/>
        <w:widowControl/>
        <w:numPr>
          <w:ilvl w:val="0"/>
          <w:numId w:val="1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微软雅黑" w:eastAsia="微软雅黑" w:hAnsi="微软雅黑" w:cs="Times"/>
          <w:kern w:val="0"/>
          <w:lang w:eastAsia="zh-CN"/>
        </w:rPr>
      </w:pPr>
      <w:r w:rsidRPr="00F330E4">
        <w:rPr>
          <w:rFonts w:ascii="微软雅黑" w:eastAsia="微软雅黑" w:hAnsi="微软雅黑" w:cs="Times" w:hint="eastAsia"/>
          <w:kern w:val="0"/>
          <w:lang w:eastAsia="zh-CN"/>
        </w:rPr>
        <w:t>熟悉产品的数据分析，数据驱动逻辑及数据运营方法</w:t>
      </w:r>
    </w:p>
    <w:p w:rsidR="00A54B79" w:rsidRPr="00DB4472" w:rsidRDefault="00A54B79" w:rsidP="00344B06">
      <w:pPr>
        <w:pStyle w:val="a6"/>
        <w:widowControl/>
        <w:numPr>
          <w:ilvl w:val="0"/>
          <w:numId w:val="1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微软雅黑" w:eastAsia="微软雅黑" w:hAnsi="微软雅黑" w:cs="Times"/>
          <w:kern w:val="0"/>
          <w:lang w:eastAsia="zh-CN"/>
        </w:rPr>
      </w:pPr>
      <w:r w:rsidRPr="00DB4472">
        <w:rPr>
          <w:rFonts w:ascii="微软雅黑" w:eastAsia="微软雅黑" w:hAnsi="微软雅黑" w:cs="Times"/>
          <w:kern w:val="0"/>
          <w:lang w:eastAsia="zh-CN"/>
        </w:rPr>
        <w:t>熟练使用</w:t>
      </w:r>
      <w:proofErr w:type="spellStart"/>
      <w:r w:rsidRPr="00DB4472">
        <w:rPr>
          <w:rFonts w:ascii="微软雅黑" w:eastAsia="微软雅黑" w:hAnsi="微软雅黑" w:cs="Times"/>
          <w:kern w:val="0"/>
          <w:lang w:eastAsia="zh-CN"/>
        </w:rPr>
        <w:t>Axure</w:t>
      </w:r>
      <w:proofErr w:type="spellEnd"/>
      <w:r w:rsidRPr="00DB4472">
        <w:rPr>
          <w:rFonts w:ascii="微软雅黑" w:eastAsia="微软雅黑" w:hAnsi="微软雅黑" w:cs="Times"/>
          <w:kern w:val="0"/>
          <w:lang w:eastAsia="zh-CN"/>
        </w:rPr>
        <w:t xml:space="preserve"> , </w:t>
      </w:r>
      <w:proofErr w:type="spellStart"/>
      <w:r w:rsidRPr="00DB4472">
        <w:rPr>
          <w:rFonts w:ascii="微软雅黑" w:eastAsia="微软雅黑" w:hAnsi="微软雅黑" w:cs="Times"/>
          <w:kern w:val="0"/>
          <w:lang w:eastAsia="zh-CN"/>
        </w:rPr>
        <w:t>Mindmanager</w:t>
      </w:r>
      <w:proofErr w:type="spellEnd"/>
      <w:r w:rsidRPr="00DB4472">
        <w:rPr>
          <w:rFonts w:ascii="微软雅黑" w:eastAsia="微软雅黑" w:hAnsi="微软雅黑" w:cs="Times"/>
          <w:kern w:val="0"/>
          <w:lang w:eastAsia="zh-CN"/>
        </w:rPr>
        <w:t xml:space="preserve"> , </w:t>
      </w:r>
      <w:proofErr w:type="spellStart"/>
      <w:r w:rsidRPr="00DB4472">
        <w:rPr>
          <w:rFonts w:ascii="微软雅黑" w:eastAsia="微软雅黑" w:hAnsi="微软雅黑" w:cs="Times"/>
          <w:kern w:val="0"/>
          <w:lang w:eastAsia="zh-CN"/>
        </w:rPr>
        <w:t>OminiGraffle</w:t>
      </w:r>
      <w:proofErr w:type="spellEnd"/>
      <w:r w:rsidRPr="00DB4472">
        <w:rPr>
          <w:rFonts w:ascii="微软雅黑" w:eastAsia="微软雅黑" w:hAnsi="微软雅黑" w:cs="Times"/>
          <w:kern w:val="0"/>
          <w:lang w:eastAsia="zh-CN"/>
        </w:rPr>
        <w:t xml:space="preserve">等工具；熟练撰写产品需求文档 </w:t>
      </w:r>
    </w:p>
    <w:p w:rsidR="00C5543B" w:rsidRDefault="00F330E4" w:rsidP="00344B06">
      <w:pPr>
        <w:pStyle w:val="a6"/>
        <w:widowControl/>
        <w:numPr>
          <w:ilvl w:val="0"/>
          <w:numId w:val="1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微软雅黑" w:eastAsia="微软雅黑" w:hAnsi="微软雅黑" w:cs="Times"/>
          <w:kern w:val="0"/>
          <w:lang w:eastAsia="zh-CN"/>
        </w:rPr>
      </w:pPr>
      <w:r w:rsidRPr="00F330E4">
        <w:rPr>
          <w:rFonts w:ascii="微软雅黑" w:eastAsia="微软雅黑" w:hAnsi="微软雅黑" w:cs="Times" w:hint="eastAsia"/>
          <w:kern w:val="0"/>
          <w:lang w:eastAsia="zh-CN"/>
        </w:rPr>
        <w:t>自我驱动力强、逻辑思维清晰、执行力强</w:t>
      </w:r>
    </w:p>
    <w:p w:rsidR="00A54B79" w:rsidRDefault="00A54B79" w:rsidP="00C5543B">
      <w:pPr>
        <w:pStyle w:val="a6"/>
        <w:widowControl/>
        <w:autoSpaceDE w:val="0"/>
        <w:autoSpaceDN w:val="0"/>
        <w:adjustRightInd w:val="0"/>
        <w:spacing w:line="280" w:lineRule="atLeast"/>
        <w:ind w:left="420" w:firstLineChars="0" w:firstLine="0"/>
        <w:jc w:val="left"/>
        <w:rPr>
          <w:rFonts w:ascii="微软雅黑" w:eastAsia="微软雅黑" w:hAnsi="微软雅黑" w:cs="Times"/>
          <w:kern w:val="0"/>
          <w:lang w:eastAsia="zh-C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187698" w:rsidTr="000717DA">
        <w:tc>
          <w:tcPr>
            <w:tcW w:w="2214" w:type="dxa"/>
          </w:tcPr>
          <w:p w:rsidR="00187698" w:rsidRDefault="00187698" w:rsidP="0018769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微软雅黑" w:eastAsia="微软雅黑" w:hAnsi="微软雅黑" w:cs="Times"/>
                <w:kern w:val="0"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drawing>
                <wp:inline distT="0" distB="0" distL="0" distR="0" wp14:anchorId="454584A3" wp14:editId="16FE4B2B">
                  <wp:extent cx="180000" cy="180000"/>
                  <wp:effectExtent l="0" t="0" r="0" b="0"/>
                  <wp:docPr id="4" name="图片 4" descr="C:\Users\95\Downloads\bullet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95\Downloads\bullet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cs="Times" w:hint="eastAsia"/>
                <w:kern w:val="0"/>
                <w:lang w:eastAsia="zh-CN"/>
              </w:rPr>
              <w:t xml:space="preserve"> </w:t>
            </w:r>
            <w:r w:rsidR="00776A6D">
              <w:rPr>
                <w:rFonts w:ascii="微软雅黑" w:eastAsia="微软雅黑" w:hAnsi="微软雅黑" w:cs="Times" w:hint="eastAsia"/>
                <w:b/>
                <w:kern w:val="0"/>
                <w:lang w:eastAsia="zh-CN"/>
              </w:rPr>
              <w:t>教育经历</w:t>
            </w:r>
          </w:p>
        </w:tc>
        <w:tc>
          <w:tcPr>
            <w:tcW w:w="2214" w:type="dxa"/>
          </w:tcPr>
          <w:p w:rsidR="00187698" w:rsidRDefault="00187698" w:rsidP="0018769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微软雅黑" w:eastAsia="微软雅黑" w:hAnsi="微软雅黑" w:cs="Times"/>
                <w:kern w:val="0"/>
                <w:lang w:eastAsia="zh-CN"/>
              </w:rPr>
            </w:pPr>
          </w:p>
        </w:tc>
        <w:tc>
          <w:tcPr>
            <w:tcW w:w="2214" w:type="dxa"/>
          </w:tcPr>
          <w:p w:rsidR="00187698" w:rsidRDefault="00187698" w:rsidP="0018769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微软雅黑" w:eastAsia="微软雅黑" w:hAnsi="微软雅黑" w:cs="Times"/>
                <w:kern w:val="0"/>
                <w:lang w:eastAsia="zh-CN"/>
              </w:rPr>
            </w:pPr>
          </w:p>
        </w:tc>
        <w:tc>
          <w:tcPr>
            <w:tcW w:w="2214" w:type="dxa"/>
          </w:tcPr>
          <w:p w:rsidR="00187698" w:rsidRDefault="00187698" w:rsidP="0018769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微软雅黑" w:eastAsia="微软雅黑" w:hAnsi="微软雅黑" w:cs="Times"/>
                <w:kern w:val="0"/>
                <w:lang w:eastAsia="zh-CN"/>
              </w:rPr>
            </w:pPr>
          </w:p>
        </w:tc>
      </w:tr>
      <w:tr w:rsidR="00F330E4" w:rsidTr="000717DA">
        <w:tc>
          <w:tcPr>
            <w:tcW w:w="2214" w:type="dxa"/>
          </w:tcPr>
          <w:p w:rsidR="00F330E4" w:rsidRDefault="00F330E4" w:rsidP="003039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微软雅黑" w:eastAsia="微软雅黑" w:hAnsi="微软雅黑" w:cs="Times"/>
                <w:kern w:val="0"/>
                <w:lang w:eastAsia="zh-CN"/>
              </w:rPr>
            </w:pPr>
            <w:r>
              <w:rPr>
                <w:rFonts w:ascii="微软雅黑" w:eastAsia="微软雅黑" w:hAnsi="微软雅黑" w:cs="Times" w:hint="eastAsia"/>
                <w:kern w:val="0"/>
                <w:lang w:eastAsia="zh-CN"/>
              </w:rPr>
              <w:t>2011/9-2014/4</w:t>
            </w:r>
          </w:p>
        </w:tc>
        <w:tc>
          <w:tcPr>
            <w:tcW w:w="2214" w:type="dxa"/>
          </w:tcPr>
          <w:p w:rsidR="00F330E4" w:rsidRDefault="00F330E4" w:rsidP="003039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微软雅黑" w:eastAsia="微软雅黑" w:hAnsi="微软雅黑" w:cs="Times"/>
                <w:kern w:val="0"/>
                <w:lang w:eastAsia="zh-CN"/>
              </w:rPr>
            </w:pPr>
            <w:r>
              <w:rPr>
                <w:rFonts w:ascii="微软雅黑" w:eastAsia="微软雅黑" w:hAnsi="微软雅黑" w:cs="Times" w:hint="eastAsia"/>
                <w:kern w:val="0"/>
                <w:lang w:eastAsia="zh-CN"/>
              </w:rPr>
              <w:t>北京信息科技大学</w:t>
            </w:r>
          </w:p>
        </w:tc>
        <w:tc>
          <w:tcPr>
            <w:tcW w:w="2214" w:type="dxa"/>
          </w:tcPr>
          <w:p w:rsidR="00F330E4" w:rsidRDefault="00F330E4" w:rsidP="003039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微软雅黑" w:eastAsia="微软雅黑" w:hAnsi="微软雅黑" w:cs="Times"/>
                <w:kern w:val="0"/>
                <w:lang w:eastAsia="zh-CN"/>
              </w:rPr>
            </w:pPr>
            <w:r>
              <w:rPr>
                <w:rFonts w:ascii="微软雅黑" w:eastAsia="微软雅黑" w:hAnsi="微软雅黑" w:cs="Times" w:hint="eastAsia"/>
                <w:kern w:val="0"/>
                <w:lang w:eastAsia="zh-CN"/>
              </w:rPr>
              <w:t>电子与通信工程</w:t>
            </w:r>
          </w:p>
        </w:tc>
        <w:tc>
          <w:tcPr>
            <w:tcW w:w="2214" w:type="dxa"/>
          </w:tcPr>
          <w:p w:rsidR="00F330E4" w:rsidRDefault="00F330E4" w:rsidP="003039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微软雅黑" w:eastAsia="微软雅黑" w:hAnsi="微软雅黑" w:cs="Times"/>
                <w:kern w:val="0"/>
                <w:lang w:eastAsia="zh-CN"/>
              </w:rPr>
            </w:pPr>
            <w:r>
              <w:rPr>
                <w:rFonts w:ascii="微软雅黑" w:eastAsia="微软雅黑" w:hAnsi="微软雅黑" w:cs="Times" w:hint="eastAsia"/>
                <w:kern w:val="0"/>
                <w:lang w:eastAsia="zh-CN"/>
              </w:rPr>
              <w:t>硕士</w:t>
            </w:r>
          </w:p>
        </w:tc>
      </w:tr>
      <w:tr w:rsidR="00F330E4" w:rsidTr="000717DA">
        <w:tc>
          <w:tcPr>
            <w:tcW w:w="2214" w:type="dxa"/>
          </w:tcPr>
          <w:p w:rsidR="00F330E4" w:rsidRDefault="00F330E4" w:rsidP="0018769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微软雅黑" w:eastAsia="微软雅黑" w:hAnsi="微软雅黑" w:cs="Times"/>
                <w:kern w:val="0"/>
                <w:lang w:eastAsia="zh-CN"/>
              </w:rPr>
            </w:pPr>
            <w:r>
              <w:rPr>
                <w:rFonts w:ascii="微软雅黑" w:eastAsia="微软雅黑" w:hAnsi="微软雅黑" w:cs="Times" w:hint="eastAsia"/>
                <w:kern w:val="0"/>
                <w:lang w:eastAsia="zh-CN"/>
              </w:rPr>
              <w:t>2007/9-2011/6</w:t>
            </w:r>
          </w:p>
        </w:tc>
        <w:tc>
          <w:tcPr>
            <w:tcW w:w="2214" w:type="dxa"/>
          </w:tcPr>
          <w:p w:rsidR="00F330E4" w:rsidRDefault="00F330E4" w:rsidP="0018769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微软雅黑" w:eastAsia="微软雅黑" w:hAnsi="微软雅黑" w:cs="Times"/>
                <w:kern w:val="0"/>
                <w:lang w:eastAsia="zh-CN"/>
              </w:rPr>
            </w:pPr>
            <w:r>
              <w:rPr>
                <w:rFonts w:ascii="微软雅黑" w:eastAsia="微软雅黑" w:hAnsi="微软雅黑" w:cs="Times" w:hint="eastAsia"/>
                <w:kern w:val="0"/>
                <w:lang w:eastAsia="zh-CN"/>
              </w:rPr>
              <w:t>黄河</w:t>
            </w:r>
            <w:r>
              <w:rPr>
                <w:rFonts w:ascii="微软雅黑" w:eastAsia="微软雅黑" w:hAnsi="微软雅黑" w:cs="Times"/>
                <w:kern w:val="0"/>
                <w:lang w:eastAsia="zh-CN"/>
              </w:rPr>
              <w:t>科技</w:t>
            </w:r>
            <w:r>
              <w:rPr>
                <w:rFonts w:ascii="微软雅黑" w:eastAsia="微软雅黑" w:hAnsi="微软雅黑" w:cs="Times" w:hint="eastAsia"/>
                <w:kern w:val="0"/>
                <w:lang w:eastAsia="zh-CN"/>
              </w:rPr>
              <w:t>大学</w:t>
            </w:r>
          </w:p>
        </w:tc>
        <w:tc>
          <w:tcPr>
            <w:tcW w:w="2214" w:type="dxa"/>
          </w:tcPr>
          <w:p w:rsidR="00F330E4" w:rsidRDefault="00F330E4" w:rsidP="0018769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微软雅黑" w:eastAsia="微软雅黑" w:hAnsi="微软雅黑" w:cs="Times"/>
                <w:kern w:val="0"/>
                <w:lang w:eastAsia="zh-CN"/>
              </w:rPr>
            </w:pPr>
            <w:r>
              <w:rPr>
                <w:rFonts w:ascii="微软雅黑" w:eastAsia="微软雅黑" w:hAnsi="微软雅黑" w:cs="Times" w:hint="eastAsia"/>
                <w:kern w:val="0"/>
                <w:lang w:eastAsia="zh-CN"/>
              </w:rPr>
              <w:t>通信工程</w:t>
            </w:r>
          </w:p>
        </w:tc>
        <w:tc>
          <w:tcPr>
            <w:tcW w:w="2214" w:type="dxa"/>
          </w:tcPr>
          <w:p w:rsidR="00F330E4" w:rsidRDefault="00F330E4" w:rsidP="0018769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微软雅黑" w:eastAsia="微软雅黑" w:hAnsi="微软雅黑" w:cs="Times"/>
                <w:kern w:val="0"/>
                <w:lang w:eastAsia="zh-CN"/>
              </w:rPr>
            </w:pPr>
            <w:r>
              <w:rPr>
                <w:rFonts w:ascii="微软雅黑" w:eastAsia="微软雅黑" w:hAnsi="微软雅黑" w:cs="Times" w:hint="eastAsia"/>
                <w:kern w:val="0"/>
                <w:lang w:eastAsia="zh-CN"/>
              </w:rPr>
              <w:t>学士</w:t>
            </w:r>
          </w:p>
        </w:tc>
      </w:tr>
    </w:tbl>
    <w:p w:rsidR="00187698" w:rsidRPr="00187698" w:rsidRDefault="00187698" w:rsidP="0018769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微软雅黑" w:eastAsia="微软雅黑" w:hAnsi="微软雅黑" w:cs="Times"/>
          <w:kern w:val="0"/>
          <w:lang w:eastAsia="zh-C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350"/>
        <w:gridCol w:w="3078"/>
      </w:tblGrid>
      <w:tr w:rsidR="00C5543B" w:rsidTr="00FD3B9E">
        <w:tc>
          <w:tcPr>
            <w:tcW w:w="4428" w:type="dxa"/>
          </w:tcPr>
          <w:p w:rsidR="00C5543B" w:rsidRPr="00344B06" w:rsidRDefault="00344B06" w:rsidP="00344B06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微软雅黑" w:eastAsia="微软雅黑" w:hAnsi="微软雅黑" w:cs="Times"/>
                <w:kern w:val="0"/>
                <w:lang w:eastAsia="zh-CN"/>
              </w:rPr>
            </w:pPr>
            <w:r>
              <w:rPr>
                <w:rFonts w:ascii="微软雅黑" w:eastAsia="微软雅黑" w:hAnsi="微软雅黑" w:cs="Times" w:hint="eastAsia"/>
                <w:noProof/>
                <w:kern w:val="0"/>
                <w:lang w:eastAsia="zh-CN"/>
              </w:rPr>
              <w:drawing>
                <wp:inline distT="0" distB="0" distL="0" distR="0" wp14:anchorId="27EF0D31" wp14:editId="18D9D18B">
                  <wp:extent cx="180000" cy="180000"/>
                  <wp:effectExtent l="0" t="0" r="0" b="0"/>
                  <wp:docPr id="8" name="图片 8" descr="C:\Users\95\Downloads\bullet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95\Downloads\bullet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cs="Times" w:hint="eastAsia"/>
                <w:kern w:val="0"/>
                <w:lang w:eastAsia="zh-CN"/>
              </w:rPr>
              <w:t xml:space="preserve"> </w:t>
            </w:r>
            <w:r w:rsidR="00C5543B" w:rsidRPr="00344B06">
              <w:rPr>
                <w:rFonts w:ascii="微软雅黑" w:eastAsia="微软雅黑" w:hAnsi="微软雅黑" w:cs="Times"/>
                <w:b/>
                <w:kern w:val="0"/>
                <w:lang w:eastAsia="zh-CN"/>
              </w:rPr>
              <w:t>工作经验</w:t>
            </w:r>
          </w:p>
        </w:tc>
        <w:tc>
          <w:tcPr>
            <w:tcW w:w="4428" w:type="dxa"/>
            <w:gridSpan w:val="2"/>
          </w:tcPr>
          <w:p w:rsidR="00C5543B" w:rsidRDefault="00C5543B" w:rsidP="00C5543B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微软雅黑" w:eastAsia="微软雅黑" w:hAnsi="微软雅黑" w:cs="Times"/>
                <w:kern w:val="0"/>
                <w:lang w:eastAsia="zh-CN"/>
              </w:rPr>
            </w:pPr>
          </w:p>
        </w:tc>
      </w:tr>
      <w:tr w:rsidR="00FD3B9E" w:rsidTr="00FD3B9E">
        <w:tc>
          <w:tcPr>
            <w:tcW w:w="4428" w:type="dxa"/>
            <w:vAlign w:val="center"/>
          </w:tcPr>
          <w:p w:rsidR="00FD3B9E" w:rsidRDefault="00FD3B9E" w:rsidP="00C5543B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微软雅黑" w:eastAsia="微软雅黑" w:hAnsi="微软雅黑" w:cs="Times"/>
                <w:kern w:val="0"/>
                <w:lang w:eastAsia="zh-CN"/>
              </w:rPr>
            </w:pPr>
            <w:r>
              <w:rPr>
                <w:rFonts w:ascii="微软雅黑" w:eastAsia="微软雅黑" w:hAnsi="微软雅黑" w:cs="Times" w:hint="eastAsia"/>
                <w:kern w:val="0"/>
                <w:lang w:eastAsia="zh-CN"/>
              </w:rPr>
              <w:t>乐视网信息技术（北京）股份有限公司</w:t>
            </w:r>
          </w:p>
        </w:tc>
        <w:tc>
          <w:tcPr>
            <w:tcW w:w="1350" w:type="dxa"/>
            <w:vAlign w:val="bottom"/>
          </w:tcPr>
          <w:p w:rsidR="00FD3B9E" w:rsidRPr="00E07F7B" w:rsidRDefault="00FD3B9E" w:rsidP="00E07F7B">
            <w:pPr>
              <w:widowControl/>
              <w:autoSpaceDE w:val="0"/>
              <w:autoSpaceDN w:val="0"/>
              <w:adjustRightInd w:val="0"/>
              <w:spacing w:line="280" w:lineRule="atLeast"/>
              <w:ind w:firstLineChars="1650" w:firstLine="2970"/>
              <w:rPr>
                <w:rFonts w:ascii="微软雅黑" w:eastAsia="微软雅黑" w:hAnsi="微软雅黑" w:cs="Times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3078" w:type="dxa"/>
            <w:vAlign w:val="bottom"/>
          </w:tcPr>
          <w:p w:rsidR="00FD3B9E" w:rsidRPr="00344B06" w:rsidRDefault="00FD3B9E" w:rsidP="00FD3B9E">
            <w:pPr>
              <w:widowControl/>
              <w:autoSpaceDE w:val="0"/>
              <w:autoSpaceDN w:val="0"/>
              <w:adjustRightInd w:val="0"/>
              <w:spacing w:line="280" w:lineRule="atLeast"/>
              <w:jc w:val="right"/>
              <w:rPr>
                <w:rFonts w:ascii="微软雅黑" w:eastAsia="微软雅黑" w:hAnsi="微软雅黑" w:cs="Times"/>
                <w:b/>
                <w:kern w:val="0"/>
                <w:lang w:eastAsia="zh-CN"/>
              </w:rPr>
            </w:pPr>
            <w:r>
              <w:rPr>
                <w:rFonts w:ascii="微软雅黑" w:eastAsia="微软雅黑" w:hAnsi="微软雅黑" w:cs="Times" w:hint="eastAsia"/>
                <w:b/>
                <w:kern w:val="0"/>
                <w:lang w:eastAsia="zh-CN"/>
              </w:rPr>
              <w:t>产</w:t>
            </w:r>
            <w:r w:rsidRPr="00344B06">
              <w:rPr>
                <w:rFonts w:ascii="微软雅黑" w:eastAsia="微软雅黑" w:hAnsi="微软雅黑" w:cs="Times" w:hint="eastAsia"/>
                <w:b/>
                <w:kern w:val="0"/>
                <w:lang w:eastAsia="zh-CN"/>
              </w:rPr>
              <w:t>品经理</w:t>
            </w:r>
          </w:p>
          <w:p w:rsidR="00FD3B9E" w:rsidRPr="00E07F7B" w:rsidRDefault="00FD3B9E" w:rsidP="00FD3B9E">
            <w:pPr>
              <w:widowControl/>
              <w:autoSpaceDE w:val="0"/>
              <w:autoSpaceDN w:val="0"/>
              <w:adjustRightInd w:val="0"/>
              <w:spacing w:line="280" w:lineRule="atLeast"/>
              <w:jc w:val="right"/>
              <w:rPr>
                <w:rFonts w:ascii="微软雅黑" w:eastAsia="微软雅黑" w:hAnsi="微软雅黑" w:cs="Times"/>
                <w:kern w:val="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Times" w:hint="eastAsia"/>
                <w:kern w:val="0"/>
                <w:sz w:val="18"/>
                <w:szCs w:val="18"/>
                <w:lang w:eastAsia="zh-CN"/>
              </w:rPr>
              <w:t>2</w:t>
            </w:r>
            <w:r w:rsidR="00E90570">
              <w:rPr>
                <w:rFonts w:ascii="微软雅黑" w:eastAsia="微软雅黑" w:hAnsi="微软雅黑" w:cs="Times" w:hint="eastAsia"/>
                <w:kern w:val="0"/>
                <w:sz w:val="18"/>
                <w:szCs w:val="18"/>
                <w:lang w:eastAsia="zh-CN"/>
              </w:rPr>
              <w:t>014</w:t>
            </w:r>
            <w:r w:rsidRPr="008A2960">
              <w:rPr>
                <w:rFonts w:ascii="微软雅黑" w:eastAsia="微软雅黑" w:hAnsi="微软雅黑" w:cs="Times" w:hint="eastAsia"/>
                <w:kern w:val="0"/>
                <w:sz w:val="18"/>
                <w:szCs w:val="18"/>
                <w:lang w:eastAsia="zh-CN"/>
              </w:rPr>
              <w:t>.11</w:t>
            </w:r>
            <w:r w:rsidRPr="008A2960">
              <w:rPr>
                <w:rFonts w:ascii="微软雅黑" w:eastAsia="微软雅黑" w:hAnsi="微软雅黑" w:cs="Times"/>
                <w:kern w:val="0"/>
                <w:sz w:val="18"/>
                <w:szCs w:val="18"/>
                <w:lang w:eastAsia="zh-CN"/>
              </w:rPr>
              <w:t>—</w:t>
            </w:r>
            <w:r w:rsidR="00E90570">
              <w:rPr>
                <w:rFonts w:ascii="微软雅黑" w:eastAsia="微软雅黑" w:hAnsi="微软雅黑" w:cs="Times" w:hint="eastAsia"/>
                <w:kern w:val="0"/>
                <w:sz w:val="18"/>
                <w:szCs w:val="18"/>
                <w:lang w:eastAsia="zh-CN"/>
              </w:rPr>
              <w:t>2017.6</w:t>
            </w:r>
          </w:p>
        </w:tc>
      </w:tr>
      <w:tr w:rsidR="00C5543B" w:rsidTr="00FD3B9E">
        <w:tc>
          <w:tcPr>
            <w:tcW w:w="8856" w:type="dxa"/>
            <w:gridSpan w:val="3"/>
          </w:tcPr>
          <w:p w:rsidR="00C5543B" w:rsidRPr="00C5543B" w:rsidRDefault="00D47AF2" w:rsidP="00C5543B">
            <w:pPr>
              <w:pStyle w:val="a6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80" w:lineRule="atLeast"/>
              <w:ind w:firstLineChars="0"/>
              <w:jc w:val="left"/>
              <w:rPr>
                <w:rFonts w:ascii="微软雅黑" w:eastAsia="微软雅黑" w:hAnsi="微软雅黑" w:cs="Times"/>
                <w:kern w:val="0"/>
                <w:lang w:eastAsia="zh-CN"/>
              </w:rPr>
            </w:pPr>
            <w:r>
              <w:rPr>
                <w:rFonts w:ascii="微软雅黑" w:eastAsia="微软雅黑" w:hAnsi="微软雅黑" w:cs="Times"/>
                <w:b/>
                <w:kern w:val="0"/>
                <w:lang w:eastAsia="zh-CN"/>
              </w:rPr>
              <w:t>产品</w:t>
            </w:r>
            <w:r w:rsidR="00C5543B" w:rsidRPr="00C5543B">
              <w:rPr>
                <w:rFonts w:ascii="微软雅黑" w:eastAsia="微软雅黑" w:hAnsi="微软雅黑" w:cs="Times"/>
                <w:b/>
                <w:kern w:val="0"/>
                <w:lang w:eastAsia="zh-CN"/>
              </w:rPr>
              <w:t>功能</w:t>
            </w:r>
            <w:r>
              <w:rPr>
                <w:rFonts w:ascii="微软雅黑" w:eastAsia="微软雅黑" w:hAnsi="微软雅黑" w:cs="Times" w:hint="eastAsia"/>
                <w:b/>
                <w:kern w:val="0"/>
                <w:lang w:eastAsia="zh-CN"/>
              </w:rPr>
              <w:t>设计</w:t>
            </w:r>
            <w:r>
              <w:rPr>
                <w:rFonts w:ascii="微软雅黑" w:eastAsia="微软雅黑" w:hAnsi="微软雅黑" w:cs="Times"/>
                <w:kern w:val="0"/>
                <w:lang w:eastAsia="zh-CN"/>
              </w:rPr>
              <w:t>：</w:t>
            </w:r>
            <w:r w:rsidR="003B5DE6" w:rsidRPr="003B5DE6">
              <w:rPr>
                <w:rFonts w:ascii="微软雅黑" w:eastAsia="微软雅黑" w:hAnsi="微软雅黑" w:cs="Times" w:hint="eastAsia"/>
                <w:kern w:val="0"/>
                <w:lang w:eastAsia="zh-CN"/>
              </w:rPr>
              <w:t>搭建视频App</w:t>
            </w:r>
            <w:r w:rsidR="00281841">
              <w:rPr>
                <w:rFonts w:ascii="微软雅黑" w:eastAsia="微软雅黑" w:hAnsi="微软雅黑" w:cs="Times" w:hint="eastAsia"/>
                <w:kern w:val="0"/>
                <w:lang w:eastAsia="zh-CN"/>
              </w:rPr>
              <w:t>的基础功能，完成内容展示，播放记录，会员相关</w:t>
            </w:r>
            <w:r w:rsidR="003B5DE6" w:rsidRPr="003B5DE6">
              <w:rPr>
                <w:rFonts w:ascii="微软雅黑" w:eastAsia="微软雅黑" w:hAnsi="微软雅黑" w:cs="Times" w:hint="eastAsia"/>
                <w:kern w:val="0"/>
                <w:lang w:eastAsia="zh-CN"/>
              </w:rPr>
              <w:t>，APP升级等需求调研，需求分析，原型绘制，形成产品需求文档；</w:t>
            </w:r>
          </w:p>
          <w:p w:rsidR="00C5543B" w:rsidRPr="00C5543B" w:rsidRDefault="003B5DE6" w:rsidP="00C5543B">
            <w:pPr>
              <w:pStyle w:val="a6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80" w:lineRule="atLeast"/>
              <w:ind w:firstLineChars="0"/>
              <w:jc w:val="left"/>
              <w:rPr>
                <w:rFonts w:ascii="微软雅黑" w:eastAsia="微软雅黑" w:hAnsi="微软雅黑" w:cs="Times"/>
                <w:kern w:val="0"/>
                <w:lang w:eastAsia="zh-CN"/>
              </w:rPr>
            </w:pPr>
            <w:r>
              <w:rPr>
                <w:rFonts w:ascii="微软雅黑" w:eastAsia="微软雅黑" w:hAnsi="微软雅黑" w:cs="Times" w:hint="eastAsia"/>
                <w:b/>
                <w:kern w:val="0"/>
                <w:lang w:eastAsia="zh-CN"/>
              </w:rPr>
              <w:t>平台</w:t>
            </w:r>
            <w:r>
              <w:rPr>
                <w:rFonts w:ascii="微软雅黑" w:eastAsia="微软雅黑" w:hAnsi="微软雅黑" w:cs="Times"/>
                <w:b/>
                <w:kern w:val="0"/>
                <w:lang w:eastAsia="zh-CN"/>
              </w:rPr>
              <w:t>产品管理</w:t>
            </w:r>
            <w:r w:rsidR="00C5543B" w:rsidRPr="00C5543B">
              <w:rPr>
                <w:rFonts w:ascii="微软雅黑" w:eastAsia="微软雅黑" w:hAnsi="微软雅黑" w:cs="Times"/>
                <w:kern w:val="0"/>
                <w:lang w:eastAsia="zh-CN"/>
              </w:rPr>
              <w:t>：</w:t>
            </w:r>
            <w:r w:rsidRPr="003B5DE6">
              <w:rPr>
                <w:rFonts w:ascii="微软雅黑" w:eastAsia="微软雅黑" w:hAnsi="微软雅黑" w:cs="Times" w:hint="eastAsia"/>
                <w:kern w:val="0"/>
                <w:lang w:eastAsia="zh-CN"/>
              </w:rPr>
              <w:t>负责产品迭代更新，包括需求收集，需求评审，bug评审，产品验收，封版上线；</w:t>
            </w:r>
          </w:p>
          <w:p w:rsidR="00C5543B" w:rsidRPr="00C5543B" w:rsidRDefault="00C5543B" w:rsidP="00C5543B">
            <w:pPr>
              <w:pStyle w:val="a6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80" w:lineRule="atLeast"/>
              <w:ind w:firstLineChars="0"/>
              <w:jc w:val="left"/>
              <w:rPr>
                <w:rFonts w:ascii="微软雅黑" w:eastAsia="微软雅黑" w:hAnsi="微软雅黑" w:cs="Times"/>
                <w:kern w:val="0"/>
                <w:lang w:eastAsia="zh-CN"/>
              </w:rPr>
            </w:pPr>
            <w:r w:rsidRPr="00C5543B">
              <w:rPr>
                <w:rFonts w:ascii="微软雅黑" w:eastAsia="微软雅黑" w:hAnsi="微软雅黑" w:cs="Times"/>
                <w:b/>
                <w:kern w:val="0"/>
                <w:lang w:eastAsia="zh-CN"/>
              </w:rPr>
              <w:t>CMS后台</w:t>
            </w:r>
            <w:r>
              <w:rPr>
                <w:rFonts w:ascii="微软雅黑" w:eastAsia="微软雅黑" w:hAnsi="微软雅黑" w:cs="Times" w:hint="eastAsia"/>
                <w:b/>
                <w:kern w:val="0"/>
                <w:lang w:eastAsia="zh-CN"/>
              </w:rPr>
              <w:t>系统</w:t>
            </w:r>
            <w:r w:rsidR="00281841">
              <w:rPr>
                <w:rFonts w:ascii="微软雅黑" w:eastAsia="微软雅黑" w:hAnsi="微软雅黑" w:cs="Times"/>
                <w:b/>
                <w:kern w:val="0"/>
                <w:lang w:eastAsia="zh-CN"/>
              </w:rPr>
              <w:t>设计</w:t>
            </w:r>
            <w:r w:rsidR="003B5DE6">
              <w:rPr>
                <w:rFonts w:ascii="微软雅黑" w:eastAsia="微软雅黑" w:hAnsi="微软雅黑" w:cs="Times"/>
                <w:kern w:val="0"/>
                <w:lang w:eastAsia="zh-CN"/>
              </w:rPr>
              <w:t>：</w:t>
            </w:r>
            <w:r w:rsidR="003B5DE6" w:rsidRPr="003B5DE6">
              <w:rPr>
                <w:rFonts w:ascii="微软雅黑" w:eastAsia="微软雅黑" w:hAnsi="微软雅黑" w:cs="Times" w:hint="eastAsia"/>
                <w:kern w:val="0"/>
                <w:lang w:eastAsia="zh-CN"/>
              </w:rPr>
              <w:t>设计内容管理平台系统，依据客户端框架分为页面，内容，样式，数据源；CMS</w:t>
            </w:r>
            <w:proofErr w:type="gramStart"/>
            <w:r w:rsidR="003B5DE6" w:rsidRPr="003B5DE6">
              <w:rPr>
                <w:rFonts w:ascii="微软雅黑" w:eastAsia="微软雅黑" w:hAnsi="微软雅黑" w:cs="Times" w:hint="eastAsia"/>
                <w:kern w:val="0"/>
                <w:lang w:eastAsia="zh-CN"/>
              </w:rPr>
              <w:t>从媒资</w:t>
            </w:r>
            <w:proofErr w:type="gramEnd"/>
            <w:r w:rsidR="003B5DE6" w:rsidRPr="003B5DE6">
              <w:rPr>
                <w:rFonts w:ascii="微软雅黑" w:eastAsia="微软雅黑" w:hAnsi="微软雅黑" w:cs="Times" w:hint="eastAsia"/>
                <w:kern w:val="0"/>
                <w:lang w:eastAsia="zh-CN"/>
              </w:rPr>
              <w:t>，搜索，推荐获取内容源，并对内容进行管理；</w:t>
            </w:r>
            <w:r w:rsidR="003B5DE6" w:rsidRPr="00C5543B">
              <w:rPr>
                <w:rFonts w:ascii="微软雅黑" w:eastAsia="微软雅黑" w:hAnsi="微软雅黑" w:cs="Times"/>
                <w:kern w:val="0"/>
                <w:lang w:eastAsia="zh-CN"/>
              </w:rPr>
              <w:t xml:space="preserve"> </w:t>
            </w:r>
          </w:p>
          <w:p w:rsidR="00C5543B" w:rsidRPr="00C5543B" w:rsidRDefault="00C5543B" w:rsidP="00C5543B">
            <w:pPr>
              <w:pStyle w:val="a6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80" w:lineRule="atLeast"/>
              <w:ind w:firstLineChars="0"/>
              <w:jc w:val="left"/>
              <w:rPr>
                <w:rFonts w:ascii="微软雅黑" w:eastAsia="微软雅黑" w:hAnsi="微软雅黑" w:cs="Times"/>
                <w:kern w:val="0"/>
                <w:lang w:eastAsia="zh-CN"/>
              </w:rPr>
            </w:pPr>
            <w:r w:rsidRPr="00C5543B">
              <w:rPr>
                <w:rFonts w:ascii="微软雅黑" w:eastAsia="微软雅黑" w:hAnsi="微软雅黑" w:cs="Times"/>
                <w:b/>
                <w:kern w:val="0"/>
                <w:lang w:eastAsia="zh-CN"/>
              </w:rPr>
              <w:t>数据分析与输出</w:t>
            </w:r>
            <w:r w:rsidR="003B5DE6">
              <w:rPr>
                <w:rFonts w:ascii="微软雅黑" w:eastAsia="微软雅黑" w:hAnsi="微软雅黑" w:cs="Times"/>
                <w:kern w:val="0"/>
                <w:lang w:eastAsia="zh-CN"/>
              </w:rPr>
              <w:t>：</w:t>
            </w:r>
            <w:r w:rsidR="003B5DE6" w:rsidRPr="003B5DE6">
              <w:rPr>
                <w:rFonts w:ascii="微软雅黑" w:eastAsia="微软雅黑" w:hAnsi="微软雅黑" w:cs="Times" w:hint="eastAsia"/>
                <w:kern w:val="0"/>
                <w:lang w:eastAsia="zh-CN"/>
              </w:rPr>
              <w:t>设计数据报表，定义数据分析范围；分析产品核心数据、留存数据和播放数据等，输出数据报告；</w:t>
            </w:r>
            <w:r w:rsidR="003B5DE6" w:rsidRPr="00C5543B">
              <w:rPr>
                <w:rFonts w:ascii="微软雅黑" w:eastAsia="微软雅黑" w:hAnsi="微软雅黑" w:cs="Times"/>
                <w:kern w:val="0"/>
                <w:lang w:eastAsia="zh-CN"/>
              </w:rPr>
              <w:t xml:space="preserve"> </w:t>
            </w:r>
          </w:p>
          <w:p w:rsidR="00C5543B" w:rsidRPr="00C5543B" w:rsidRDefault="00187698" w:rsidP="00C5543B">
            <w:pPr>
              <w:pStyle w:val="a6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80" w:lineRule="atLeast"/>
              <w:ind w:firstLineChars="0"/>
              <w:jc w:val="left"/>
              <w:rPr>
                <w:rFonts w:ascii="微软雅黑" w:eastAsia="微软雅黑" w:hAnsi="微软雅黑" w:cs="Times"/>
                <w:kern w:val="0"/>
                <w:lang w:eastAsia="zh-CN"/>
              </w:rPr>
            </w:pPr>
            <w:r>
              <w:rPr>
                <w:rFonts w:ascii="微软雅黑" w:eastAsia="微软雅黑" w:hAnsi="微软雅黑" w:cs="Times"/>
                <w:b/>
                <w:kern w:val="0"/>
                <w:lang w:eastAsia="zh-CN"/>
              </w:rPr>
              <w:t>项目流程</w:t>
            </w:r>
            <w:r>
              <w:rPr>
                <w:rFonts w:ascii="微软雅黑" w:eastAsia="微软雅黑" w:hAnsi="微软雅黑" w:cs="Times" w:hint="eastAsia"/>
                <w:b/>
                <w:kern w:val="0"/>
                <w:lang w:eastAsia="zh-CN"/>
              </w:rPr>
              <w:t>管理</w:t>
            </w:r>
            <w:r w:rsidR="003B5DE6">
              <w:rPr>
                <w:rFonts w:ascii="微软雅黑" w:eastAsia="微软雅黑" w:hAnsi="微软雅黑" w:cs="Times"/>
                <w:kern w:val="0"/>
                <w:lang w:eastAsia="zh-CN"/>
              </w:rPr>
              <w:t>：</w:t>
            </w:r>
            <w:r w:rsidR="003B5DE6" w:rsidRPr="003B5DE6">
              <w:rPr>
                <w:rFonts w:ascii="微软雅黑" w:eastAsia="微软雅黑" w:hAnsi="微软雅黑" w:cs="Times" w:hint="eastAsia"/>
                <w:kern w:val="0"/>
                <w:lang w:eastAsia="zh-CN"/>
              </w:rPr>
              <w:t>使用wiki管理项目中人员分工，产品定义，版本计划等，使用</w:t>
            </w:r>
            <w:proofErr w:type="spellStart"/>
            <w:r w:rsidR="003B5DE6" w:rsidRPr="003B5DE6">
              <w:rPr>
                <w:rFonts w:ascii="微软雅黑" w:eastAsia="微软雅黑" w:hAnsi="微软雅黑" w:cs="Times" w:hint="eastAsia"/>
                <w:kern w:val="0"/>
                <w:lang w:eastAsia="zh-CN"/>
              </w:rPr>
              <w:t>jira</w:t>
            </w:r>
            <w:proofErr w:type="spellEnd"/>
            <w:r w:rsidR="003B5DE6" w:rsidRPr="003B5DE6">
              <w:rPr>
                <w:rFonts w:ascii="微软雅黑" w:eastAsia="微软雅黑" w:hAnsi="微软雅黑" w:cs="Times" w:hint="eastAsia"/>
                <w:kern w:val="0"/>
                <w:lang w:eastAsia="zh-CN"/>
              </w:rPr>
              <w:t>管理产品需求和bug周期；</w:t>
            </w:r>
          </w:p>
          <w:p w:rsidR="00C5543B" w:rsidRPr="00C5543B" w:rsidRDefault="00C5543B" w:rsidP="00C5543B">
            <w:pPr>
              <w:pStyle w:val="a6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80" w:lineRule="atLeast"/>
              <w:ind w:firstLineChars="0"/>
              <w:jc w:val="left"/>
              <w:rPr>
                <w:rFonts w:ascii="微软雅黑" w:eastAsia="微软雅黑" w:hAnsi="微软雅黑" w:cs="Times"/>
                <w:kern w:val="0"/>
                <w:lang w:eastAsia="zh-CN"/>
              </w:rPr>
            </w:pPr>
            <w:r w:rsidRPr="00C5543B">
              <w:rPr>
                <w:rFonts w:ascii="微软雅黑" w:eastAsia="微软雅黑" w:hAnsi="微软雅黑" w:cs="Times"/>
                <w:b/>
                <w:kern w:val="0"/>
                <w:lang w:eastAsia="zh-CN"/>
              </w:rPr>
              <w:t>运营内容策略</w:t>
            </w:r>
            <w:r w:rsidRPr="00C5543B">
              <w:rPr>
                <w:rFonts w:ascii="微软雅黑" w:eastAsia="微软雅黑" w:hAnsi="微软雅黑" w:cs="Times"/>
                <w:kern w:val="0"/>
                <w:lang w:eastAsia="zh-CN"/>
              </w:rPr>
              <w:t>：通过对用户观看行为的分析，制定APP首页内容运营策略；分析push转化率和竞品push内容的规则，制定push的运营策略；</w:t>
            </w:r>
          </w:p>
        </w:tc>
      </w:tr>
    </w:tbl>
    <w:p w:rsidR="00C5543B" w:rsidRDefault="00C5543B" w:rsidP="00187698">
      <w:pPr>
        <w:widowControl/>
        <w:autoSpaceDE w:val="0"/>
        <w:autoSpaceDN w:val="0"/>
        <w:adjustRightInd w:val="0"/>
        <w:spacing w:line="160" w:lineRule="atLeast"/>
        <w:jc w:val="left"/>
        <w:rPr>
          <w:rFonts w:ascii="微软雅黑" w:eastAsia="微软雅黑" w:hAnsi="微软雅黑" w:cs="Times"/>
          <w:kern w:val="0"/>
          <w:lang w:eastAsia="zh-C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350"/>
        <w:gridCol w:w="3078"/>
      </w:tblGrid>
      <w:tr w:rsidR="00FD3B9E" w:rsidTr="00FD3B9E">
        <w:tc>
          <w:tcPr>
            <w:tcW w:w="4428" w:type="dxa"/>
            <w:vAlign w:val="center"/>
          </w:tcPr>
          <w:p w:rsidR="00FD3B9E" w:rsidRDefault="00FD3B9E" w:rsidP="00C5543B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微软雅黑" w:eastAsia="微软雅黑" w:hAnsi="微软雅黑" w:cs="Times"/>
                <w:kern w:val="0"/>
                <w:lang w:eastAsia="zh-CN"/>
              </w:rPr>
            </w:pPr>
            <w:r w:rsidRPr="00C5543B">
              <w:rPr>
                <w:rFonts w:ascii="微软雅黑" w:eastAsia="微软雅黑" w:hAnsi="微软雅黑" w:cs="Times" w:hint="eastAsia"/>
                <w:kern w:val="0"/>
                <w:lang w:eastAsia="zh-CN"/>
              </w:rPr>
              <w:lastRenderedPageBreak/>
              <w:t>乐视网信息技术（北京）股份有限公司</w:t>
            </w:r>
          </w:p>
        </w:tc>
        <w:tc>
          <w:tcPr>
            <w:tcW w:w="1350" w:type="dxa"/>
            <w:vAlign w:val="bottom"/>
          </w:tcPr>
          <w:p w:rsidR="00FD3B9E" w:rsidRPr="00E07F7B" w:rsidRDefault="00FD3B9E" w:rsidP="00FD3B9E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微软雅黑" w:eastAsia="微软雅黑" w:hAnsi="微软雅黑" w:cs="Times"/>
                <w:kern w:val="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Times" w:hint="eastAsia"/>
                <w:kern w:val="0"/>
                <w:lang w:eastAsia="zh-CN"/>
              </w:rPr>
              <w:t xml:space="preserve">                     </w:t>
            </w:r>
          </w:p>
        </w:tc>
        <w:tc>
          <w:tcPr>
            <w:tcW w:w="3078" w:type="dxa"/>
            <w:vAlign w:val="bottom"/>
          </w:tcPr>
          <w:p w:rsidR="00FD3B9E" w:rsidRPr="00FD3B9E" w:rsidRDefault="00FD3B9E" w:rsidP="00FD3B9E">
            <w:pPr>
              <w:widowControl/>
              <w:autoSpaceDE w:val="0"/>
              <w:autoSpaceDN w:val="0"/>
              <w:adjustRightInd w:val="0"/>
              <w:spacing w:line="280" w:lineRule="atLeast"/>
              <w:jc w:val="right"/>
              <w:rPr>
                <w:rFonts w:ascii="微软雅黑" w:eastAsia="微软雅黑" w:hAnsi="微软雅黑" w:cs="Times"/>
                <w:b/>
                <w:kern w:val="0"/>
                <w:lang w:eastAsia="zh-CN"/>
              </w:rPr>
            </w:pPr>
            <w:r w:rsidRPr="00FD3B9E">
              <w:rPr>
                <w:rFonts w:ascii="微软雅黑" w:eastAsia="微软雅黑" w:hAnsi="微软雅黑" w:cs="Times" w:hint="eastAsia"/>
                <w:b/>
                <w:kern w:val="0"/>
                <w:lang w:eastAsia="zh-CN"/>
              </w:rPr>
              <w:t>测试工程师</w:t>
            </w:r>
            <w:r>
              <w:rPr>
                <w:rFonts w:ascii="微软雅黑" w:eastAsia="微软雅黑" w:hAnsi="微软雅黑" w:cs="Times"/>
                <w:kern w:val="0"/>
                <w:sz w:val="18"/>
                <w:szCs w:val="18"/>
                <w:lang w:eastAsia="zh-CN"/>
              </w:rPr>
              <w:t xml:space="preserve">                   </w:t>
            </w:r>
            <w:r>
              <w:rPr>
                <w:rFonts w:ascii="微软雅黑" w:eastAsia="微软雅黑" w:hAnsi="微软雅黑" w:cs="Times" w:hint="eastAsia"/>
                <w:kern w:val="0"/>
                <w:sz w:val="18"/>
                <w:szCs w:val="18"/>
                <w:lang w:eastAsia="zh-CN"/>
              </w:rPr>
              <w:t xml:space="preserve">  </w:t>
            </w:r>
            <w:r w:rsidR="00E90570">
              <w:rPr>
                <w:rFonts w:ascii="微软雅黑" w:eastAsia="微软雅黑" w:hAnsi="微软雅黑" w:cs="Times"/>
                <w:kern w:val="0"/>
                <w:sz w:val="18"/>
                <w:szCs w:val="18"/>
                <w:lang w:eastAsia="zh-CN"/>
              </w:rPr>
              <w:t>2013.12-201</w:t>
            </w:r>
            <w:r w:rsidR="00E90570">
              <w:rPr>
                <w:rFonts w:ascii="微软雅黑" w:eastAsia="微软雅黑" w:hAnsi="微软雅黑" w:cs="Times" w:hint="eastAsia"/>
                <w:kern w:val="0"/>
                <w:sz w:val="18"/>
                <w:szCs w:val="18"/>
                <w:lang w:eastAsia="zh-CN"/>
              </w:rPr>
              <w:t>4</w:t>
            </w:r>
            <w:r w:rsidRPr="00FD3B9E">
              <w:rPr>
                <w:rFonts w:ascii="微软雅黑" w:eastAsia="微软雅黑" w:hAnsi="微软雅黑" w:cs="Times"/>
                <w:kern w:val="0"/>
                <w:sz w:val="18"/>
                <w:szCs w:val="18"/>
                <w:lang w:eastAsia="zh-CN"/>
              </w:rPr>
              <w:t>.11</w:t>
            </w:r>
            <w:r>
              <w:rPr>
                <w:rFonts w:ascii="微软雅黑" w:eastAsia="微软雅黑" w:hAnsi="微软雅黑" w:cs="Times" w:hint="eastAsia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E07F7B" w:rsidTr="00FD3B9E">
        <w:tc>
          <w:tcPr>
            <w:tcW w:w="8856" w:type="dxa"/>
            <w:gridSpan w:val="3"/>
          </w:tcPr>
          <w:p w:rsidR="00E07F7B" w:rsidRPr="00E07F7B" w:rsidRDefault="00E07F7B" w:rsidP="00E07F7B">
            <w:pPr>
              <w:pStyle w:val="a6"/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80" w:lineRule="atLeast"/>
              <w:ind w:firstLineChars="0"/>
              <w:jc w:val="left"/>
              <w:rPr>
                <w:rFonts w:ascii="微软雅黑" w:eastAsia="微软雅黑" w:hAnsi="微软雅黑" w:cs="Times"/>
                <w:kern w:val="0"/>
                <w:lang w:eastAsia="zh-CN"/>
              </w:rPr>
            </w:pPr>
            <w:r w:rsidRPr="00E07F7B">
              <w:rPr>
                <w:rFonts w:ascii="微软雅黑" w:eastAsia="微软雅黑" w:hAnsi="微软雅黑" w:cs="Times" w:hint="eastAsia"/>
                <w:b/>
                <w:kern w:val="0"/>
                <w:lang w:eastAsia="zh-CN"/>
              </w:rPr>
              <w:t>测试用例设计</w:t>
            </w:r>
            <w:r w:rsidRPr="00E07F7B">
              <w:rPr>
                <w:rFonts w:ascii="微软雅黑" w:eastAsia="微软雅黑" w:hAnsi="微软雅黑" w:cs="Times" w:hint="eastAsia"/>
                <w:kern w:val="0"/>
                <w:lang w:eastAsia="zh-CN"/>
              </w:rPr>
              <w:t>：拆解需求并分析需求，使用</w:t>
            </w:r>
            <w:proofErr w:type="spellStart"/>
            <w:r w:rsidRPr="00E07F7B">
              <w:rPr>
                <w:rFonts w:ascii="微软雅黑" w:eastAsia="微软雅黑" w:hAnsi="微软雅黑" w:cs="Times" w:hint="eastAsia"/>
                <w:kern w:val="0"/>
                <w:lang w:eastAsia="zh-CN"/>
              </w:rPr>
              <w:t>testlink</w:t>
            </w:r>
            <w:proofErr w:type="spellEnd"/>
            <w:r w:rsidRPr="00E07F7B">
              <w:rPr>
                <w:rFonts w:ascii="微软雅黑" w:eastAsia="微软雅黑" w:hAnsi="微软雅黑" w:cs="Times" w:hint="eastAsia"/>
                <w:kern w:val="0"/>
                <w:lang w:eastAsia="zh-CN"/>
              </w:rPr>
              <w:t>完成产品测试用例的设计与编写；</w:t>
            </w:r>
          </w:p>
          <w:p w:rsidR="00E07F7B" w:rsidRPr="00E07F7B" w:rsidRDefault="00E07F7B" w:rsidP="00E07F7B">
            <w:pPr>
              <w:pStyle w:val="a6"/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80" w:lineRule="atLeast"/>
              <w:ind w:firstLineChars="0"/>
              <w:jc w:val="left"/>
              <w:rPr>
                <w:rFonts w:ascii="微软雅黑" w:eastAsia="微软雅黑" w:hAnsi="微软雅黑" w:cs="Times"/>
                <w:kern w:val="0"/>
                <w:lang w:eastAsia="zh-CN"/>
              </w:rPr>
            </w:pPr>
            <w:r w:rsidRPr="00E07F7B">
              <w:rPr>
                <w:rFonts w:ascii="微软雅黑" w:eastAsia="微软雅黑" w:hAnsi="微软雅黑" w:cs="Times" w:hint="eastAsia"/>
                <w:b/>
                <w:kern w:val="0"/>
                <w:lang w:eastAsia="zh-CN"/>
              </w:rPr>
              <w:t>制定测试计划</w:t>
            </w:r>
            <w:r w:rsidRPr="00E07F7B">
              <w:rPr>
                <w:rFonts w:ascii="微软雅黑" w:eastAsia="微软雅黑" w:hAnsi="微软雅黑" w:cs="Times" w:hint="eastAsia"/>
                <w:kern w:val="0"/>
                <w:lang w:eastAsia="zh-CN"/>
              </w:rPr>
              <w:t>：安排全面测试，冒烟测试，性能测试等测试计划；</w:t>
            </w:r>
          </w:p>
          <w:p w:rsidR="00E07F7B" w:rsidRPr="00E07F7B" w:rsidRDefault="00E07F7B" w:rsidP="00E07F7B">
            <w:pPr>
              <w:pStyle w:val="a6"/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80" w:lineRule="atLeast"/>
              <w:ind w:firstLineChars="0"/>
              <w:jc w:val="left"/>
              <w:rPr>
                <w:rFonts w:ascii="微软雅黑" w:eastAsia="微软雅黑" w:hAnsi="微软雅黑" w:cs="Times"/>
                <w:kern w:val="0"/>
                <w:lang w:eastAsia="zh-CN"/>
              </w:rPr>
            </w:pPr>
            <w:r w:rsidRPr="00E07F7B">
              <w:rPr>
                <w:rFonts w:ascii="微软雅黑" w:eastAsia="微软雅黑" w:hAnsi="微软雅黑" w:cs="Times" w:hint="eastAsia"/>
                <w:b/>
                <w:kern w:val="0"/>
                <w:lang w:eastAsia="zh-CN"/>
              </w:rPr>
              <w:t>功能测试方法</w:t>
            </w:r>
            <w:r>
              <w:rPr>
                <w:rFonts w:ascii="微软雅黑" w:eastAsia="微软雅黑" w:hAnsi="微软雅黑" w:cs="Times" w:hint="eastAsia"/>
                <w:b/>
                <w:kern w:val="0"/>
                <w:lang w:eastAsia="zh-CN"/>
              </w:rPr>
              <w:t>优化</w:t>
            </w:r>
            <w:r w:rsidR="00D47AF2">
              <w:rPr>
                <w:rFonts w:ascii="微软雅黑" w:eastAsia="微软雅黑" w:hAnsi="微软雅黑" w:cs="Times" w:hint="eastAsia"/>
                <w:kern w:val="0"/>
                <w:lang w:eastAsia="zh-CN"/>
              </w:rPr>
              <w:t>：使用</w:t>
            </w:r>
            <w:proofErr w:type="spellStart"/>
            <w:r w:rsidRPr="00E07F7B">
              <w:rPr>
                <w:rFonts w:ascii="微软雅黑" w:eastAsia="微软雅黑" w:hAnsi="微软雅黑" w:cs="Times" w:hint="eastAsia"/>
                <w:kern w:val="0"/>
                <w:lang w:eastAsia="zh-CN"/>
              </w:rPr>
              <w:t>mongDB</w:t>
            </w:r>
            <w:proofErr w:type="spellEnd"/>
            <w:r w:rsidRPr="00E07F7B">
              <w:rPr>
                <w:rFonts w:ascii="微软雅黑" w:eastAsia="微软雅黑" w:hAnsi="微软雅黑" w:cs="Times" w:hint="eastAsia"/>
                <w:kern w:val="0"/>
                <w:lang w:eastAsia="zh-CN"/>
              </w:rPr>
              <w:t>语句查询大量上报信息，提交数据上报测试效率；</w:t>
            </w:r>
          </w:p>
          <w:p w:rsidR="00E07F7B" w:rsidRPr="00E07F7B" w:rsidRDefault="00E07F7B" w:rsidP="00E07F7B">
            <w:pPr>
              <w:pStyle w:val="a6"/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80" w:lineRule="atLeast"/>
              <w:ind w:firstLineChars="0"/>
              <w:jc w:val="left"/>
              <w:rPr>
                <w:rFonts w:ascii="微软雅黑" w:eastAsia="微软雅黑" w:hAnsi="微软雅黑" w:cs="Times"/>
                <w:kern w:val="0"/>
                <w:lang w:eastAsia="zh-CN"/>
              </w:rPr>
            </w:pPr>
            <w:r w:rsidRPr="00E07F7B">
              <w:rPr>
                <w:rFonts w:ascii="微软雅黑" w:eastAsia="微软雅黑" w:hAnsi="微软雅黑" w:cs="Times" w:hint="eastAsia"/>
                <w:b/>
                <w:kern w:val="0"/>
                <w:lang w:eastAsia="zh-CN"/>
              </w:rPr>
              <w:t>接口自动化测试设计</w:t>
            </w:r>
            <w:r w:rsidRPr="00E07F7B">
              <w:rPr>
                <w:rFonts w:ascii="微软雅黑" w:eastAsia="微软雅黑" w:hAnsi="微软雅黑" w:cs="Times" w:hint="eastAsia"/>
                <w:kern w:val="0"/>
                <w:lang w:eastAsia="zh-CN"/>
              </w:rPr>
              <w:t>：使用</w:t>
            </w:r>
            <w:proofErr w:type="spellStart"/>
            <w:r w:rsidRPr="00E07F7B">
              <w:rPr>
                <w:rFonts w:ascii="微软雅黑" w:eastAsia="微软雅黑" w:hAnsi="微软雅黑" w:cs="Times" w:hint="eastAsia"/>
                <w:kern w:val="0"/>
                <w:lang w:eastAsia="zh-CN"/>
              </w:rPr>
              <w:t>robotframework</w:t>
            </w:r>
            <w:proofErr w:type="spellEnd"/>
            <w:r w:rsidRPr="00E07F7B">
              <w:rPr>
                <w:rFonts w:ascii="微软雅黑" w:eastAsia="微软雅黑" w:hAnsi="微软雅黑" w:cs="Times" w:hint="eastAsia"/>
                <w:kern w:val="0"/>
                <w:lang w:eastAsia="zh-CN"/>
              </w:rPr>
              <w:t>编写接口测试用例，并且</w:t>
            </w:r>
            <w:r w:rsidR="00281841">
              <w:rPr>
                <w:rFonts w:ascii="微软雅黑" w:eastAsia="微软雅黑" w:hAnsi="微软雅黑" w:cs="Times" w:hint="eastAsia"/>
                <w:kern w:val="0"/>
                <w:lang w:eastAsia="zh-CN"/>
              </w:rPr>
              <w:t>使用</w:t>
            </w:r>
            <w:proofErr w:type="spellStart"/>
            <w:r w:rsidR="00281841">
              <w:rPr>
                <w:rFonts w:ascii="微软雅黑" w:eastAsia="微软雅黑" w:hAnsi="微软雅黑" w:cs="Times" w:hint="eastAsia"/>
                <w:kern w:val="0"/>
                <w:lang w:eastAsia="zh-CN"/>
              </w:rPr>
              <w:t>git</w:t>
            </w:r>
            <w:proofErr w:type="spellEnd"/>
            <w:r w:rsidR="00281841">
              <w:rPr>
                <w:rFonts w:ascii="微软雅黑" w:eastAsia="微软雅黑" w:hAnsi="微软雅黑" w:cs="Times" w:hint="eastAsia"/>
                <w:kern w:val="0"/>
                <w:lang w:eastAsia="zh-CN"/>
              </w:rPr>
              <w:t>管理接口测试用例</w:t>
            </w:r>
            <w:r w:rsidRPr="00E07F7B">
              <w:rPr>
                <w:rFonts w:ascii="微软雅黑" w:eastAsia="微软雅黑" w:hAnsi="微软雅黑" w:cs="Times" w:hint="eastAsia"/>
                <w:kern w:val="0"/>
                <w:lang w:eastAsia="zh-CN"/>
              </w:rPr>
              <w:t>；</w:t>
            </w:r>
          </w:p>
          <w:p w:rsidR="00E07F7B" w:rsidRPr="00E07F7B" w:rsidRDefault="00E07F7B" w:rsidP="00D47AF2">
            <w:pPr>
              <w:pStyle w:val="a6"/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80" w:lineRule="atLeast"/>
              <w:ind w:firstLineChars="0"/>
              <w:jc w:val="left"/>
              <w:rPr>
                <w:rFonts w:ascii="微软雅黑" w:eastAsia="微软雅黑" w:hAnsi="微软雅黑" w:cs="Times"/>
                <w:kern w:val="0"/>
                <w:lang w:eastAsia="zh-CN"/>
              </w:rPr>
            </w:pPr>
            <w:r w:rsidRPr="00E07F7B">
              <w:rPr>
                <w:rFonts w:ascii="微软雅黑" w:eastAsia="微软雅黑" w:hAnsi="微软雅黑" w:cs="Times" w:hint="eastAsia"/>
                <w:b/>
                <w:kern w:val="0"/>
                <w:lang w:eastAsia="zh-CN"/>
              </w:rPr>
              <w:t>质量监控</w:t>
            </w:r>
            <w:r w:rsidRPr="00E07F7B">
              <w:rPr>
                <w:rFonts w:ascii="微软雅黑" w:eastAsia="微软雅黑" w:hAnsi="微软雅黑" w:cs="Times" w:hint="eastAsia"/>
                <w:kern w:val="0"/>
                <w:lang w:eastAsia="zh-CN"/>
              </w:rPr>
              <w:t>：</w:t>
            </w:r>
            <w:r w:rsidR="00D47AF2">
              <w:rPr>
                <w:rFonts w:ascii="微软雅黑" w:eastAsia="微软雅黑" w:hAnsi="微软雅黑" w:cs="Times" w:hint="eastAsia"/>
                <w:kern w:val="0"/>
                <w:lang w:eastAsia="zh-CN"/>
              </w:rPr>
              <w:t>使用升级后台，推送版本升级</w:t>
            </w:r>
            <w:r w:rsidRPr="00E07F7B">
              <w:rPr>
                <w:rFonts w:ascii="微软雅黑" w:eastAsia="微软雅黑" w:hAnsi="微软雅黑" w:cs="Times" w:hint="eastAsia"/>
                <w:kern w:val="0"/>
                <w:lang w:eastAsia="zh-CN"/>
              </w:rPr>
              <w:t>，同时监控线上版本；</w:t>
            </w:r>
          </w:p>
        </w:tc>
      </w:tr>
    </w:tbl>
    <w:p w:rsidR="00A54B79" w:rsidRDefault="00A54B79" w:rsidP="00A54B7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微软雅黑" w:eastAsia="微软雅黑" w:hAnsi="微软雅黑" w:cs="Times"/>
          <w:kern w:val="0"/>
          <w:lang w:eastAsia="zh-C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350"/>
        <w:gridCol w:w="3078"/>
      </w:tblGrid>
      <w:tr w:rsidR="00E07F7B" w:rsidTr="00FD3B9E">
        <w:tc>
          <w:tcPr>
            <w:tcW w:w="4428" w:type="dxa"/>
          </w:tcPr>
          <w:p w:rsidR="00E07F7B" w:rsidRPr="00344B06" w:rsidRDefault="00344B06" w:rsidP="00344B06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微软雅黑" w:eastAsia="微软雅黑" w:hAnsi="微软雅黑" w:cs="Times"/>
                <w:kern w:val="0"/>
                <w:lang w:eastAsia="zh-CN"/>
              </w:rPr>
            </w:pPr>
            <w:r>
              <w:rPr>
                <w:rFonts w:ascii="微软雅黑" w:eastAsia="微软雅黑" w:hAnsi="微软雅黑" w:cs="Times" w:hint="eastAsia"/>
                <w:noProof/>
                <w:kern w:val="0"/>
                <w:lang w:eastAsia="zh-CN"/>
              </w:rPr>
              <w:drawing>
                <wp:inline distT="0" distB="0" distL="0" distR="0" wp14:anchorId="77487292" wp14:editId="31604A45">
                  <wp:extent cx="180000" cy="180000"/>
                  <wp:effectExtent l="0" t="0" r="0" b="0"/>
                  <wp:docPr id="9" name="图片 9" descr="C:\Users\95\Downloads\bullet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95\Downloads\bullet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cs="Times" w:hint="eastAsia"/>
                <w:kern w:val="0"/>
                <w:lang w:eastAsia="zh-CN"/>
              </w:rPr>
              <w:t xml:space="preserve"> </w:t>
            </w:r>
            <w:r w:rsidR="00E07F7B" w:rsidRPr="00344B06">
              <w:rPr>
                <w:rFonts w:ascii="微软雅黑" w:eastAsia="微软雅黑" w:hAnsi="微软雅黑" w:cs="Times" w:hint="eastAsia"/>
                <w:b/>
                <w:kern w:val="0"/>
                <w:lang w:eastAsia="zh-CN"/>
              </w:rPr>
              <w:t>项目经历</w:t>
            </w:r>
          </w:p>
        </w:tc>
        <w:tc>
          <w:tcPr>
            <w:tcW w:w="4428" w:type="dxa"/>
            <w:gridSpan w:val="2"/>
          </w:tcPr>
          <w:p w:rsidR="00E07F7B" w:rsidRDefault="00E07F7B" w:rsidP="00A54B7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微软雅黑" w:eastAsia="微软雅黑" w:hAnsi="微软雅黑" w:cs="Times"/>
                <w:kern w:val="0"/>
                <w:lang w:eastAsia="zh-CN"/>
              </w:rPr>
            </w:pPr>
          </w:p>
        </w:tc>
      </w:tr>
      <w:tr w:rsidR="00FD3B9E" w:rsidRPr="00FD3B9E" w:rsidTr="00FD3B9E">
        <w:tc>
          <w:tcPr>
            <w:tcW w:w="4428" w:type="dxa"/>
          </w:tcPr>
          <w:p w:rsidR="00FD3B9E" w:rsidRDefault="00FD3B9E" w:rsidP="00A54B7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微软雅黑" w:eastAsia="微软雅黑" w:hAnsi="微软雅黑" w:cs="Times"/>
                <w:kern w:val="0"/>
                <w:lang w:eastAsia="zh-CN"/>
              </w:rPr>
            </w:pPr>
            <w:r w:rsidRPr="00DB4472">
              <w:rPr>
                <w:rFonts w:ascii="微软雅黑" w:eastAsia="微软雅黑" w:hAnsi="微软雅黑" w:cs="Times"/>
                <w:kern w:val="0"/>
                <w:lang w:eastAsia="zh-CN"/>
              </w:rPr>
              <w:t>海外</w:t>
            </w:r>
            <w:r>
              <w:fldChar w:fldCharType="begin"/>
            </w:r>
            <w:r>
              <w:rPr>
                <w:lang w:eastAsia="zh-CN"/>
              </w:rPr>
              <w:instrText xml:space="preserve"> HYPERLINK "http://le.com/" </w:instrText>
            </w:r>
            <w:r>
              <w:fldChar w:fldCharType="separate"/>
            </w:r>
            <w:r w:rsidRPr="00DB4472">
              <w:rPr>
                <w:rFonts w:ascii="微软雅黑" w:eastAsia="微软雅黑" w:hAnsi="微软雅黑" w:cs="Times"/>
                <w:color w:val="0000E9"/>
                <w:kern w:val="0"/>
                <w:u w:val="single" w:color="0000E9"/>
                <w:lang w:eastAsia="zh-CN"/>
              </w:rPr>
              <w:t>Le.com</w:t>
            </w:r>
            <w:r>
              <w:rPr>
                <w:rFonts w:ascii="微软雅黑" w:eastAsia="微软雅黑" w:hAnsi="微软雅黑" w:cs="Times"/>
                <w:color w:val="0000E9"/>
                <w:kern w:val="0"/>
                <w:u w:val="single" w:color="0000E9"/>
                <w:lang w:eastAsia="zh-CN"/>
              </w:rPr>
              <w:fldChar w:fldCharType="end"/>
            </w:r>
            <w:r w:rsidRPr="00DB4472">
              <w:rPr>
                <w:rFonts w:ascii="微软雅黑" w:eastAsia="微软雅黑" w:hAnsi="微软雅黑" w:cs="Times"/>
                <w:kern w:val="0"/>
                <w:lang w:eastAsia="zh-CN"/>
              </w:rPr>
              <w:t xml:space="preserve"> 项目</w:t>
            </w:r>
          </w:p>
          <w:p w:rsidR="00FD3B9E" w:rsidRPr="00E07F7B" w:rsidRDefault="00FD3B9E" w:rsidP="00A54B7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微软雅黑" w:eastAsia="微软雅黑" w:hAnsi="微软雅黑" w:cs="Times"/>
                <w:kern w:val="0"/>
                <w:sz w:val="18"/>
                <w:szCs w:val="18"/>
                <w:lang w:eastAsia="zh-CN"/>
              </w:rPr>
            </w:pPr>
            <w:r w:rsidRPr="00E07F7B">
              <w:rPr>
                <w:rFonts w:ascii="微软雅黑" w:eastAsia="微软雅黑" w:hAnsi="微软雅黑" w:cs="Times" w:hint="eastAsia"/>
                <w:color w:val="595959" w:themeColor="text1" w:themeTint="A6"/>
                <w:kern w:val="0"/>
                <w:sz w:val="18"/>
                <w:szCs w:val="18"/>
                <w:lang w:eastAsia="zh-CN"/>
              </w:rPr>
              <w:t>为用户提供优质的电影和电视娱乐节目</w:t>
            </w:r>
          </w:p>
        </w:tc>
        <w:tc>
          <w:tcPr>
            <w:tcW w:w="1350" w:type="dxa"/>
            <w:vAlign w:val="bottom"/>
          </w:tcPr>
          <w:p w:rsidR="00FD3B9E" w:rsidRPr="00E07F7B" w:rsidRDefault="00FD3B9E" w:rsidP="00E07F7B">
            <w:pPr>
              <w:widowControl/>
              <w:autoSpaceDE w:val="0"/>
              <w:autoSpaceDN w:val="0"/>
              <w:adjustRightInd w:val="0"/>
              <w:spacing w:line="280" w:lineRule="atLeast"/>
              <w:ind w:right="480"/>
              <w:jc w:val="center"/>
              <w:rPr>
                <w:rFonts w:ascii="微软雅黑" w:eastAsia="微软雅黑" w:hAnsi="微软雅黑" w:cs="Times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3078" w:type="dxa"/>
            <w:vAlign w:val="bottom"/>
          </w:tcPr>
          <w:p w:rsidR="00FD3B9E" w:rsidRPr="00FD3B9E" w:rsidRDefault="00FD3B9E" w:rsidP="00FD3B9E">
            <w:pPr>
              <w:widowControl/>
              <w:autoSpaceDE w:val="0"/>
              <w:autoSpaceDN w:val="0"/>
              <w:adjustRightInd w:val="0"/>
              <w:spacing w:line="280" w:lineRule="atLeast"/>
              <w:ind w:right="120"/>
              <w:jc w:val="right"/>
              <w:rPr>
                <w:rFonts w:ascii="微软雅黑" w:eastAsia="微软雅黑" w:hAnsi="微软雅黑" w:cs="Times"/>
                <w:kern w:val="0"/>
                <w:sz w:val="18"/>
                <w:szCs w:val="18"/>
                <w:lang w:eastAsia="zh-CN"/>
              </w:rPr>
            </w:pPr>
            <w:r w:rsidRPr="00FD3B9E">
              <w:rPr>
                <w:rFonts w:ascii="微软雅黑" w:eastAsia="微软雅黑" w:hAnsi="微软雅黑" w:cs="Times" w:hint="eastAsia"/>
                <w:b/>
                <w:kern w:val="0"/>
                <w:lang w:eastAsia="zh-CN"/>
              </w:rPr>
              <w:t>手机和TV</w:t>
            </w:r>
            <w:r>
              <w:rPr>
                <w:rFonts w:ascii="微软雅黑" w:eastAsia="微软雅黑" w:hAnsi="微软雅黑" w:cs="Times" w:hint="eastAsia"/>
                <w:b/>
                <w:kern w:val="0"/>
                <w:lang w:eastAsia="zh-CN"/>
              </w:rPr>
              <w:t>端平台经</w:t>
            </w:r>
            <w:r w:rsidRPr="00FD3B9E">
              <w:rPr>
                <w:rFonts w:ascii="微软雅黑" w:eastAsia="微软雅黑" w:hAnsi="微软雅黑" w:cs="Times" w:hint="eastAsia"/>
                <w:b/>
                <w:kern w:val="0"/>
                <w:lang w:eastAsia="zh-CN"/>
              </w:rPr>
              <w:t>理</w:t>
            </w:r>
            <w:r w:rsidRPr="00FD3B9E">
              <w:rPr>
                <w:rFonts w:ascii="微软雅黑" w:eastAsia="微软雅黑" w:hAnsi="微软雅黑" w:cs="Times" w:hint="eastAsia"/>
                <w:kern w:val="0"/>
                <w:sz w:val="18"/>
                <w:szCs w:val="18"/>
                <w:lang w:eastAsia="zh-CN"/>
              </w:rPr>
              <w:t>2016.8</w:t>
            </w:r>
            <w:r w:rsidR="00E90570">
              <w:rPr>
                <w:rFonts w:ascii="微软雅黑" w:eastAsia="微软雅黑" w:hAnsi="微软雅黑" w:cs="Times" w:hint="eastAsia"/>
                <w:kern w:val="0"/>
                <w:sz w:val="18"/>
                <w:szCs w:val="18"/>
                <w:lang w:eastAsia="zh-CN"/>
              </w:rPr>
              <w:t>—2017.4</w:t>
            </w:r>
          </w:p>
        </w:tc>
      </w:tr>
      <w:tr w:rsidR="00E07F7B" w:rsidTr="00FD3B9E">
        <w:tc>
          <w:tcPr>
            <w:tcW w:w="8856" w:type="dxa"/>
            <w:gridSpan w:val="3"/>
          </w:tcPr>
          <w:p w:rsidR="00E07F7B" w:rsidRPr="00E07F7B" w:rsidRDefault="000717DA" w:rsidP="00E07F7B">
            <w:pPr>
              <w:pStyle w:val="a6"/>
              <w:widowControl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80" w:lineRule="atLeast"/>
              <w:ind w:firstLineChars="0"/>
              <w:jc w:val="left"/>
              <w:rPr>
                <w:rFonts w:ascii="微软雅黑" w:eastAsia="微软雅黑" w:hAnsi="微软雅黑" w:cs="Times"/>
                <w:kern w:val="0"/>
                <w:lang w:eastAsia="zh-CN"/>
              </w:rPr>
            </w:pPr>
            <w:r>
              <w:rPr>
                <w:rFonts w:ascii="微软雅黑" w:eastAsia="微软雅黑" w:hAnsi="微软雅黑" w:cs="Times" w:hint="eastAsia"/>
                <w:kern w:val="0"/>
                <w:lang w:eastAsia="zh-CN"/>
              </w:rPr>
              <w:t>设计</w:t>
            </w:r>
            <w:r w:rsidR="00C85D1E">
              <w:rPr>
                <w:rFonts w:ascii="微软雅黑" w:eastAsia="微软雅黑" w:hAnsi="微软雅黑" w:cs="Times"/>
                <w:kern w:val="0"/>
                <w:lang w:eastAsia="zh-CN"/>
              </w:rPr>
              <w:t>产品</w:t>
            </w:r>
            <w:r w:rsidR="00E07F7B" w:rsidRPr="00E07F7B">
              <w:rPr>
                <w:rFonts w:ascii="微软雅黑" w:eastAsia="微软雅黑" w:hAnsi="微软雅黑" w:cs="Times"/>
                <w:kern w:val="0"/>
                <w:lang w:eastAsia="zh-CN"/>
              </w:rPr>
              <w:t>功能，包括内容展示，用户中心，会员中心等，并给出产品的设计方案。</w:t>
            </w:r>
          </w:p>
          <w:p w:rsidR="00E07F7B" w:rsidRPr="00E07F7B" w:rsidRDefault="00E07F7B" w:rsidP="00E07F7B">
            <w:pPr>
              <w:pStyle w:val="a6"/>
              <w:widowControl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80" w:lineRule="atLeast"/>
              <w:ind w:firstLineChars="0"/>
              <w:jc w:val="left"/>
              <w:rPr>
                <w:rFonts w:ascii="微软雅黑" w:eastAsia="微软雅黑" w:hAnsi="微软雅黑" w:cs="Times"/>
                <w:kern w:val="0"/>
                <w:lang w:eastAsia="zh-CN"/>
              </w:rPr>
            </w:pPr>
            <w:r w:rsidRPr="00E07F7B">
              <w:rPr>
                <w:rFonts w:ascii="微软雅黑" w:eastAsia="微软雅黑" w:hAnsi="微软雅黑" w:cs="Times"/>
                <w:kern w:val="0"/>
                <w:lang w:eastAsia="zh-CN"/>
              </w:rPr>
              <w:t xml:space="preserve">根据产品内容展示，建立完整的CMS管理方案，并且根据美国内容提供方变化及时调整方案。 </w:t>
            </w:r>
          </w:p>
          <w:p w:rsidR="00E07F7B" w:rsidRPr="00E07F7B" w:rsidRDefault="00E07F7B" w:rsidP="00E07F7B">
            <w:pPr>
              <w:pStyle w:val="a6"/>
              <w:widowControl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80" w:lineRule="atLeast"/>
              <w:ind w:firstLineChars="0"/>
              <w:jc w:val="left"/>
              <w:rPr>
                <w:rFonts w:ascii="微软雅黑" w:eastAsia="微软雅黑" w:hAnsi="微软雅黑" w:cs="Times"/>
                <w:kern w:val="0"/>
                <w:lang w:eastAsia="zh-CN"/>
              </w:rPr>
            </w:pPr>
            <w:r w:rsidRPr="00E07F7B">
              <w:rPr>
                <w:rFonts w:ascii="微软雅黑" w:eastAsia="微软雅黑" w:hAnsi="微软雅黑" w:cs="Times"/>
                <w:kern w:val="0"/>
                <w:lang w:eastAsia="zh-CN"/>
              </w:rPr>
              <w:t>负责美国发布会的国内支持，负责版本的第一次线上升级，保证版本在发布会上的演示质量；发布会后，负责</w:t>
            </w:r>
            <w:r w:rsidR="003F2E78">
              <w:rPr>
                <w:rFonts w:ascii="微软雅黑" w:eastAsia="微软雅黑" w:hAnsi="微软雅黑" w:cs="Times" w:hint="eastAsia"/>
                <w:kern w:val="0"/>
                <w:lang w:eastAsia="zh-CN"/>
              </w:rPr>
              <w:t>多</w:t>
            </w:r>
            <w:bookmarkStart w:id="0" w:name="_GoBack"/>
            <w:bookmarkEnd w:id="0"/>
            <w:r w:rsidRPr="00E07F7B">
              <w:rPr>
                <w:rFonts w:ascii="微软雅黑" w:eastAsia="微软雅黑" w:hAnsi="微软雅黑" w:cs="Times"/>
                <w:kern w:val="0"/>
                <w:lang w:eastAsia="zh-CN"/>
              </w:rPr>
              <w:t xml:space="preserve">次稳定的版本迭代。 </w:t>
            </w:r>
          </w:p>
          <w:p w:rsidR="00E07F7B" w:rsidRPr="00E07F7B" w:rsidRDefault="00E07F7B" w:rsidP="00E07F7B">
            <w:pPr>
              <w:pStyle w:val="a6"/>
              <w:widowControl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80" w:lineRule="atLeast"/>
              <w:ind w:firstLineChars="0"/>
              <w:jc w:val="left"/>
              <w:rPr>
                <w:rFonts w:ascii="微软雅黑" w:eastAsia="微软雅黑" w:hAnsi="微软雅黑" w:cs="Times"/>
                <w:kern w:val="0"/>
                <w:lang w:eastAsia="zh-CN"/>
              </w:rPr>
            </w:pPr>
            <w:r w:rsidRPr="00E07F7B">
              <w:rPr>
                <w:rFonts w:ascii="微软雅黑" w:eastAsia="微软雅黑" w:hAnsi="微软雅黑" w:cs="Times"/>
                <w:kern w:val="0"/>
                <w:lang w:eastAsia="zh-CN"/>
              </w:rPr>
              <w:t>完成海外</w:t>
            </w:r>
            <w:r w:rsidR="003F2E78">
              <w:rPr>
                <w:rFonts w:ascii="微软雅黑" w:eastAsia="微软雅黑" w:hAnsi="微软雅黑" w:cs="Times" w:hint="eastAsia"/>
                <w:kern w:val="0"/>
                <w:lang w:eastAsia="zh-CN"/>
              </w:rPr>
              <w:t>L</w:t>
            </w:r>
            <w:r w:rsidRPr="00E07F7B">
              <w:rPr>
                <w:rFonts w:ascii="微软雅黑" w:eastAsia="微软雅黑" w:hAnsi="微软雅黑" w:cs="Times"/>
                <w:kern w:val="0"/>
                <w:lang w:eastAsia="zh-CN"/>
              </w:rPr>
              <w:t>e整体的数据统计，完成核心数据和播放数据的上报，分析产品数据，通过数据制定内容运营策略。</w:t>
            </w:r>
          </w:p>
          <w:p w:rsidR="00E07F7B" w:rsidRPr="00E07F7B" w:rsidRDefault="00E07F7B" w:rsidP="00E07F7B">
            <w:pPr>
              <w:pStyle w:val="a6"/>
              <w:widowControl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80" w:lineRule="atLeast"/>
              <w:ind w:firstLineChars="0"/>
              <w:jc w:val="left"/>
              <w:rPr>
                <w:rFonts w:ascii="微软雅黑" w:eastAsia="微软雅黑" w:hAnsi="微软雅黑" w:cs="Times"/>
                <w:kern w:val="0"/>
                <w:lang w:eastAsia="zh-CN"/>
              </w:rPr>
            </w:pPr>
            <w:r w:rsidRPr="00E07F7B">
              <w:rPr>
                <w:rFonts w:ascii="微软雅黑" w:eastAsia="微软雅黑" w:hAnsi="微软雅黑" w:cs="Times"/>
                <w:kern w:val="0"/>
                <w:lang w:eastAsia="zh-CN"/>
              </w:rPr>
              <w:t>梳理版本开发周期流程，制定团队内部开发，测试协助流程，版本上线后开复盘会议，不断优化协作流程。</w:t>
            </w:r>
          </w:p>
        </w:tc>
      </w:tr>
    </w:tbl>
    <w:p w:rsidR="00E07F7B" w:rsidRPr="00DB4472" w:rsidRDefault="00E07F7B" w:rsidP="00A54B7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微软雅黑" w:eastAsia="微软雅黑" w:hAnsi="微软雅黑" w:cs="Times"/>
          <w:kern w:val="0"/>
          <w:lang w:eastAsia="zh-C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350"/>
        <w:gridCol w:w="3078"/>
      </w:tblGrid>
      <w:tr w:rsidR="00FD3B9E" w:rsidTr="00FD3B9E">
        <w:tc>
          <w:tcPr>
            <w:tcW w:w="4428" w:type="dxa"/>
          </w:tcPr>
          <w:p w:rsidR="00FD3B9E" w:rsidRDefault="005D3DD6" w:rsidP="00A54B7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微软雅黑" w:eastAsia="微软雅黑" w:hAnsi="微软雅黑" w:cs="Times"/>
                <w:kern w:val="0"/>
                <w:lang w:eastAsia="zh-CN"/>
              </w:rPr>
            </w:pPr>
            <w:r>
              <w:rPr>
                <w:rFonts w:ascii="微软雅黑" w:eastAsia="微软雅黑" w:hAnsi="微软雅黑" w:cs="Times" w:hint="eastAsia"/>
                <w:kern w:val="0"/>
                <w:lang w:eastAsia="zh-CN"/>
              </w:rPr>
              <w:t>随身看项目</w:t>
            </w:r>
            <w:r w:rsidR="00FD3B9E" w:rsidRPr="00DB4472">
              <w:rPr>
                <w:rFonts w:ascii="微软雅黑" w:eastAsia="微软雅黑" w:hAnsi="微软雅黑" w:cs="Times"/>
                <w:kern w:val="0"/>
                <w:lang w:eastAsia="zh-CN"/>
              </w:rPr>
              <w:t> </w:t>
            </w:r>
          </w:p>
          <w:p w:rsidR="00FD3B9E" w:rsidRPr="00B30C09" w:rsidRDefault="005D3DD6" w:rsidP="00A54B7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微软雅黑" w:eastAsia="微软雅黑" w:hAnsi="微软雅黑" w:cs="Times"/>
                <w:kern w:val="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Times" w:hint="eastAsia"/>
                <w:color w:val="595959" w:themeColor="text1" w:themeTint="A6"/>
                <w:kern w:val="0"/>
                <w:sz w:val="18"/>
                <w:szCs w:val="18"/>
                <w:lang w:eastAsia="zh-CN"/>
              </w:rPr>
              <w:t>智能硬件与乐视视频App的打通融合</w:t>
            </w:r>
          </w:p>
        </w:tc>
        <w:tc>
          <w:tcPr>
            <w:tcW w:w="1350" w:type="dxa"/>
            <w:vAlign w:val="bottom"/>
          </w:tcPr>
          <w:p w:rsidR="00FD3B9E" w:rsidRPr="00B30C09" w:rsidRDefault="00FD3B9E" w:rsidP="00FD3B9E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微软雅黑" w:eastAsia="微软雅黑" w:hAnsi="微软雅黑" w:cs="Times"/>
                <w:kern w:val="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Times" w:hint="eastAsia"/>
                <w:kern w:val="0"/>
                <w:lang w:eastAsia="zh-CN"/>
              </w:rPr>
              <w:t xml:space="preserve">                     </w:t>
            </w:r>
          </w:p>
        </w:tc>
        <w:tc>
          <w:tcPr>
            <w:tcW w:w="3078" w:type="dxa"/>
            <w:vAlign w:val="bottom"/>
          </w:tcPr>
          <w:p w:rsidR="00FD3B9E" w:rsidRPr="00FD3B9E" w:rsidRDefault="00FD3B9E" w:rsidP="00FD3B9E">
            <w:pPr>
              <w:widowControl/>
              <w:autoSpaceDE w:val="0"/>
              <w:autoSpaceDN w:val="0"/>
              <w:adjustRightInd w:val="0"/>
              <w:spacing w:line="280" w:lineRule="atLeast"/>
              <w:jc w:val="right"/>
              <w:rPr>
                <w:rFonts w:ascii="微软雅黑" w:eastAsia="微软雅黑" w:hAnsi="微软雅黑" w:cs="Times"/>
                <w:b/>
                <w:kern w:val="0"/>
                <w:lang w:eastAsia="zh-CN"/>
              </w:rPr>
            </w:pPr>
            <w:r w:rsidRPr="00344B06">
              <w:rPr>
                <w:rFonts w:ascii="微软雅黑" w:eastAsia="微软雅黑" w:hAnsi="微软雅黑" w:cs="Times" w:hint="eastAsia"/>
                <w:b/>
                <w:kern w:val="0"/>
                <w:lang w:eastAsia="zh-CN"/>
              </w:rPr>
              <w:t>产品经理</w:t>
            </w:r>
            <w:r>
              <w:rPr>
                <w:rFonts w:ascii="微软雅黑" w:eastAsia="微软雅黑" w:hAnsi="微软雅黑" w:cs="Times" w:hint="eastAsia"/>
                <w:kern w:val="0"/>
                <w:lang w:eastAsia="zh-CN"/>
              </w:rPr>
              <w:t xml:space="preserve">                        </w:t>
            </w:r>
            <w:r>
              <w:rPr>
                <w:rFonts w:ascii="微软雅黑" w:eastAsia="微软雅黑" w:hAnsi="微软雅黑" w:cs="Times"/>
                <w:kern w:val="0"/>
                <w:sz w:val="18"/>
                <w:szCs w:val="18"/>
                <w:lang w:eastAsia="zh-CN"/>
              </w:rPr>
              <w:t>201</w:t>
            </w:r>
            <w:r>
              <w:rPr>
                <w:rFonts w:ascii="微软雅黑" w:eastAsia="微软雅黑" w:hAnsi="微软雅黑" w:cs="Times" w:hint="eastAsia"/>
                <w:kern w:val="0"/>
                <w:sz w:val="18"/>
                <w:szCs w:val="18"/>
                <w:lang w:eastAsia="zh-CN"/>
              </w:rPr>
              <w:t>5</w:t>
            </w:r>
            <w:r>
              <w:rPr>
                <w:rFonts w:ascii="微软雅黑" w:eastAsia="微软雅黑" w:hAnsi="微软雅黑" w:cs="Times"/>
                <w:kern w:val="0"/>
                <w:sz w:val="18"/>
                <w:szCs w:val="18"/>
                <w:lang w:eastAsia="zh-CN"/>
              </w:rPr>
              <w:t>.</w:t>
            </w:r>
            <w:r w:rsidR="00E90570">
              <w:rPr>
                <w:rFonts w:ascii="微软雅黑" w:eastAsia="微软雅黑" w:hAnsi="微软雅黑" w:cs="Times" w:hint="eastAsia"/>
                <w:kern w:val="0"/>
                <w:sz w:val="18"/>
                <w:szCs w:val="18"/>
                <w:lang w:eastAsia="zh-CN"/>
              </w:rPr>
              <w:t>10</w:t>
            </w:r>
            <w:r w:rsidRPr="003A6AE0">
              <w:rPr>
                <w:rFonts w:ascii="微软雅黑" w:eastAsia="微软雅黑" w:hAnsi="微软雅黑" w:cs="Times"/>
                <w:kern w:val="0"/>
                <w:sz w:val="18"/>
                <w:szCs w:val="18"/>
                <w:lang w:eastAsia="zh-CN"/>
              </w:rPr>
              <w:t>-2016.8</w:t>
            </w:r>
          </w:p>
        </w:tc>
      </w:tr>
      <w:tr w:rsidR="00B30C09" w:rsidTr="00FD3B9E">
        <w:tc>
          <w:tcPr>
            <w:tcW w:w="8856" w:type="dxa"/>
            <w:gridSpan w:val="3"/>
          </w:tcPr>
          <w:p w:rsidR="00C85D1E" w:rsidRPr="00B30C09" w:rsidRDefault="00C85D1E" w:rsidP="00C85D1E">
            <w:pPr>
              <w:pStyle w:val="a6"/>
              <w:widowControl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80" w:lineRule="atLeast"/>
              <w:ind w:firstLineChars="0"/>
              <w:jc w:val="left"/>
              <w:rPr>
                <w:rFonts w:ascii="微软雅黑" w:eastAsia="微软雅黑" w:hAnsi="微软雅黑" w:cs="Times"/>
                <w:kern w:val="0"/>
                <w:lang w:eastAsia="zh-CN"/>
              </w:rPr>
            </w:pPr>
            <w:r>
              <w:rPr>
                <w:rFonts w:ascii="微软雅黑" w:eastAsia="微软雅黑" w:hAnsi="微软雅黑" w:cs="Times"/>
                <w:kern w:val="0"/>
                <w:lang w:eastAsia="zh-CN"/>
              </w:rPr>
              <w:t>独立负责</w:t>
            </w:r>
            <w:r w:rsidRPr="00B30C09">
              <w:rPr>
                <w:rFonts w:ascii="微软雅黑" w:eastAsia="微软雅黑" w:hAnsi="微软雅黑" w:cs="Times"/>
                <w:kern w:val="0"/>
                <w:lang w:eastAsia="zh-CN"/>
              </w:rPr>
              <w:t>随身看功能的需求分析，需求设计，通过用户反馈优化产品设计。</w:t>
            </w:r>
          </w:p>
          <w:p w:rsidR="005D3DD6" w:rsidRPr="00C85D1E" w:rsidRDefault="005D3DD6" w:rsidP="00C85D1E">
            <w:pPr>
              <w:pStyle w:val="a6"/>
              <w:widowControl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80" w:lineRule="atLeast"/>
              <w:ind w:firstLineChars="0"/>
              <w:jc w:val="left"/>
              <w:rPr>
                <w:rFonts w:ascii="微软雅黑" w:eastAsia="微软雅黑" w:hAnsi="微软雅黑" w:cs="Times"/>
                <w:kern w:val="0"/>
                <w:lang w:eastAsia="zh-CN"/>
              </w:rPr>
            </w:pPr>
            <w:r>
              <w:rPr>
                <w:rFonts w:ascii="微软雅黑" w:eastAsia="微软雅黑" w:hAnsi="微软雅黑" w:cs="Times" w:hint="eastAsia"/>
                <w:kern w:val="0"/>
                <w:lang w:eastAsia="zh-CN"/>
              </w:rPr>
              <w:t>2个月实现产品从0到2万用户日活。</w:t>
            </w:r>
          </w:p>
        </w:tc>
      </w:tr>
    </w:tbl>
    <w:p w:rsidR="00A54B79" w:rsidRPr="00DB4472" w:rsidRDefault="00A54B79" w:rsidP="00FD3B9E">
      <w:pPr>
        <w:widowControl/>
        <w:autoSpaceDE w:val="0"/>
        <w:autoSpaceDN w:val="0"/>
        <w:adjustRightInd w:val="0"/>
        <w:spacing w:line="20" w:lineRule="atLeast"/>
        <w:jc w:val="left"/>
        <w:rPr>
          <w:rFonts w:ascii="微软雅黑" w:eastAsia="微软雅黑" w:hAnsi="微软雅黑" w:cs="Times"/>
          <w:kern w:val="0"/>
          <w:lang w:eastAsia="zh-C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350"/>
        <w:gridCol w:w="3078"/>
      </w:tblGrid>
      <w:tr w:rsidR="00FD3B9E" w:rsidTr="00FD3B9E">
        <w:tc>
          <w:tcPr>
            <w:tcW w:w="4428" w:type="dxa"/>
            <w:vAlign w:val="center"/>
          </w:tcPr>
          <w:p w:rsidR="005D3DD6" w:rsidRDefault="005D3DD6" w:rsidP="005D3DD6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微软雅黑" w:eastAsia="微软雅黑" w:hAnsi="微软雅黑" w:cs="Times"/>
                <w:kern w:val="0"/>
                <w:lang w:eastAsia="zh-CN"/>
              </w:rPr>
            </w:pPr>
            <w:r>
              <w:rPr>
                <w:rFonts w:ascii="微软雅黑" w:eastAsia="微软雅黑" w:hAnsi="微软雅黑" w:cs="Times"/>
                <w:kern w:val="0"/>
                <w:lang w:eastAsia="zh-CN"/>
              </w:rPr>
              <w:t>乐视视频</w:t>
            </w:r>
            <w:r w:rsidRPr="00DB4472">
              <w:rPr>
                <w:rFonts w:ascii="微软雅黑" w:eastAsia="微软雅黑" w:hAnsi="微软雅黑" w:cs="Times"/>
                <w:kern w:val="0"/>
                <w:lang w:eastAsia="zh-CN"/>
              </w:rPr>
              <w:t> </w:t>
            </w:r>
          </w:p>
          <w:p w:rsidR="00FD3B9E" w:rsidRDefault="005D3DD6" w:rsidP="005D3DD6">
            <w:pPr>
              <w:widowControl/>
              <w:autoSpaceDE w:val="0"/>
              <w:autoSpaceDN w:val="0"/>
              <w:adjustRightInd w:val="0"/>
              <w:spacing w:line="280" w:lineRule="atLeast"/>
              <w:rPr>
                <w:rFonts w:ascii="微软雅黑" w:eastAsia="微软雅黑" w:hAnsi="微软雅黑" w:cs="Times"/>
                <w:kern w:val="0"/>
                <w:lang w:eastAsia="zh-CN"/>
              </w:rPr>
            </w:pPr>
            <w:r w:rsidRPr="00B30C09">
              <w:rPr>
                <w:rFonts w:ascii="微软雅黑" w:eastAsia="微软雅黑" w:hAnsi="微软雅黑" w:cs="Times" w:hint="eastAsia"/>
                <w:color w:val="595959" w:themeColor="text1" w:themeTint="A6"/>
                <w:kern w:val="0"/>
                <w:sz w:val="18"/>
                <w:szCs w:val="18"/>
                <w:lang w:eastAsia="zh-CN"/>
              </w:rPr>
              <w:t>拥有齐全的影视资源，聚合多家视频高清资源</w:t>
            </w:r>
          </w:p>
        </w:tc>
        <w:tc>
          <w:tcPr>
            <w:tcW w:w="1350" w:type="dxa"/>
          </w:tcPr>
          <w:p w:rsidR="00FD3B9E" w:rsidRPr="00B30C09" w:rsidRDefault="00FD3B9E" w:rsidP="00FD3B9E">
            <w:pPr>
              <w:widowControl/>
              <w:autoSpaceDE w:val="0"/>
              <w:autoSpaceDN w:val="0"/>
              <w:adjustRightInd w:val="0"/>
              <w:spacing w:line="280" w:lineRule="atLeast"/>
              <w:ind w:firstLineChars="1500" w:firstLine="3600"/>
              <w:jc w:val="left"/>
              <w:rPr>
                <w:rFonts w:ascii="微软雅黑" w:eastAsia="微软雅黑" w:hAnsi="微软雅黑" w:cs="Times"/>
                <w:kern w:val="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Times" w:hint="eastAsia"/>
                <w:kern w:val="0"/>
                <w:lang w:eastAsia="zh-CN"/>
              </w:rPr>
              <w:t xml:space="preserve">              </w:t>
            </w:r>
          </w:p>
        </w:tc>
        <w:tc>
          <w:tcPr>
            <w:tcW w:w="3078" w:type="dxa"/>
          </w:tcPr>
          <w:p w:rsidR="00FD3B9E" w:rsidRPr="00B30C09" w:rsidRDefault="005D3DD6" w:rsidP="00FD3B9E">
            <w:pPr>
              <w:widowControl/>
              <w:autoSpaceDE w:val="0"/>
              <w:autoSpaceDN w:val="0"/>
              <w:adjustRightInd w:val="0"/>
              <w:spacing w:line="280" w:lineRule="atLeast"/>
              <w:jc w:val="right"/>
              <w:rPr>
                <w:rFonts w:ascii="微软雅黑" w:eastAsia="微软雅黑" w:hAnsi="微软雅黑" w:cs="Times"/>
                <w:kern w:val="0"/>
                <w:sz w:val="18"/>
                <w:szCs w:val="18"/>
                <w:lang w:eastAsia="zh-CN"/>
              </w:rPr>
            </w:pPr>
            <w:r w:rsidRPr="00344B06">
              <w:rPr>
                <w:rFonts w:ascii="微软雅黑" w:eastAsia="微软雅黑" w:hAnsi="微软雅黑" w:cs="Times" w:hint="eastAsia"/>
                <w:b/>
                <w:kern w:val="0"/>
                <w:lang w:eastAsia="zh-CN"/>
              </w:rPr>
              <w:t>产品经理</w:t>
            </w:r>
            <w:r>
              <w:rPr>
                <w:rFonts w:ascii="微软雅黑" w:eastAsia="微软雅黑" w:hAnsi="微软雅黑" w:cs="Times" w:hint="eastAsia"/>
                <w:kern w:val="0"/>
                <w:lang w:eastAsia="zh-CN"/>
              </w:rPr>
              <w:t xml:space="preserve">                             </w:t>
            </w:r>
            <w:r>
              <w:rPr>
                <w:rFonts w:ascii="微软雅黑" w:eastAsia="微软雅黑" w:hAnsi="微软雅黑" w:cs="Times"/>
                <w:kern w:val="0"/>
                <w:sz w:val="18"/>
                <w:szCs w:val="18"/>
                <w:lang w:eastAsia="zh-CN"/>
              </w:rPr>
              <w:t>201</w:t>
            </w:r>
            <w:r w:rsidR="00E90570">
              <w:rPr>
                <w:rFonts w:ascii="微软雅黑" w:eastAsia="微软雅黑" w:hAnsi="微软雅黑" w:cs="Times" w:hint="eastAsia"/>
                <w:kern w:val="0"/>
                <w:sz w:val="18"/>
                <w:szCs w:val="18"/>
                <w:lang w:eastAsia="zh-CN"/>
              </w:rPr>
              <w:t>4</w:t>
            </w:r>
            <w:r>
              <w:rPr>
                <w:rFonts w:ascii="微软雅黑" w:eastAsia="微软雅黑" w:hAnsi="微软雅黑" w:cs="Times"/>
                <w:kern w:val="0"/>
                <w:sz w:val="18"/>
                <w:szCs w:val="18"/>
                <w:lang w:eastAsia="zh-CN"/>
              </w:rPr>
              <w:t>.</w:t>
            </w:r>
            <w:r>
              <w:rPr>
                <w:rFonts w:ascii="微软雅黑" w:eastAsia="微软雅黑" w:hAnsi="微软雅黑" w:cs="Times" w:hint="eastAsia"/>
                <w:kern w:val="0"/>
                <w:sz w:val="18"/>
                <w:szCs w:val="18"/>
                <w:lang w:eastAsia="zh-CN"/>
              </w:rPr>
              <w:t>11</w:t>
            </w:r>
            <w:r w:rsidRPr="003A6AE0">
              <w:rPr>
                <w:rFonts w:ascii="微软雅黑" w:eastAsia="微软雅黑" w:hAnsi="微软雅黑" w:cs="Times"/>
                <w:kern w:val="0"/>
                <w:sz w:val="18"/>
                <w:szCs w:val="18"/>
                <w:lang w:eastAsia="zh-CN"/>
              </w:rPr>
              <w:t>-2016.8</w:t>
            </w:r>
          </w:p>
        </w:tc>
      </w:tr>
      <w:tr w:rsidR="00B30C09" w:rsidTr="00FD3B9E">
        <w:tc>
          <w:tcPr>
            <w:tcW w:w="8856" w:type="dxa"/>
            <w:gridSpan w:val="3"/>
          </w:tcPr>
          <w:p w:rsidR="005D3DD6" w:rsidRPr="005D3DD6" w:rsidRDefault="005D3DD6" w:rsidP="005D3DD6">
            <w:pPr>
              <w:pStyle w:val="a6"/>
              <w:widowControl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80" w:lineRule="atLeast"/>
              <w:ind w:firstLineChars="0"/>
              <w:jc w:val="left"/>
              <w:rPr>
                <w:rFonts w:ascii="微软雅黑" w:eastAsia="微软雅黑" w:hAnsi="微软雅黑" w:cs="Times"/>
                <w:kern w:val="0"/>
                <w:lang w:eastAsia="zh-CN"/>
              </w:rPr>
            </w:pPr>
            <w:r w:rsidRPr="005D3DD6">
              <w:rPr>
                <w:rFonts w:ascii="微软雅黑" w:eastAsia="微软雅黑" w:hAnsi="微软雅黑" w:cs="Times" w:hint="eastAsia"/>
                <w:kern w:val="0"/>
                <w:lang w:eastAsia="zh-CN"/>
              </w:rPr>
              <w:lastRenderedPageBreak/>
              <w:t>跟进领先版的迭代计划，负责</w:t>
            </w:r>
            <w:r w:rsidR="003F2E78">
              <w:rPr>
                <w:rFonts w:ascii="微软雅黑" w:eastAsia="微软雅黑" w:hAnsi="微软雅黑" w:cs="Times" w:hint="eastAsia"/>
                <w:kern w:val="0"/>
                <w:lang w:eastAsia="zh-CN"/>
              </w:rPr>
              <w:t>10多个</w:t>
            </w:r>
            <w:r w:rsidRPr="005D3DD6">
              <w:rPr>
                <w:rFonts w:ascii="微软雅黑" w:eastAsia="微软雅黑" w:hAnsi="微软雅黑" w:cs="Times" w:hint="eastAsia"/>
                <w:kern w:val="0"/>
                <w:lang w:eastAsia="zh-CN"/>
              </w:rPr>
              <w:t>版本的稳定迭代，领先</w:t>
            </w:r>
            <w:proofErr w:type="gramStart"/>
            <w:r w:rsidRPr="005D3DD6">
              <w:rPr>
                <w:rFonts w:ascii="微软雅黑" w:eastAsia="微软雅黑" w:hAnsi="微软雅黑" w:cs="Times" w:hint="eastAsia"/>
                <w:kern w:val="0"/>
                <w:lang w:eastAsia="zh-CN"/>
              </w:rPr>
              <w:t>版日活由</w:t>
            </w:r>
            <w:proofErr w:type="gramEnd"/>
            <w:r w:rsidRPr="005D3DD6">
              <w:rPr>
                <w:rFonts w:ascii="微软雅黑" w:eastAsia="微软雅黑" w:hAnsi="微软雅黑" w:cs="Times" w:hint="eastAsia"/>
                <w:kern w:val="0"/>
                <w:lang w:eastAsia="zh-CN"/>
              </w:rPr>
              <w:t>50万增长到200万左右。</w:t>
            </w:r>
          </w:p>
          <w:p w:rsidR="005D3DD6" w:rsidRPr="005D3DD6" w:rsidRDefault="005D3DD6" w:rsidP="005D3DD6">
            <w:pPr>
              <w:pStyle w:val="a6"/>
              <w:widowControl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80" w:lineRule="atLeast"/>
              <w:ind w:firstLineChars="0"/>
              <w:jc w:val="left"/>
              <w:rPr>
                <w:rFonts w:ascii="微软雅黑" w:eastAsia="微软雅黑" w:hAnsi="微软雅黑" w:cs="Times"/>
                <w:kern w:val="0"/>
                <w:lang w:eastAsia="zh-CN"/>
              </w:rPr>
            </w:pPr>
            <w:r w:rsidRPr="005D3DD6">
              <w:rPr>
                <w:rFonts w:ascii="微软雅黑" w:eastAsia="微软雅黑" w:hAnsi="微软雅黑" w:cs="Times" w:hint="eastAsia"/>
                <w:kern w:val="0"/>
                <w:lang w:eastAsia="zh-CN"/>
              </w:rPr>
              <w:t>汇总并分析领先版产品线上问题，并且给出功能优化方案。</w:t>
            </w:r>
          </w:p>
          <w:p w:rsidR="005D3DD6" w:rsidRPr="005D3DD6" w:rsidRDefault="005D3DD6" w:rsidP="005D3DD6">
            <w:pPr>
              <w:pStyle w:val="a6"/>
              <w:widowControl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80" w:lineRule="atLeast"/>
              <w:ind w:firstLineChars="0"/>
              <w:jc w:val="left"/>
              <w:rPr>
                <w:rFonts w:ascii="微软雅黑" w:eastAsia="微软雅黑" w:hAnsi="微软雅黑" w:cs="Times"/>
                <w:kern w:val="0"/>
                <w:lang w:eastAsia="zh-CN"/>
              </w:rPr>
            </w:pPr>
            <w:r w:rsidRPr="005D3DD6">
              <w:rPr>
                <w:rFonts w:ascii="微软雅黑" w:eastAsia="微软雅黑" w:hAnsi="微软雅黑" w:cs="Times" w:hint="eastAsia"/>
                <w:kern w:val="0"/>
                <w:lang w:eastAsia="zh-CN"/>
              </w:rPr>
              <w:t>负责领先版产品数据分析，从DAU与渗透率分析产品与手机增长关系，从播放来源分析与系统内其他app的导流效果。</w:t>
            </w:r>
          </w:p>
          <w:p w:rsidR="005D3DD6" w:rsidRPr="005D3DD6" w:rsidRDefault="005D3DD6" w:rsidP="005D3DD6">
            <w:pPr>
              <w:pStyle w:val="a6"/>
              <w:widowControl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80" w:lineRule="atLeast"/>
              <w:ind w:firstLineChars="0"/>
              <w:jc w:val="left"/>
              <w:rPr>
                <w:rFonts w:ascii="微软雅黑" w:eastAsia="微软雅黑" w:hAnsi="微软雅黑" w:cs="Times"/>
                <w:kern w:val="0"/>
                <w:lang w:eastAsia="zh-CN"/>
              </w:rPr>
            </w:pPr>
            <w:r w:rsidRPr="005D3DD6">
              <w:rPr>
                <w:rFonts w:ascii="微软雅黑" w:eastAsia="微软雅黑" w:hAnsi="微软雅黑" w:cs="Times" w:hint="eastAsia"/>
                <w:kern w:val="0"/>
                <w:lang w:eastAsia="zh-CN"/>
              </w:rPr>
              <w:t>负责乐视视频IOS，Android，Pad端的后台功能设计，包括CMS后台的管理和移动端后台的设计。</w:t>
            </w:r>
          </w:p>
          <w:p w:rsidR="00B30C09" w:rsidRPr="00B30C09" w:rsidRDefault="005D3DD6" w:rsidP="005D3DD6">
            <w:pPr>
              <w:pStyle w:val="a6"/>
              <w:widowControl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80" w:lineRule="atLeast"/>
              <w:ind w:firstLineChars="0"/>
              <w:jc w:val="left"/>
              <w:rPr>
                <w:rFonts w:ascii="微软雅黑" w:eastAsia="微软雅黑" w:hAnsi="微软雅黑" w:cs="Times"/>
                <w:kern w:val="0"/>
                <w:lang w:eastAsia="zh-CN"/>
              </w:rPr>
            </w:pPr>
            <w:r w:rsidRPr="005D3DD6">
              <w:rPr>
                <w:rFonts w:ascii="微软雅黑" w:eastAsia="微软雅黑" w:hAnsi="微软雅黑" w:cs="Times" w:hint="eastAsia"/>
                <w:kern w:val="0"/>
                <w:lang w:eastAsia="zh-CN"/>
              </w:rPr>
              <w:t>负责视频客户端与智能硬件的打通</w:t>
            </w:r>
            <w:r w:rsidR="003F2E78">
              <w:rPr>
                <w:rFonts w:ascii="微软雅黑" w:eastAsia="微软雅黑" w:hAnsi="微软雅黑" w:cs="Times" w:hint="eastAsia"/>
                <w:kern w:val="0"/>
                <w:lang w:eastAsia="zh-CN"/>
              </w:rPr>
              <w:t>。</w:t>
            </w:r>
          </w:p>
        </w:tc>
      </w:tr>
    </w:tbl>
    <w:p w:rsidR="00A54B79" w:rsidRPr="00DB4472" w:rsidRDefault="00A54B79" w:rsidP="00FD3B9E">
      <w:pPr>
        <w:widowControl/>
        <w:autoSpaceDE w:val="0"/>
        <w:autoSpaceDN w:val="0"/>
        <w:adjustRightInd w:val="0"/>
        <w:spacing w:line="40" w:lineRule="atLeast"/>
        <w:jc w:val="left"/>
        <w:rPr>
          <w:rFonts w:ascii="微软雅黑" w:eastAsia="微软雅黑" w:hAnsi="微软雅黑" w:cs="Times"/>
          <w:kern w:val="0"/>
          <w:lang w:eastAsia="zh-C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350"/>
        <w:gridCol w:w="3078"/>
      </w:tblGrid>
      <w:tr w:rsidR="00FD3B9E" w:rsidTr="00FD3B9E">
        <w:tc>
          <w:tcPr>
            <w:tcW w:w="4428" w:type="dxa"/>
            <w:vAlign w:val="center"/>
          </w:tcPr>
          <w:p w:rsidR="00FD3B9E" w:rsidRDefault="00FD3B9E" w:rsidP="00EA1FE8">
            <w:pPr>
              <w:widowControl/>
              <w:autoSpaceDE w:val="0"/>
              <w:autoSpaceDN w:val="0"/>
              <w:adjustRightInd w:val="0"/>
              <w:spacing w:line="280" w:lineRule="atLeast"/>
              <w:rPr>
                <w:rFonts w:ascii="微软雅黑" w:eastAsia="微软雅黑" w:hAnsi="微软雅黑" w:cs="Times"/>
                <w:kern w:val="0"/>
                <w:lang w:eastAsia="zh-CN"/>
              </w:rPr>
            </w:pPr>
            <w:r w:rsidRPr="00DB4472">
              <w:rPr>
                <w:rFonts w:ascii="微软雅黑" w:eastAsia="微软雅黑" w:hAnsi="微软雅黑" w:cs="Times"/>
                <w:kern w:val="0"/>
                <w:lang w:eastAsia="zh-CN"/>
              </w:rPr>
              <w:t>TV版乐视视频 </w:t>
            </w:r>
          </w:p>
        </w:tc>
        <w:tc>
          <w:tcPr>
            <w:tcW w:w="1350" w:type="dxa"/>
          </w:tcPr>
          <w:p w:rsidR="00FD3B9E" w:rsidRPr="00B30C09" w:rsidRDefault="00FD3B9E" w:rsidP="00B30C09">
            <w:pPr>
              <w:widowControl/>
              <w:autoSpaceDE w:val="0"/>
              <w:autoSpaceDN w:val="0"/>
              <w:adjustRightInd w:val="0"/>
              <w:spacing w:line="280" w:lineRule="atLeast"/>
              <w:ind w:firstLineChars="1600" w:firstLine="2880"/>
              <w:jc w:val="left"/>
              <w:rPr>
                <w:rFonts w:ascii="微软雅黑" w:eastAsia="微软雅黑" w:hAnsi="微软雅黑" w:cs="Times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3078" w:type="dxa"/>
          </w:tcPr>
          <w:p w:rsidR="00FD3B9E" w:rsidRPr="003C48AD" w:rsidRDefault="00FD3B9E" w:rsidP="00FD3B9E">
            <w:pPr>
              <w:widowControl/>
              <w:autoSpaceDE w:val="0"/>
              <w:autoSpaceDN w:val="0"/>
              <w:adjustRightInd w:val="0"/>
              <w:spacing w:line="280" w:lineRule="atLeast"/>
              <w:jc w:val="right"/>
              <w:rPr>
                <w:rFonts w:ascii="微软雅黑" w:eastAsia="微软雅黑" w:hAnsi="微软雅黑" w:cs="Times"/>
                <w:b/>
                <w:kern w:val="0"/>
                <w:lang w:eastAsia="zh-CN"/>
              </w:rPr>
            </w:pPr>
            <w:r w:rsidRPr="003C48AD">
              <w:rPr>
                <w:rFonts w:ascii="微软雅黑" w:eastAsia="微软雅黑" w:hAnsi="微软雅黑" w:cs="Times"/>
                <w:b/>
                <w:kern w:val="0"/>
                <w:lang w:eastAsia="zh-CN"/>
              </w:rPr>
              <w:t>测试工程师</w:t>
            </w:r>
          </w:p>
          <w:p w:rsidR="00FD3B9E" w:rsidRPr="00B30C09" w:rsidRDefault="00E90570" w:rsidP="00FD3B9E">
            <w:pPr>
              <w:widowControl/>
              <w:autoSpaceDE w:val="0"/>
              <w:autoSpaceDN w:val="0"/>
              <w:adjustRightInd w:val="0"/>
              <w:spacing w:line="280" w:lineRule="atLeast"/>
              <w:jc w:val="right"/>
              <w:rPr>
                <w:rFonts w:ascii="微软雅黑" w:eastAsia="微软雅黑" w:hAnsi="微软雅黑" w:cs="Times"/>
                <w:kern w:val="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Times"/>
                <w:kern w:val="0"/>
                <w:sz w:val="18"/>
                <w:szCs w:val="18"/>
                <w:lang w:eastAsia="zh-CN"/>
              </w:rPr>
              <w:t>2013.12-201</w:t>
            </w:r>
            <w:r w:rsidR="007B68D9">
              <w:rPr>
                <w:rFonts w:ascii="微软雅黑" w:eastAsia="微软雅黑" w:hAnsi="微软雅黑" w:cs="Times" w:hint="eastAsia"/>
                <w:kern w:val="0"/>
                <w:sz w:val="18"/>
                <w:szCs w:val="18"/>
                <w:lang w:eastAsia="zh-CN"/>
              </w:rPr>
              <w:t>4</w:t>
            </w:r>
            <w:r>
              <w:rPr>
                <w:rFonts w:ascii="微软雅黑" w:eastAsia="微软雅黑" w:hAnsi="微软雅黑" w:cs="Times"/>
                <w:kern w:val="0"/>
                <w:sz w:val="18"/>
                <w:szCs w:val="18"/>
                <w:lang w:eastAsia="zh-CN"/>
              </w:rPr>
              <w:t>.</w:t>
            </w:r>
            <w:r>
              <w:rPr>
                <w:rFonts w:ascii="微软雅黑" w:eastAsia="微软雅黑" w:hAnsi="微软雅黑" w:cs="Times" w:hint="eastAsia"/>
                <w:kern w:val="0"/>
                <w:sz w:val="18"/>
                <w:szCs w:val="18"/>
                <w:lang w:eastAsia="zh-CN"/>
              </w:rPr>
              <w:t>11</w:t>
            </w:r>
          </w:p>
        </w:tc>
      </w:tr>
      <w:tr w:rsidR="00EA1FE8" w:rsidTr="00FD3B9E">
        <w:tc>
          <w:tcPr>
            <w:tcW w:w="8856" w:type="dxa"/>
            <w:gridSpan w:val="3"/>
          </w:tcPr>
          <w:p w:rsidR="005D3DD6" w:rsidRPr="005D3DD6" w:rsidRDefault="005D3DD6" w:rsidP="005D3DD6">
            <w:pPr>
              <w:pStyle w:val="a6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80" w:lineRule="atLeast"/>
              <w:ind w:firstLineChars="0"/>
              <w:jc w:val="left"/>
              <w:rPr>
                <w:rFonts w:ascii="微软雅黑" w:eastAsia="微软雅黑" w:hAnsi="微软雅黑" w:cs="Times"/>
                <w:kern w:val="0"/>
                <w:lang w:eastAsia="zh-CN"/>
              </w:rPr>
            </w:pPr>
            <w:r w:rsidRPr="005D3DD6">
              <w:rPr>
                <w:rFonts w:ascii="微软雅黑" w:eastAsia="微软雅黑" w:hAnsi="微软雅黑" w:cs="Times" w:hint="eastAsia"/>
                <w:kern w:val="0"/>
                <w:lang w:eastAsia="zh-CN"/>
              </w:rPr>
              <w:t>负责</w:t>
            </w:r>
            <w:proofErr w:type="gramStart"/>
            <w:r w:rsidRPr="005D3DD6">
              <w:rPr>
                <w:rFonts w:ascii="微软雅黑" w:eastAsia="微软雅黑" w:hAnsi="微软雅黑" w:cs="Times" w:hint="eastAsia"/>
                <w:kern w:val="0"/>
                <w:lang w:eastAsia="zh-CN"/>
              </w:rPr>
              <w:t>移动端乐视</w:t>
            </w:r>
            <w:proofErr w:type="gramEnd"/>
            <w:r w:rsidRPr="005D3DD6">
              <w:rPr>
                <w:rFonts w:ascii="微软雅黑" w:eastAsia="微软雅黑" w:hAnsi="微软雅黑" w:cs="Times" w:hint="eastAsia"/>
                <w:kern w:val="0"/>
                <w:lang w:eastAsia="zh-CN"/>
              </w:rPr>
              <w:t>视频的需求拆解，用例编写，并进行内部用例的评审。</w:t>
            </w:r>
          </w:p>
          <w:p w:rsidR="005D3DD6" w:rsidRPr="005D3DD6" w:rsidRDefault="005D3DD6" w:rsidP="005D3DD6">
            <w:pPr>
              <w:pStyle w:val="a6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80" w:lineRule="atLeast"/>
              <w:ind w:firstLineChars="0"/>
              <w:jc w:val="left"/>
              <w:rPr>
                <w:rFonts w:ascii="微软雅黑" w:eastAsia="微软雅黑" w:hAnsi="微软雅黑" w:cs="Times"/>
                <w:kern w:val="0"/>
                <w:lang w:eastAsia="zh-CN"/>
              </w:rPr>
            </w:pPr>
            <w:r w:rsidRPr="005D3DD6">
              <w:rPr>
                <w:rFonts w:ascii="微软雅黑" w:eastAsia="微软雅黑" w:hAnsi="微软雅黑" w:cs="Times" w:hint="eastAsia"/>
                <w:kern w:val="0"/>
                <w:lang w:eastAsia="zh-CN"/>
              </w:rPr>
              <w:t>完成测试计划的安排，评估测试工期，安排全面测试，冒烟测试，性能测试计划。</w:t>
            </w:r>
          </w:p>
          <w:p w:rsidR="005D3DD6" w:rsidRPr="005D3DD6" w:rsidRDefault="005D3DD6" w:rsidP="005D3DD6">
            <w:pPr>
              <w:pStyle w:val="a6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80" w:lineRule="atLeast"/>
              <w:ind w:firstLineChars="0"/>
              <w:jc w:val="left"/>
              <w:rPr>
                <w:rFonts w:ascii="微软雅黑" w:eastAsia="微软雅黑" w:hAnsi="微软雅黑" w:cs="Times"/>
                <w:kern w:val="0"/>
                <w:lang w:eastAsia="zh-CN"/>
              </w:rPr>
            </w:pPr>
            <w:r w:rsidRPr="005D3DD6">
              <w:rPr>
                <w:rFonts w:ascii="微软雅黑" w:eastAsia="微软雅黑" w:hAnsi="微软雅黑" w:cs="Times" w:hint="eastAsia"/>
                <w:kern w:val="0"/>
                <w:lang w:eastAsia="zh-CN"/>
              </w:rPr>
              <w:t>负责首页频道页面和会员部分的接口用例测试，使用接口自动化工具完成用例编写，并且使用</w:t>
            </w:r>
            <w:proofErr w:type="spellStart"/>
            <w:r w:rsidRPr="005D3DD6">
              <w:rPr>
                <w:rFonts w:ascii="微软雅黑" w:eastAsia="微软雅黑" w:hAnsi="微软雅黑" w:cs="Times" w:hint="eastAsia"/>
                <w:kern w:val="0"/>
                <w:lang w:eastAsia="zh-CN"/>
              </w:rPr>
              <w:t>git</w:t>
            </w:r>
            <w:proofErr w:type="spellEnd"/>
            <w:r w:rsidRPr="005D3DD6">
              <w:rPr>
                <w:rFonts w:ascii="微软雅黑" w:eastAsia="微软雅黑" w:hAnsi="微软雅黑" w:cs="Times" w:hint="eastAsia"/>
                <w:kern w:val="0"/>
                <w:lang w:eastAsia="zh-CN"/>
              </w:rPr>
              <w:t>将用例提交到仓库。</w:t>
            </w:r>
          </w:p>
          <w:p w:rsidR="00EA1FE8" w:rsidRPr="00EA1FE8" w:rsidRDefault="005D3DD6" w:rsidP="005D3DD6">
            <w:pPr>
              <w:pStyle w:val="a6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80" w:lineRule="atLeast"/>
              <w:ind w:firstLineChars="0"/>
              <w:jc w:val="left"/>
              <w:rPr>
                <w:rFonts w:ascii="微软雅黑" w:eastAsia="微软雅黑" w:hAnsi="微软雅黑" w:cs="Times"/>
                <w:kern w:val="0"/>
                <w:lang w:eastAsia="zh-CN"/>
              </w:rPr>
            </w:pPr>
            <w:r w:rsidRPr="005D3DD6">
              <w:rPr>
                <w:rFonts w:ascii="微软雅黑" w:eastAsia="微软雅黑" w:hAnsi="微软雅黑" w:cs="Times" w:hint="eastAsia"/>
                <w:kern w:val="0"/>
                <w:lang w:eastAsia="zh-CN"/>
              </w:rPr>
              <w:t>推送线上升级，并跟进线上质量监控。</w:t>
            </w:r>
          </w:p>
        </w:tc>
      </w:tr>
    </w:tbl>
    <w:p w:rsidR="00A54B79" w:rsidRDefault="00A54B79" w:rsidP="00A54B7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微软雅黑" w:eastAsia="微软雅黑" w:hAnsi="微软雅黑" w:cs="Times"/>
          <w:kern w:val="0"/>
          <w:lang w:eastAsia="zh-CN"/>
        </w:rPr>
      </w:pPr>
    </w:p>
    <w:p w:rsidR="005D3DD6" w:rsidRDefault="005D3DD6" w:rsidP="00A54B7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微软雅黑" w:eastAsia="微软雅黑" w:hAnsi="微软雅黑" w:cs="Times"/>
          <w:kern w:val="0"/>
          <w:lang w:eastAsia="zh-CN"/>
        </w:rPr>
      </w:pPr>
    </w:p>
    <w:p w:rsidR="005D3DD6" w:rsidRDefault="005D3DD6" w:rsidP="00A54B7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微软雅黑" w:eastAsia="微软雅黑" w:hAnsi="微软雅黑" w:cs="Times"/>
          <w:kern w:val="0"/>
          <w:lang w:eastAsia="zh-CN"/>
        </w:rPr>
      </w:pPr>
    </w:p>
    <w:p w:rsidR="005D3DD6" w:rsidRDefault="005D3DD6" w:rsidP="00A54B7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微软雅黑" w:eastAsia="微软雅黑" w:hAnsi="微软雅黑" w:cs="Times"/>
          <w:kern w:val="0"/>
          <w:lang w:eastAsia="zh-CN"/>
        </w:rPr>
      </w:pPr>
    </w:p>
    <w:p w:rsidR="005D3DD6" w:rsidRDefault="005D3DD6" w:rsidP="00A54B7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微软雅黑" w:eastAsia="微软雅黑" w:hAnsi="微软雅黑" w:cs="Times"/>
          <w:kern w:val="0"/>
          <w:lang w:eastAsia="zh-CN"/>
        </w:rPr>
      </w:pPr>
    </w:p>
    <w:p w:rsidR="005D3DD6" w:rsidRDefault="005D3DD6" w:rsidP="00A54B7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微软雅黑" w:eastAsia="微软雅黑" w:hAnsi="微软雅黑" w:cs="Times"/>
          <w:kern w:val="0"/>
          <w:lang w:eastAsia="zh-CN"/>
        </w:rPr>
      </w:pPr>
    </w:p>
    <w:p w:rsidR="005D3DD6" w:rsidRDefault="005D3DD6" w:rsidP="00A54B7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微软雅黑" w:eastAsia="微软雅黑" w:hAnsi="微软雅黑" w:cs="Times"/>
          <w:kern w:val="0"/>
          <w:lang w:eastAsia="zh-CN"/>
        </w:rPr>
      </w:pPr>
    </w:p>
    <w:p w:rsidR="005D3DD6" w:rsidRDefault="005D3DD6" w:rsidP="00A54B7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微软雅黑" w:eastAsia="微软雅黑" w:hAnsi="微软雅黑" w:cs="Times"/>
          <w:kern w:val="0"/>
          <w:lang w:eastAsia="zh-CN"/>
        </w:rPr>
      </w:pPr>
    </w:p>
    <w:p w:rsidR="005D3DD6" w:rsidRPr="00DB4472" w:rsidRDefault="005D3DD6" w:rsidP="00A54B7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微软雅黑" w:eastAsia="微软雅黑" w:hAnsi="微软雅黑" w:cs="Times"/>
          <w:kern w:val="0"/>
          <w:lang w:eastAsia="zh-CN"/>
        </w:rPr>
      </w:pPr>
    </w:p>
    <w:sectPr w:rsidR="005D3DD6" w:rsidRPr="00DB4472" w:rsidSect="0069581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72B" w:rsidRDefault="004C572B" w:rsidP="003C48AD">
      <w:r>
        <w:separator/>
      </w:r>
    </w:p>
  </w:endnote>
  <w:endnote w:type="continuationSeparator" w:id="0">
    <w:p w:rsidR="004C572B" w:rsidRDefault="004C572B" w:rsidP="003C4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72B" w:rsidRDefault="004C572B" w:rsidP="003C48AD">
      <w:r>
        <w:separator/>
      </w:r>
    </w:p>
  </w:footnote>
  <w:footnote w:type="continuationSeparator" w:id="0">
    <w:p w:rsidR="004C572B" w:rsidRDefault="004C572B" w:rsidP="003C4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9pt;height:12.5pt" o:bullet="t">
        <v:imagedata r:id="rId1" o:title="BD21302_"/>
      </v:shape>
    </w:pict>
  </w:numPicBullet>
  <w:numPicBullet w:numPicBulletId="1">
    <w:pict>
      <v:shape id="_x0000_i1033" type="#_x0000_t75" alt="说明: C:\Users\95\Downloads\bullets.png" style="width:128.35pt;height:128.35pt;visibility:visible;mso-wrap-style:square" o:bullet="t">
        <v:imagedata r:id="rId2" o:title="bullets"/>
      </v:shape>
    </w:pict>
  </w:numPicBullet>
  <w:abstractNum w:abstractNumId="0">
    <w:nsid w:val="01205730"/>
    <w:multiLevelType w:val="hybridMultilevel"/>
    <w:tmpl w:val="44387518"/>
    <w:lvl w:ilvl="0" w:tplc="9E9C5C0E">
      <w:start w:val="1"/>
      <w:numFmt w:val="bullet"/>
      <w:lvlText w:val="&gt;"/>
      <w:lvlJc w:val="left"/>
      <w:pPr>
        <w:ind w:left="420" w:hanging="420"/>
      </w:pPr>
      <w:rPr>
        <w:rFonts w:ascii="Perpetua Titling MT" w:hAnsi="Perpetua Titling MT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713C6D"/>
    <w:multiLevelType w:val="hybridMultilevel"/>
    <w:tmpl w:val="B0100A78"/>
    <w:lvl w:ilvl="0" w:tplc="8D267BEC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6F10AD5"/>
    <w:multiLevelType w:val="hybridMultilevel"/>
    <w:tmpl w:val="7166F77E"/>
    <w:lvl w:ilvl="0" w:tplc="9E9C5C0E">
      <w:start w:val="1"/>
      <w:numFmt w:val="bullet"/>
      <w:lvlText w:val="&gt;"/>
      <w:lvlJc w:val="left"/>
      <w:pPr>
        <w:ind w:left="420" w:hanging="420"/>
      </w:pPr>
      <w:rPr>
        <w:rFonts w:ascii="Perpetua Titling MT" w:hAnsi="Perpetua Titling MT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D552F0"/>
    <w:multiLevelType w:val="hybridMultilevel"/>
    <w:tmpl w:val="FD74EE94"/>
    <w:lvl w:ilvl="0" w:tplc="9E9C5C0E">
      <w:start w:val="1"/>
      <w:numFmt w:val="bullet"/>
      <w:lvlText w:val="&gt;"/>
      <w:lvlJc w:val="left"/>
      <w:pPr>
        <w:ind w:left="420" w:hanging="420"/>
      </w:pPr>
      <w:rPr>
        <w:rFonts w:ascii="Perpetua Titling MT" w:hAnsi="Perpetua Titling MT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FAF4C75"/>
    <w:multiLevelType w:val="hybridMultilevel"/>
    <w:tmpl w:val="B1F20916"/>
    <w:lvl w:ilvl="0" w:tplc="9E9C5C0E">
      <w:start w:val="1"/>
      <w:numFmt w:val="bullet"/>
      <w:lvlText w:val="&gt;"/>
      <w:lvlJc w:val="left"/>
      <w:pPr>
        <w:ind w:left="420" w:hanging="420"/>
      </w:pPr>
      <w:rPr>
        <w:rFonts w:ascii="Perpetua Titling MT" w:hAnsi="Perpetua Titling MT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78166F3"/>
    <w:multiLevelType w:val="hybridMultilevel"/>
    <w:tmpl w:val="71E61C78"/>
    <w:lvl w:ilvl="0" w:tplc="9E9C5C0E">
      <w:start w:val="1"/>
      <w:numFmt w:val="bullet"/>
      <w:lvlText w:val="&gt;"/>
      <w:lvlJc w:val="left"/>
      <w:pPr>
        <w:ind w:left="420" w:hanging="420"/>
      </w:pPr>
      <w:rPr>
        <w:rFonts w:ascii="Perpetua Titling MT" w:hAnsi="Perpetua Titling MT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E7B137F"/>
    <w:multiLevelType w:val="hybridMultilevel"/>
    <w:tmpl w:val="30629484"/>
    <w:lvl w:ilvl="0" w:tplc="18DE5204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82675D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FAD8CE7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ED44F84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D3CE047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EA0A32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590E99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0DA27E2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1A2C07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7">
    <w:nsid w:val="6DEA04C3"/>
    <w:multiLevelType w:val="hybridMultilevel"/>
    <w:tmpl w:val="E770405C"/>
    <w:lvl w:ilvl="0" w:tplc="9E9C5C0E">
      <w:start w:val="1"/>
      <w:numFmt w:val="bullet"/>
      <w:lvlText w:val="&gt;"/>
      <w:lvlJc w:val="left"/>
      <w:pPr>
        <w:ind w:left="420" w:hanging="420"/>
      </w:pPr>
      <w:rPr>
        <w:rFonts w:ascii="Perpetua Titling MT" w:hAnsi="Perpetua Titling MT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FC6590F"/>
    <w:multiLevelType w:val="hybridMultilevel"/>
    <w:tmpl w:val="CAE6912A"/>
    <w:lvl w:ilvl="0" w:tplc="9E9C5C0E">
      <w:start w:val="1"/>
      <w:numFmt w:val="bullet"/>
      <w:lvlText w:val="&gt;"/>
      <w:lvlJc w:val="left"/>
      <w:pPr>
        <w:ind w:left="420" w:hanging="420"/>
      </w:pPr>
      <w:rPr>
        <w:rFonts w:ascii="Perpetua Titling MT" w:hAnsi="Perpetua Titling MT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EA30E8E"/>
    <w:multiLevelType w:val="hybridMultilevel"/>
    <w:tmpl w:val="4366F966"/>
    <w:lvl w:ilvl="0" w:tplc="9E9C5C0E">
      <w:start w:val="1"/>
      <w:numFmt w:val="bullet"/>
      <w:lvlText w:val="&gt;"/>
      <w:lvlJc w:val="left"/>
      <w:pPr>
        <w:ind w:left="420" w:hanging="420"/>
      </w:pPr>
      <w:rPr>
        <w:rFonts w:ascii="Perpetua Titling MT" w:hAnsi="Perpetua Titling MT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3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B79"/>
    <w:rsid w:val="00007EC0"/>
    <w:rsid w:val="0006410E"/>
    <w:rsid w:val="000717DA"/>
    <w:rsid w:val="001062E2"/>
    <w:rsid w:val="00153372"/>
    <w:rsid w:val="00177918"/>
    <w:rsid w:val="0018290B"/>
    <w:rsid w:val="00187698"/>
    <w:rsid w:val="001B3482"/>
    <w:rsid w:val="001C23CC"/>
    <w:rsid w:val="00201A93"/>
    <w:rsid w:val="00281841"/>
    <w:rsid w:val="00344B06"/>
    <w:rsid w:val="00377A30"/>
    <w:rsid w:val="003A6AE0"/>
    <w:rsid w:val="003B5DE6"/>
    <w:rsid w:val="003C48AD"/>
    <w:rsid w:val="003F2E78"/>
    <w:rsid w:val="0045756A"/>
    <w:rsid w:val="00495AE1"/>
    <w:rsid w:val="004C572B"/>
    <w:rsid w:val="004E0AC4"/>
    <w:rsid w:val="004E2651"/>
    <w:rsid w:val="0051716A"/>
    <w:rsid w:val="005707B9"/>
    <w:rsid w:val="005D3DD6"/>
    <w:rsid w:val="00643CDC"/>
    <w:rsid w:val="006D2001"/>
    <w:rsid w:val="006F4408"/>
    <w:rsid w:val="00776A6D"/>
    <w:rsid w:val="00780A1C"/>
    <w:rsid w:val="007B68D9"/>
    <w:rsid w:val="007C4C26"/>
    <w:rsid w:val="007E54B8"/>
    <w:rsid w:val="008A2960"/>
    <w:rsid w:val="008C170C"/>
    <w:rsid w:val="008E7591"/>
    <w:rsid w:val="00944DE5"/>
    <w:rsid w:val="009A4E60"/>
    <w:rsid w:val="009B6467"/>
    <w:rsid w:val="009F7AEE"/>
    <w:rsid w:val="00A0294D"/>
    <w:rsid w:val="00A46E8B"/>
    <w:rsid w:val="00A54B79"/>
    <w:rsid w:val="00AC20C9"/>
    <w:rsid w:val="00AC6D9E"/>
    <w:rsid w:val="00AD4F67"/>
    <w:rsid w:val="00B30C09"/>
    <w:rsid w:val="00B47C9C"/>
    <w:rsid w:val="00B777D8"/>
    <w:rsid w:val="00BF6E93"/>
    <w:rsid w:val="00C37050"/>
    <w:rsid w:val="00C51945"/>
    <w:rsid w:val="00C5543B"/>
    <w:rsid w:val="00C85D1E"/>
    <w:rsid w:val="00C91754"/>
    <w:rsid w:val="00D1355F"/>
    <w:rsid w:val="00D47AF2"/>
    <w:rsid w:val="00D62667"/>
    <w:rsid w:val="00D74FC4"/>
    <w:rsid w:val="00D836E5"/>
    <w:rsid w:val="00D847FF"/>
    <w:rsid w:val="00DB4472"/>
    <w:rsid w:val="00E07F7B"/>
    <w:rsid w:val="00E30C09"/>
    <w:rsid w:val="00E4755E"/>
    <w:rsid w:val="00E90570"/>
    <w:rsid w:val="00E924E5"/>
    <w:rsid w:val="00EA1FE8"/>
    <w:rsid w:val="00EC1B10"/>
    <w:rsid w:val="00F13A84"/>
    <w:rsid w:val="00F330E4"/>
    <w:rsid w:val="00F37CF5"/>
    <w:rsid w:val="00FD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F1E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19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5194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1945"/>
    <w:rPr>
      <w:sz w:val="18"/>
      <w:szCs w:val="18"/>
    </w:rPr>
  </w:style>
  <w:style w:type="character" w:styleId="a5">
    <w:name w:val="Hyperlink"/>
    <w:basedOn w:val="a0"/>
    <w:uiPriority w:val="99"/>
    <w:unhideWhenUsed/>
    <w:rsid w:val="00DB4472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DB4472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3C4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C48A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C4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C48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19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5194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1945"/>
    <w:rPr>
      <w:sz w:val="18"/>
      <w:szCs w:val="18"/>
    </w:rPr>
  </w:style>
  <w:style w:type="character" w:styleId="a5">
    <w:name w:val="Hyperlink"/>
    <w:basedOn w:val="a0"/>
    <w:uiPriority w:val="99"/>
    <w:unhideWhenUsed/>
    <w:rsid w:val="00DB4472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DB4472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3C4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C48A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C4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C48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ujia2811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95</cp:lastModifiedBy>
  <cp:revision>78</cp:revision>
  <cp:lastPrinted>2017-08-14T15:13:00Z</cp:lastPrinted>
  <dcterms:created xsi:type="dcterms:W3CDTF">2017-03-20T09:46:00Z</dcterms:created>
  <dcterms:modified xsi:type="dcterms:W3CDTF">2017-08-14T15:13:00Z</dcterms:modified>
</cp:coreProperties>
</file>