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5C" w:rsidRDefault="003650A9">
      <w:r>
        <w:rPr>
          <w:noProof/>
        </w:rPr>
        <w:drawing>
          <wp:inline distT="0" distB="0" distL="0" distR="0" wp14:anchorId="4C530EC0" wp14:editId="10750B20">
            <wp:extent cx="3667125" cy="801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A9" w:rsidRDefault="003650A9"/>
    <w:p w:rsidR="003650A9" w:rsidRDefault="003650A9">
      <w:pPr>
        <w:rPr>
          <w:rFonts w:hint="eastAsia"/>
        </w:rPr>
      </w:pPr>
      <w:r w:rsidRPr="003650A9">
        <w:t>http://www.gzmengli.com/web/index.php?</w:t>
      </w:r>
      <w:bookmarkStart w:id="0" w:name="_GoBack"/>
      <w:bookmarkEnd w:id="0"/>
    </w:p>
    <w:sectPr w:rsidR="00365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D9"/>
    <w:rsid w:val="000063D9"/>
    <w:rsid w:val="003650A9"/>
    <w:rsid w:val="0090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88F01-AAAE-4CD0-AB65-683E8A13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2016-01-29T11:09:00Z</dcterms:created>
  <dcterms:modified xsi:type="dcterms:W3CDTF">2016-01-29T11:10:00Z</dcterms:modified>
</cp:coreProperties>
</file>