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F0E5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«Факультет информационных технологий»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F0E5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F0E5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503442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Патаруева</w:t>
      </w:r>
      <w:proofErr w:type="spellEnd"/>
      <w:r w:rsidR="00503442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Анастасия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52413" w:rsidRPr="005034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5241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904B3">
      <w:pPr>
        <w:pStyle w:val="1"/>
        <w:jc w:val="center"/>
        <w:rPr>
          <w:rFonts w:eastAsia="Times New Roman"/>
        </w:rPr>
      </w:pPr>
      <w:r w:rsidRPr="00E17C53">
        <w:rPr>
          <w:rFonts w:eastAsia="Times New Roman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17912770"/>
        <w:docPartObj>
          <w:docPartGallery w:val="Table of Contents"/>
          <w:docPartUnique/>
        </w:docPartObj>
      </w:sdtPr>
      <w:sdtEndPr/>
      <w:sdtContent>
        <w:p w:rsidR="00E904B3" w:rsidRPr="00E904B3" w:rsidRDefault="00E904B3">
          <w:pPr>
            <w:pStyle w:val="a9"/>
            <w:rPr>
              <w:sz w:val="44"/>
            </w:rPr>
          </w:pPr>
        </w:p>
        <w:p w:rsidR="00E904B3" w:rsidRPr="00E904B3" w:rsidRDefault="00E904B3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r w:rsidRPr="00E904B3">
            <w:rPr>
              <w:rFonts w:ascii="Times New Roman" w:hAnsi="Times New Roman" w:cs="Times New Roman"/>
              <w:sz w:val="28"/>
            </w:rPr>
            <w:fldChar w:fldCharType="begin"/>
          </w:r>
          <w:r w:rsidRPr="00E904B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904B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98503691" w:history="1">
            <w:r w:rsidRPr="00E904B3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_Toc198503691 \h </w:instrTex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2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1. Общая информация о проекте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_Toc198503692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3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Название проекта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_Toc198503693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4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Цели и задачи проекта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_Toc198503694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5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2. Общая характеристика деятельности организации (заказчика проекта)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_Toc198503695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6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Наименование заказчика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_Toc198503696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7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Организационная структура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_Toc198503697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8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Описание деятельности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_Toc198503698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699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3. Описание задания по проектной практике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_Toc198503699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0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4. Описание достигнутых результатов по проектной практике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_Toc198503700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1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Этапы реализации (дизайнеры)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_Toc198503701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2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Этапы реализации (программисты)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_Toc198503702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</w:rPr>
          </w:pPr>
          <w:hyperlink w:anchor="_Toc198503703" w:history="1">
            <w:r w:rsidR="00E904B3" w:rsidRPr="00E904B3">
              <w:rPr>
                <w:rStyle w:val="aa"/>
                <w:rFonts w:ascii="Times New Roman" w:hAnsi="Times New Roman"/>
                <w:noProof/>
                <w:sz w:val="28"/>
              </w:rPr>
              <w:t>Продуктовый результат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_Toc198503703 \h </w:instrTex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904B3" w:rsidRPr="00E904B3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98503704" w:history="1">
            <w:r w:rsidR="00E904B3" w:rsidRPr="00E904B3">
              <w:rPr>
                <w:rStyle w:val="aa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_Toc198503704 \h </w:instrTex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Pr="00E904B3" w:rsidRDefault="00230EC8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98503705" w:history="1">
            <w:r w:rsidR="00E904B3" w:rsidRPr="00E904B3">
              <w:rPr>
                <w:rStyle w:val="aa"/>
                <w:rFonts w:ascii="Times New Roman" w:eastAsia="Times New Roman" w:hAnsi="Times New Roman" w:cs="Times New Roman"/>
                <w:noProof/>
                <w:sz w:val="28"/>
              </w:rPr>
              <w:t>Источники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_Toc198503705 \h </w:instrTex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904B3" w:rsidRPr="00E904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904B3" w:rsidRDefault="00E904B3">
          <w:r w:rsidRPr="00E904B3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309B1" w:rsidRDefault="00F309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A20361" w:rsidRPr="00066713" w:rsidRDefault="00D52413" w:rsidP="00E904B3">
      <w:pPr>
        <w:pStyle w:val="1"/>
        <w:jc w:val="center"/>
      </w:pPr>
      <w:bookmarkStart w:id="0" w:name="_Toc198503691"/>
      <w:r>
        <w:lastRenderedPageBreak/>
        <w:t>Введение</w:t>
      </w:r>
      <w:bookmarkEnd w:id="0"/>
    </w:p>
    <w:p w:rsidR="00A20361" w:rsidRPr="00066713" w:rsidRDefault="00A20361" w:rsidP="003F680C">
      <w:pPr>
        <w:pStyle w:val="2"/>
      </w:pPr>
      <w:bookmarkStart w:id="1" w:name="_Toc198503692"/>
      <w:r w:rsidRPr="00066713">
        <w:t>1. Общая информация о проекте</w:t>
      </w:r>
      <w:bookmarkEnd w:id="1"/>
    </w:p>
    <w:p w:rsidR="00A308E5" w:rsidRPr="00A308E5" w:rsidRDefault="00A20361" w:rsidP="00A308E5">
      <w:pPr>
        <w:pStyle w:val="3"/>
        <w:rPr>
          <w:rStyle w:val="30"/>
          <w:b/>
        </w:rPr>
      </w:pPr>
      <w:bookmarkStart w:id="2" w:name="_Toc198503693"/>
      <w:r w:rsidRPr="00A308E5">
        <w:rPr>
          <w:rStyle w:val="30"/>
          <w:b/>
        </w:rPr>
        <w:t>Название проекта</w:t>
      </w:r>
      <w:bookmarkEnd w:id="2"/>
    </w:p>
    <w:p w:rsidR="00A20361" w:rsidRPr="00A308E5" w:rsidRDefault="00A20361" w:rsidP="00A308E5">
      <w:pPr>
        <w:pStyle w:val="af2"/>
      </w:pPr>
      <w:r w:rsidRPr="00A308E5">
        <w:t>«Группа проектов игровой индустрии»</w:t>
      </w:r>
      <w:r w:rsidRPr="00A308E5">
        <w:br/>
        <w:t>«</w:t>
      </w:r>
      <w:proofErr w:type="spellStart"/>
      <w:r w:rsidRPr="00A308E5">
        <w:t>Семилучье</w:t>
      </w:r>
      <w:proofErr w:type="spellEnd"/>
      <w:r w:rsidRPr="00A308E5">
        <w:t>»</w:t>
      </w:r>
    </w:p>
    <w:p w:rsidR="00A308E5" w:rsidRPr="00A308E5" w:rsidRDefault="00A20361" w:rsidP="00A308E5">
      <w:pPr>
        <w:pStyle w:val="3"/>
        <w:rPr>
          <w:rStyle w:val="30"/>
          <w:b/>
        </w:rPr>
      </w:pPr>
      <w:bookmarkStart w:id="3" w:name="_Toc198503694"/>
      <w:r w:rsidRPr="00A308E5">
        <w:rPr>
          <w:rStyle w:val="30"/>
          <w:b/>
        </w:rPr>
        <w:t>Цели и задачи проекта</w:t>
      </w:r>
      <w:bookmarkEnd w:id="3"/>
    </w:p>
    <w:p w:rsidR="00A20361" w:rsidRPr="00A308E5" w:rsidRDefault="00A20361" w:rsidP="00A308E5">
      <w:pPr>
        <w:pStyle w:val="af2"/>
      </w:pPr>
      <w:r w:rsidRPr="00066713">
        <w:t xml:space="preserve">Цель проекта: </w:t>
      </w:r>
      <w:r w:rsidR="00D52413">
        <w:t>выпуск в релиз первого уровня игры</w:t>
      </w:r>
      <w:r w:rsidRPr="00066713">
        <w:t xml:space="preserve">, </w:t>
      </w:r>
      <w:r w:rsidR="00D52413">
        <w:t>демонстрация возможностей</w:t>
      </w:r>
      <w:r w:rsidRPr="00066713">
        <w:t xml:space="preserve"> команды.</w:t>
      </w:r>
      <w:r w:rsidRPr="00066713">
        <w:br/>
        <w:t>Задачи: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разработка концепции игры (определить жанр, целевую аудиторию и основные механики игры);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планирование (составить план проекта с указанием сроков, этапов);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гейм-дизайн (создание игрового мира и персонажей);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gramStart"/>
      <w:r w:rsidRPr="00066713">
        <w:rPr>
          <w:rFonts w:ascii="Times New Roman" w:hAnsi="Times New Roman" w:cs="Times New Roman"/>
          <w:sz w:val="28"/>
        </w:rPr>
        <w:t>левел-дизайн</w:t>
      </w:r>
      <w:proofErr w:type="gramEnd"/>
      <w:r w:rsidRPr="00066713">
        <w:rPr>
          <w:rFonts w:ascii="Times New Roman" w:hAnsi="Times New Roman" w:cs="Times New Roman"/>
          <w:sz w:val="28"/>
        </w:rPr>
        <w:t xml:space="preserve"> (карты уровней, последовательность, препятствия, мини-игры и </w:t>
      </w:r>
      <w:proofErr w:type="spellStart"/>
      <w:r w:rsidRPr="00066713">
        <w:rPr>
          <w:rFonts w:ascii="Times New Roman" w:hAnsi="Times New Roman" w:cs="Times New Roman"/>
          <w:sz w:val="28"/>
        </w:rPr>
        <w:t>квесты</w:t>
      </w:r>
      <w:proofErr w:type="spellEnd"/>
      <w:r w:rsidRPr="00066713">
        <w:rPr>
          <w:rFonts w:ascii="Times New Roman" w:hAnsi="Times New Roman" w:cs="Times New Roman"/>
          <w:sz w:val="28"/>
        </w:rPr>
        <w:t>, сложность);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разработка и интеграция графики (выбрать игровой движок, реализовать основные механики игры (движение, взаимодействие, физика), интегрировать спрайты и анимации в игру);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UI/UX-дизайн (пользовательский интерфейс);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написание сценария и диалогов;</w:t>
      </w:r>
    </w:p>
    <w:p w:rsidR="00A20361" w:rsidRPr="00066713" w:rsidRDefault="00A20361" w:rsidP="003F680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066713">
        <w:rPr>
          <w:rFonts w:ascii="Times New Roman" w:hAnsi="Times New Roman" w:cs="Times New Roman"/>
          <w:sz w:val="28"/>
        </w:rPr>
        <w:t>тестирование и оптимизация.</w:t>
      </w:r>
    </w:p>
    <w:p w:rsidR="00A20361" w:rsidRPr="00066713" w:rsidRDefault="00A20361" w:rsidP="003F680C">
      <w:pPr>
        <w:pStyle w:val="2"/>
      </w:pPr>
      <w:bookmarkStart w:id="4" w:name="_Toc198503695"/>
      <w:r w:rsidRPr="00066713">
        <w:t>2. Общая характеристика деятельности организации (заказчика проекта)</w:t>
      </w:r>
      <w:bookmarkEnd w:id="4"/>
    </w:p>
    <w:p w:rsidR="00A308E5" w:rsidRPr="00A308E5" w:rsidRDefault="00A20361" w:rsidP="00A308E5">
      <w:pPr>
        <w:pStyle w:val="3"/>
        <w:rPr>
          <w:rStyle w:val="30"/>
          <w:b/>
        </w:rPr>
      </w:pPr>
      <w:bookmarkStart w:id="5" w:name="_Toc198503696"/>
      <w:r w:rsidRPr="00A308E5">
        <w:rPr>
          <w:rStyle w:val="30"/>
          <w:b/>
        </w:rPr>
        <w:t>Наименование заказчика</w:t>
      </w:r>
      <w:bookmarkEnd w:id="5"/>
    </w:p>
    <w:p w:rsidR="00A20361" w:rsidRPr="00066713" w:rsidRDefault="00A20361" w:rsidP="00A308E5">
      <w:pPr>
        <w:pStyle w:val="af2"/>
      </w:pPr>
      <w:r w:rsidRPr="00066713">
        <w:t xml:space="preserve">Московский </w:t>
      </w:r>
      <w:proofErr w:type="spellStart"/>
      <w:r w:rsidRPr="00066713">
        <w:t>Политех</w:t>
      </w:r>
      <w:proofErr w:type="spellEnd"/>
      <w:r w:rsidRPr="00066713">
        <w:t xml:space="preserve"> (Федеральное государственное автономное образовательное учреждение высшего образования «Московский Политехнический Университет»)</w:t>
      </w:r>
    </w:p>
    <w:p w:rsidR="00A308E5" w:rsidRPr="00A308E5" w:rsidRDefault="00A20361" w:rsidP="00A308E5">
      <w:pPr>
        <w:pStyle w:val="3"/>
        <w:rPr>
          <w:rStyle w:val="30"/>
          <w:b/>
        </w:rPr>
      </w:pPr>
      <w:bookmarkStart w:id="6" w:name="_Toc198503697"/>
      <w:r w:rsidRPr="00A308E5">
        <w:rPr>
          <w:rStyle w:val="30"/>
          <w:b/>
        </w:rPr>
        <w:lastRenderedPageBreak/>
        <w:t>Организационная структура</w:t>
      </w:r>
      <w:bookmarkEnd w:id="6"/>
    </w:p>
    <w:p w:rsidR="00A20361" w:rsidRPr="00066713" w:rsidRDefault="00A20361" w:rsidP="00A308E5">
      <w:pPr>
        <w:pStyle w:val="af2"/>
      </w:pPr>
      <w:r w:rsidRPr="00066713">
        <w:t>Министерство науки и высшего образования Российской Федерации</w:t>
      </w:r>
      <w:r w:rsidRPr="00066713">
        <w:br/>
        <w:t>Федеральное государственное автономное образовательное учреждение высшего образования</w:t>
      </w:r>
      <w:r w:rsidR="00272B4E">
        <w:t xml:space="preserve"> </w:t>
      </w:r>
      <w:r w:rsidRPr="00066713">
        <w:t>«Московский Политехнический Университет»</w:t>
      </w:r>
      <w:r w:rsidR="00272B4E">
        <w:t xml:space="preserve"> </w:t>
      </w:r>
      <w:r w:rsidRPr="00066713">
        <w:t xml:space="preserve">(Московский </w:t>
      </w:r>
      <w:proofErr w:type="spellStart"/>
      <w:r w:rsidRPr="00066713">
        <w:t>Политех</w:t>
      </w:r>
      <w:proofErr w:type="spellEnd"/>
      <w:r w:rsidRPr="00066713">
        <w:t>)</w:t>
      </w:r>
    </w:p>
    <w:p w:rsidR="00A308E5" w:rsidRPr="00A308E5" w:rsidRDefault="00A20361" w:rsidP="00A308E5">
      <w:pPr>
        <w:pStyle w:val="3"/>
        <w:rPr>
          <w:rStyle w:val="30"/>
          <w:b/>
        </w:rPr>
      </w:pPr>
      <w:bookmarkStart w:id="7" w:name="_Toc198503698"/>
      <w:r w:rsidRPr="00A308E5">
        <w:rPr>
          <w:rStyle w:val="30"/>
          <w:b/>
        </w:rPr>
        <w:t>Описание деятельности</w:t>
      </w:r>
      <w:bookmarkEnd w:id="7"/>
    </w:p>
    <w:p w:rsidR="00A20361" w:rsidRPr="00503442" w:rsidRDefault="00A20361" w:rsidP="00A308E5">
      <w:pPr>
        <w:pStyle w:val="af2"/>
      </w:pPr>
      <w:r w:rsidRPr="00066713">
        <w:t xml:space="preserve">Заказчиком проекта выступает образовательное учреждение, в рамках которого реализуется проектная практика. Основной вид деятельности — </w:t>
      </w:r>
      <w:proofErr w:type="gramStart"/>
      <w:r w:rsidRPr="00066713">
        <w:t>образовательная</w:t>
      </w:r>
      <w:proofErr w:type="gramEnd"/>
      <w:r w:rsidRPr="00066713">
        <w:t>, с акцентом на развитие прикладных компетенций студентов в рамках проектной работы.</w:t>
      </w:r>
    </w:p>
    <w:p w:rsidR="00A20361" w:rsidRDefault="00A20361" w:rsidP="003F680C">
      <w:pPr>
        <w:pStyle w:val="2"/>
      </w:pPr>
      <w:bookmarkStart w:id="8" w:name="_Toc198503699"/>
      <w:r w:rsidRPr="00066713">
        <w:t>3. Описание задания по проектной практике</w:t>
      </w:r>
      <w:bookmarkEnd w:id="8"/>
    </w:p>
    <w:p w:rsidR="00A308E5" w:rsidRPr="00A308E5" w:rsidRDefault="00A308E5" w:rsidP="00A308E5">
      <w:pPr>
        <w:pStyle w:val="3"/>
      </w:pPr>
      <w:r w:rsidRPr="00A308E5">
        <w:t>Введение</w:t>
      </w:r>
    </w:p>
    <w:p w:rsidR="00A308E5" w:rsidRPr="00A308E5" w:rsidRDefault="00A308E5" w:rsidP="00A308E5">
      <w:pPr>
        <w:pStyle w:val="af2"/>
      </w:pPr>
      <w:r w:rsidRPr="00A308E5"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</w:t>
      </w:r>
      <w:proofErr w:type="gramStart"/>
      <w:r w:rsidRPr="00A308E5">
        <w:t>академических</w:t>
      </w:r>
      <w:proofErr w:type="gramEnd"/>
      <w:r w:rsidRPr="00A308E5">
        <w:t xml:space="preserve"> часа. Задание может выполняться </w:t>
      </w:r>
      <w:r w:rsidRPr="00956079">
        <w:rPr>
          <w:bCs/>
        </w:rPr>
        <w:t>индивидуально</w:t>
      </w:r>
      <w:r w:rsidRPr="00A308E5">
        <w:t> или </w:t>
      </w:r>
      <w:r w:rsidRPr="00956079">
        <w:rPr>
          <w:bCs/>
        </w:rPr>
        <w:t>в</w:t>
      </w:r>
      <w:r w:rsidRPr="00A308E5">
        <w:rPr>
          <w:b/>
          <w:bCs/>
        </w:rPr>
        <w:t xml:space="preserve"> </w:t>
      </w:r>
      <w:r w:rsidRPr="00956079">
        <w:rPr>
          <w:bCs/>
        </w:rPr>
        <w:t>составе</w:t>
      </w:r>
      <w:r w:rsidRPr="00A308E5">
        <w:rPr>
          <w:b/>
          <w:bCs/>
        </w:rPr>
        <w:t xml:space="preserve"> </w:t>
      </w:r>
      <w:r w:rsidRPr="00956079">
        <w:rPr>
          <w:bCs/>
        </w:rPr>
        <w:t>группы до 3 человек</w:t>
      </w:r>
      <w:r w:rsidRPr="00A308E5">
        <w:t xml:space="preserve">. Для управления версиями будет использоваться </w:t>
      </w:r>
      <w:proofErr w:type="spellStart"/>
      <w:r w:rsidRPr="00A308E5">
        <w:t>Git</w:t>
      </w:r>
      <w:proofErr w:type="spellEnd"/>
      <w:r w:rsidRPr="00A308E5">
        <w:t xml:space="preserve">, для написания документации — </w:t>
      </w:r>
      <w:proofErr w:type="spellStart"/>
      <w:r w:rsidRPr="00A308E5">
        <w:t>Markdown</w:t>
      </w:r>
      <w:proofErr w:type="spellEnd"/>
      <w:r w:rsidRPr="00A308E5">
        <w:t xml:space="preserve">, а для создания статического веб-сайта — языки разметки HTML и CSS, но опционально допускается использовать генераторы статических сайтов, такие, как </w:t>
      </w:r>
      <w:proofErr w:type="spellStart"/>
      <w:r w:rsidRPr="00A308E5">
        <w:t>Hugo</w:t>
      </w:r>
      <w:proofErr w:type="spellEnd"/>
      <w:r w:rsidRPr="00A308E5">
        <w:t xml:space="preserve">. В качестве платформы для размещения </w:t>
      </w:r>
      <w:proofErr w:type="spellStart"/>
      <w:r w:rsidRPr="00A308E5">
        <w:t>репозиториев</w:t>
      </w:r>
      <w:proofErr w:type="spellEnd"/>
      <w:r w:rsidRPr="00A308E5">
        <w:t xml:space="preserve"> допустимо использовать как </w:t>
      </w:r>
      <w:proofErr w:type="spellStart"/>
      <w:r w:rsidRPr="00956079">
        <w:t>GitHub</w:t>
      </w:r>
      <w:proofErr w:type="spellEnd"/>
      <w:r w:rsidRPr="00A308E5">
        <w:t>, так и </w:t>
      </w:r>
      <w:proofErr w:type="spellStart"/>
      <w:r w:rsidRPr="00956079">
        <w:t>GitVerse</w:t>
      </w:r>
      <w:proofErr w:type="spellEnd"/>
      <w:r w:rsidRPr="00A308E5">
        <w:t>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:rsidR="00A308E5" w:rsidRPr="00A308E5" w:rsidRDefault="00A308E5" w:rsidP="00A308E5">
      <w:pPr>
        <w:pStyle w:val="af2"/>
      </w:pPr>
      <w:r w:rsidRPr="00A308E5">
        <w:t xml:space="preserve">Задание состоит из двух частей. Первая часть является общей и обязательной для всех студентов. Вторая часть вариативная. Задание на вторую часть может быть получено </w:t>
      </w:r>
      <w:proofErr w:type="gramStart"/>
      <w:r w:rsidRPr="00A308E5">
        <w:t>от</w:t>
      </w:r>
      <w:proofErr w:type="gramEnd"/>
      <w:r w:rsidRPr="00A308E5">
        <w:t>:</w:t>
      </w:r>
    </w:p>
    <w:p w:rsidR="00A308E5" w:rsidRPr="00956079" w:rsidRDefault="00A308E5" w:rsidP="00A308E5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gramStart"/>
      <w:r w:rsidRPr="00956079">
        <w:rPr>
          <w:rFonts w:ascii="Times New Roman" w:hAnsi="Times New Roman" w:cs="Times New Roman"/>
          <w:sz w:val="28"/>
        </w:rPr>
        <w:lastRenderedPageBreak/>
        <w:t>ответственного</w:t>
      </w:r>
      <w:proofErr w:type="gramEnd"/>
      <w:r w:rsidRPr="00956079">
        <w:rPr>
          <w:rFonts w:ascii="Times New Roman" w:hAnsi="Times New Roman" w:cs="Times New Roman"/>
          <w:sz w:val="28"/>
        </w:rPr>
        <w:t xml:space="preserve"> за проектную (учебную) практику на выпускающей кафедре;</w:t>
      </w:r>
    </w:p>
    <w:p w:rsidR="00A308E5" w:rsidRPr="00956079" w:rsidRDefault="00A308E5" w:rsidP="00A308E5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956079">
        <w:rPr>
          <w:rFonts w:ascii="Times New Roman" w:hAnsi="Times New Roman" w:cs="Times New Roman"/>
          <w:sz w:val="28"/>
        </w:rPr>
        <w:t xml:space="preserve">куратора проекта по «Проектной деятельности», но должно быть согласовано </w:t>
      </w:r>
      <w:proofErr w:type="gramStart"/>
      <w:r w:rsidRPr="00956079">
        <w:rPr>
          <w:rFonts w:ascii="Times New Roman" w:hAnsi="Times New Roman" w:cs="Times New Roman"/>
          <w:sz w:val="28"/>
        </w:rPr>
        <w:t>с</w:t>
      </w:r>
      <w:proofErr w:type="gramEnd"/>
      <w:r w:rsidRPr="00956079">
        <w:rPr>
          <w:rFonts w:ascii="Times New Roman" w:hAnsi="Times New Roman" w:cs="Times New Roman"/>
          <w:sz w:val="28"/>
        </w:rPr>
        <w:t xml:space="preserve"> ответственным за проектную (учебную) практику на выпускающей кафедре.</w:t>
      </w:r>
    </w:p>
    <w:p w:rsidR="00A308E5" w:rsidRPr="00A308E5" w:rsidRDefault="00A308E5" w:rsidP="00486005">
      <w:pPr>
        <w:pStyle w:val="3"/>
      </w:pPr>
      <w:r w:rsidRPr="00A308E5">
        <w:t>Базовая часть задания</w:t>
      </w:r>
    </w:p>
    <w:p w:rsidR="00A308E5" w:rsidRPr="00486005" w:rsidRDefault="00A308E5" w:rsidP="00A308E5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 xml:space="preserve">Настройка </w:t>
      </w:r>
      <w:proofErr w:type="spellStart"/>
      <w:r w:rsidRPr="00486005">
        <w:rPr>
          <w:rFonts w:ascii="Times New Roman" w:hAnsi="Times New Roman" w:cs="Times New Roman"/>
          <w:bCs/>
          <w:sz w:val="28"/>
        </w:rPr>
        <w:t>Git</w:t>
      </w:r>
      <w:proofErr w:type="spellEnd"/>
      <w:r w:rsidRPr="00486005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486005">
        <w:rPr>
          <w:rFonts w:ascii="Times New Roman" w:hAnsi="Times New Roman" w:cs="Times New Roman"/>
          <w:bCs/>
          <w:sz w:val="28"/>
        </w:rPr>
        <w:t>репозитория</w:t>
      </w:r>
      <w:proofErr w:type="spellEnd"/>
      <w:r w:rsidRPr="00486005">
        <w:rPr>
          <w:rFonts w:ascii="Times New Roman" w:hAnsi="Times New Roman" w:cs="Times New Roman"/>
          <w:bCs/>
          <w:sz w:val="28"/>
        </w:rPr>
        <w:t>: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Создайте личный или групповой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на </w:t>
      </w:r>
      <w:proofErr w:type="spellStart"/>
      <w:r w:rsidRPr="00486005">
        <w:rPr>
          <w:rFonts w:ascii="Times New Roman" w:hAnsi="Times New Roman" w:cs="Times New Roman"/>
          <w:sz w:val="28"/>
        </w:rPr>
        <w:t>GitHub</w:t>
      </w:r>
      <w:proofErr w:type="spellEnd"/>
      <w:r w:rsidRPr="00486005">
        <w:rPr>
          <w:rFonts w:ascii="Times New Roman" w:hAnsi="Times New Roman" w:cs="Times New Roman"/>
          <w:sz w:val="28"/>
        </w:rPr>
        <w:t> или </w:t>
      </w:r>
      <w:proofErr w:type="spellStart"/>
      <w:r w:rsidRPr="00486005">
        <w:rPr>
          <w:rFonts w:ascii="Times New Roman" w:hAnsi="Times New Roman" w:cs="Times New Roman"/>
          <w:sz w:val="28"/>
        </w:rPr>
        <w:t>GitVerse</w:t>
      </w:r>
      <w:proofErr w:type="spellEnd"/>
      <w:r w:rsidRPr="00486005">
        <w:rPr>
          <w:rFonts w:ascii="Times New Roman" w:hAnsi="Times New Roman" w:cs="Times New Roman"/>
          <w:sz w:val="28"/>
        </w:rPr>
        <w:t> на основе предоставленного шаблона.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Освойте базовые команды </w:t>
      </w:r>
      <w:proofErr w:type="spellStart"/>
      <w:r w:rsidRPr="00486005">
        <w:rPr>
          <w:rFonts w:ascii="Times New Roman" w:hAnsi="Times New Roman" w:cs="Times New Roman"/>
          <w:sz w:val="28"/>
        </w:rPr>
        <w:t>Git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: клонирование, </w:t>
      </w:r>
      <w:proofErr w:type="spellStart"/>
      <w:r w:rsidRPr="00486005">
        <w:rPr>
          <w:rFonts w:ascii="Times New Roman" w:hAnsi="Times New Roman" w:cs="Times New Roman"/>
          <w:sz w:val="28"/>
        </w:rPr>
        <w:t>коммит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486005">
        <w:rPr>
          <w:rFonts w:ascii="Times New Roman" w:hAnsi="Times New Roman" w:cs="Times New Roman"/>
          <w:sz w:val="28"/>
        </w:rPr>
        <w:t>пуш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создание веток.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Регулярно фиксируйте изменения с осмысленными сообщениями к </w:t>
      </w:r>
      <w:proofErr w:type="spellStart"/>
      <w:r w:rsidRPr="00486005">
        <w:rPr>
          <w:rFonts w:ascii="Times New Roman" w:hAnsi="Times New Roman" w:cs="Times New Roman"/>
          <w:sz w:val="28"/>
        </w:rPr>
        <w:t>коммитам</w:t>
      </w:r>
      <w:proofErr w:type="spellEnd"/>
      <w:r w:rsidRPr="00486005">
        <w:rPr>
          <w:rFonts w:ascii="Times New Roman" w:hAnsi="Times New Roman" w:cs="Times New Roman"/>
          <w:sz w:val="28"/>
        </w:rPr>
        <w:t>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5 часов.</w:t>
      </w:r>
    </w:p>
    <w:p w:rsidR="00A308E5" w:rsidRPr="00486005" w:rsidRDefault="00A308E5" w:rsidP="00A308E5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 xml:space="preserve">Написание документов в </w:t>
      </w:r>
      <w:proofErr w:type="spellStart"/>
      <w:r w:rsidRPr="00486005">
        <w:rPr>
          <w:rFonts w:ascii="Times New Roman" w:hAnsi="Times New Roman" w:cs="Times New Roman"/>
          <w:bCs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bCs/>
          <w:sz w:val="28"/>
        </w:rPr>
        <w:t>: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486005">
        <w:rPr>
          <w:rFonts w:ascii="Times New Roman" w:hAnsi="Times New Roman" w:cs="Times New Roman"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sz w:val="28"/>
        </w:rPr>
        <w:t>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Изучите синтаксис </w:t>
      </w:r>
      <w:proofErr w:type="spellStart"/>
      <w:r w:rsidRPr="00486005">
        <w:rPr>
          <w:rFonts w:ascii="Times New Roman" w:hAnsi="Times New Roman" w:cs="Times New Roman"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подготовьте необходимые документы.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5 часов.</w:t>
      </w:r>
    </w:p>
    <w:p w:rsidR="00A308E5" w:rsidRPr="00486005" w:rsidRDefault="00A308E5" w:rsidP="00A308E5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 xml:space="preserve">Создание </w:t>
      </w:r>
      <w:proofErr w:type="gramStart"/>
      <w:r w:rsidRPr="00486005">
        <w:rPr>
          <w:rFonts w:ascii="Times New Roman" w:hAnsi="Times New Roman" w:cs="Times New Roman"/>
          <w:bCs/>
          <w:sz w:val="28"/>
        </w:rPr>
        <w:t>статического</w:t>
      </w:r>
      <w:proofErr w:type="gramEnd"/>
      <w:r w:rsidRPr="00486005">
        <w:rPr>
          <w:rFonts w:ascii="Times New Roman" w:hAnsi="Times New Roman" w:cs="Times New Roman"/>
          <w:bCs/>
          <w:sz w:val="28"/>
        </w:rPr>
        <w:t xml:space="preserve"> веб-сайта: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Вы можете использовать </w:t>
      </w:r>
      <w:r w:rsidRPr="00486005">
        <w:rPr>
          <w:rFonts w:ascii="Times New Roman" w:hAnsi="Times New Roman" w:cs="Times New Roman"/>
          <w:bCs/>
          <w:sz w:val="28"/>
        </w:rPr>
        <w:t>только HTML и CSS</w:t>
      </w:r>
      <w:r w:rsidRPr="00486005">
        <w:rPr>
          <w:rFonts w:ascii="Times New Roman" w:hAnsi="Times New Roman" w:cs="Times New Roman"/>
          <w:sz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Желательно</w:t>
      </w:r>
      <w:r w:rsidRPr="00486005">
        <w:rPr>
          <w:rFonts w:ascii="Times New Roman" w:hAnsi="Times New Roman" w:cs="Times New Roman"/>
          <w:sz w:val="28"/>
        </w:rPr>
        <w:t xml:space="preserve"> применять генераторы статических сайтов, такие как </w:t>
      </w:r>
      <w:proofErr w:type="spellStart"/>
      <w:r w:rsidRPr="00486005">
        <w:rPr>
          <w:rFonts w:ascii="Times New Roman" w:hAnsi="Times New Roman" w:cs="Times New Roman"/>
          <w:sz w:val="28"/>
        </w:rPr>
        <w:t>Hugo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(рекомендуется), для упрощения процесса и получения дополнительных навыков. В случае выбора </w:t>
      </w:r>
      <w:proofErr w:type="spellStart"/>
      <w:r w:rsidRPr="00486005">
        <w:rPr>
          <w:rFonts w:ascii="Times New Roman" w:hAnsi="Times New Roman" w:cs="Times New Roman"/>
          <w:sz w:val="28"/>
        </w:rPr>
        <w:t>Hugo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можно воспользоваться инструкциями из </w:t>
      </w:r>
      <w:proofErr w:type="spellStart"/>
      <w:r w:rsidRPr="00486005">
        <w:rPr>
          <w:rFonts w:ascii="Times New Roman" w:hAnsi="Times New Roman" w:cs="Times New Roman"/>
          <w:sz w:val="28"/>
        </w:rPr>
        <w:t>Hugo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005">
        <w:rPr>
          <w:rFonts w:ascii="Times New Roman" w:hAnsi="Times New Roman" w:cs="Times New Roman"/>
          <w:sz w:val="28"/>
        </w:rPr>
        <w:t>Quick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005">
        <w:rPr>
          <w:rFonts w:ascii="Times New Roman" w:hAnsi="Times New Roman" w:cs="Times New Roman"/>
          <w:sz w:val="28"/>
        </w:rPr>
        <w:t>Start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005">
        <w:rPr>
          <w:rFonts w:ascii="Times New Roman" w:hAnsi="Times New Roman" w:cs="Times New Roman"/>
          <w:sz w:val="28"/>
        </w:rPr>
        <w:t>Guide</w:t>
      </w:r>
      <w:proofErr w:type="spellEnd"/>
      <w:r w:rsidRPr="00486005">
        <w:rPr>
          <w:rFonts w:ascii="Times New Roman" w:hAnsi="Times New Roman" w:cs="Times New Roman"/>
          <w:sz w:val="28"/>
        </w:rPr>
        <w:t>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Создайте новый сайт об основном проекте по дисциплине «Проектная деятельность», выберите тему и добавьте контент. Оформление и </w:t>
      </w:r>
      <w:r w:rsidRPr="00486005">
        <w:rPr>
          <w:rFonts w:ascii="Times New Roman" w:hAnsi="Times New Roman" w:cs="Times New Roman"/>
          <w:sz w:val="28"/>
        </w:rPr>
        <w:lastRenderedPageBreak/>
        <w:t>наполнение сайта должны быть уникальными (не совпадать с работами других студентов) более</w:t>
      </w:r>
      <w:proofErr w:type="gramStart"/>
      <w:r w:rsidRPr="00486005">
        <w:rPr>
          <w:rFonts w:ascii="Times New Roman" w:hAnsi="Times New Roman" w:cs="Times New Roman"/>
          <w:sz w:val="28"/>
        </w:rPr>
        <w:t>,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чем на 50%.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Сайт должен включать:</w:t>
      </w:r>
    </w:p>
    <w:p w:rsidR="00A308E5" w:rsidRPr="00486005" w:rsidRDefault="00A308E5" w:rsidP="00A308E5">
      <w:pPr>
        <w:numPr>
          <w:ilvl w:val="2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Домашнюю страницу</w:t>
      </w:r>
      <w:r w:rsidRPr="00486005">
        <w:rPr>
          <w:rFonts w:ascii="Times New Roman" w:hAnsi="Times New Roman" w:cs="Times New Roman"/>
          <w:sz w:val="28"/>
        </w:rPr>
        <w:t> с аннотацией проекта.</w:t>
      </w:r>
    </w:p>
    <w:p w:rsidR="00A308E5" w:rsidRPr="00486005" w:rsidRDefault="00A308E5" w:rsidP="00A308E5">
      <w:pPr>
        <w:numPr>
          <w:ilvl w:val="2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Страницу «О проекте»</w:t>
      </w:r>
      <w:r w:rsidRPr="00486005">
        <w:rPr>
          <w:rFonts w:ascii="Times New Roman" w:hAnsi="Times New Roman" w:cs="Times New Roman"/>
          <w:sz w:val="28"/>
        </w:rPr>
        <w:t> с описанием проекта.</w:t>
      </w:r>
    </w:p>
    <w:p w:rsidR="00A308E5" w:rsidRPr="00486005" w:rsidRDefault="00A308E5" w:rsidP="00A308E5">
      <w:pPr>
        <w:numPr>
          <w:ilvl w:val="2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Страницу или раздел «Участники»</w:t>
      </w:r>
      <w:r w:rsidRPr="00486005">
        <w:rPr>
          <w:rFonts w:ascii="Times New Roman" w:hAnsi="Times New Roman" w:cs="Times New Roman"/>
          <w:sz w:val="28"/>
        </w:rPr>
        <w:t> с описанием личного вклада каждого участника группы в проект по «Проектной деятельности».</w:t>
      </w:r>
    </w:p>
    <w:p w:rsidR="00A308E5" w:rsidRPr="00486005" w:rsidRDefault="00A308E5" w:rsidP="00A308E5">
      <w:pPr>
        <w:numPr>
          <w:ilvl w:val="2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Страницу или раздел «Журнал»</w:t>
      </w:r>
      <w:r w:rsidRPr="00486005">
        <w:rPr>
          <w:rFonts w:ascii="Times New Roman" w:hAnsi="Times New Roman" w:cs="Times New Roman"/>
          <w:sz w:val="28"/>
        </w:rPr>
        <w:t> с минимум тремя постами (новостями, блоками) о прогрессе работы.</w:t>
      </w:r>
    </w:p>
    <w:p w:rsidR="00A308E5" w:rsidRPr="00486005" w:rsidRDefault="00A308E5" w:rsidP="00A308E5">
      <w:pPr>
        <w:numPr>
          <w:ilvl w:val="2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Страницу «Ресурсы»</w:t>
      </w:r>
      <w:r w:rsidRPr="00486005">
        <w:rPr>
          <w:rFonts w:ascii="Times New Roman" w:hAnsi="Times New Roman" w:cs="Times New Roman"/>
          <w:sz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изучение и настройка — 10–14 часов, дизайн и наполнение — 4–8 часов.</w:t>
      </w:r>
    </w:p>
    <w:p w:rsidR="00A308E5" w:rsidRPr="00486005" w:rsidRDefault="00A308E5" w:rsidP="00A308E5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Взаимодействие с организацией-партнёром: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Организуйте взаимодействие с партнёрской организацией (визит, онлайн-встреча или стажировка).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Участвуйте в профильных мероприятиях по тематике проекта и профилю организации-партнёра (конференции, выставки, </w:t>
      </w:r>
      <w:proofErr w:type="spellStart"/>
      <w:r w:rsidRPr="00486005">
        <w:rPr>
          <w:rFonts w:ascii="Times New Roman" w:hAnsi="Times New Roman" w:cs="Times New Roman"/>
          <w:sz w:val="28"/>
        </w:rPr>
        <w:t>митапы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, семинары, </w:t>
      </w:r>
      <w:proofErr w:type="spellStart"/>
      <w:r w:rsidRPr="00486005">
        <w:rPr>
          <w:rFonts w:ascii="Times New Roman" w:hAnsi="Times New Roman" w:cs="Times New Roman"/>
          <w:sz w:val="28"/>
        </w:rPr>
        <w:t>хакатоны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др.).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Уточнение:</w:t>
      </w:r>
      <w:r w:rsidRPr="00486005">
        <w:rPr>
          <w:rFonts w:ascii="Times New Roman" w:hAnsi="Times New Roman" w:cs="Times New Roman"/>
          <w:sz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Напишите отчёт в формате </w:t>
      </w:r>
      <w:proofErr w:type="spellStart"/>
      <w:r w:rsidRPr="00486005">
        <w:rPr>
          <w:rFonts w:ascii="Times New Roman" w:hAnsi="Times New Roman" w:cs="Times New Roman"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с описанием опыта, полученных знаний и связи с проектом. Отчёт добавьте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на сайт.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lastRenderedPageBreak/>
        <w:t>Важно:</w:t>
      </w:r>
      <w:r w:rsidRPr="00486005">
        <w:rPr>
          <w:rFonts w:ascii="Times New Roman" w:hAnsi="Times New Roman" w:cs="Times New Roman"/>
          <w:sz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взаимодействие — 4 часа, написание отчёта — 4 часа.</w:t>
      </w:r>
    </w:p>
    <w:p w:rsidR="00A308E5" w:rsidRPr="00486005" w:rsidRDefault="00A308E5" w:rsidP="00A308E5">
      <w:pPr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Отчёт по практике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486005">
        <w:rPr>
          <w:rFonts w:ascii="Times New Roman" w:hAnsi="Times New Roman" w:cs="Times New Roman"/>
          <w:sz w:val="28"/>
        </w:rPr>
        <w:t>reports</w:t>
      </w:r>
      <w:proofErr w:type="spellEnd"/>
      <w:r w:rsidRPr="00486005">
        <w:rPr>
          <w:rFonts w:ascii="Times New Roman" w:hAnsi="Times New Roman" w:cs="Times New Roman"/>
          <w:sz w:val="28"/>
        </w:rPr>
        <w:t>. Шаблон (структура) приведён в файле practice_report_template.docx.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proofErr w:type="gramStart"/>
      <w:r w:rsidRPr="00486005">
        <w:rPr>
          <w:rFonts w:ascii="Times New Roman" w:hAnsi="Times New Roman" w:cs="Times New Roman"/>
          <w:sz w:val="28"/>
        </w:rPr>
        <w:t>Разместите отчёт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в папке </w:t>
      </w:r>
      <w:proofErr w:type="spellStart"/>
      <w:r w:rsidRPr="00486005">
        <w:rPr>
          <w:rFonts w:ascii="Times New Roman" w:hAnsi="Times New Roman" w:cs="Times New Roman"/>
          <w:sz w:val="28"/>
        </w:rPr>
        <w:t>reports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с именем «Отчёт.docx» или «report.docx».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Сформируйте PDF-версию отчёта и также </w:t>
      </w:r>
      <w:proofErr w:type="gramStart"/>
      <w:r w:rsidRPr="00486005">
        <w:rPr>
          <w:rFonts w:ascii="Times New Roman" w:hAnsi="Times New Roman" w:cs="Times New Roman"/>
          <w:sz w:val="28"/>
        </w:rPr>
        <w:t>разместите её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в папке </w:t>
      </w:r>
      <w:proofErr w:type="spellStart"/>
      <w:r w:rsidRPr="00486005">
        <w:rPr>
          <w:rFonts w:ascii="Times New Roman" w:hAnsi="Times New Roman" w:cs="Times New Roman"/>
          <w:sz w:val="28"/>
        </w:rPr>
        <w:t>reports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6005">
        <w:rPr>
          <w:rFonts w:ascii="Times New Roman" w:hAnsi="Times New Roman" w:cs="Times New Roman"/>
          <w:sz w:val="28"/>
        </w:rPr>
        <w:t>.</w:t>
      </w:r>
    </w:p>
    <w:p w:rsidR="00A308E5" w:rsidRPr="00486005" w:rsidRDefault="00A308E5" w:rsidP="00A308E5">
      <w:pPr>
        <w:numPr>
          <w:ilvl w:val="1"/>
          <w:numId w:val="27"/>
        </w:numPr>
        <w:rPr>
          <w:rFonts w:ascii="Times New Roman" w:hAnsi="Times New Roman" w:cs="Times New Roman"/>
          <w:sz w:val="28"/>
        </w:rPr>
      </w:pPr>
      <w:proofErr w:type="gramStart"/>
      <w:r w:rsidRPr="00486005">
        <w:rPr>
          <w:rFonts w:ascii="Times New Roman" w:hAnsi="Times New Roman" w:cs="Times New Roman"/>
          <w:sz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  <w:proofErr w:type="gramEnd"/>
    </w:p>
    <w:p w:rsidR="00A308E5" w:rsidRPr="00A308E5" w:rsidRDefault="00A308E5" w:rsidP="000D4403">
      <w:pPr>
        <w:pStyle w:val="3"/>
        <w:ind w:firstLine="720"/>
      </w:pPr>
      <w:r w:rsidRPr="00A308E5">
        <w:t>Вариативная часть задания</w:t>
      </w:r>
    </w:p>
    <w:p w:rsidR="00A308E5" w:rsidRPr="00486005" w:rsidRDefault="00A308E5" w:rsidP="00A308E5">
      <w:p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По решению </w:t>
      </w:r>
      <w:proofErr w:type="gramStart"/>
      <w:r w:rsidRPr="00486005">
        <w:rPr>
          <w:rFonts w:ascii="Times New Roman" w:hAnsi="Times New Roman" w:cs="Times New Roman"/>
          <w:sz w:val="28"/>
        </w:rPr>
        <w:t>ответственного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за проектную (учебную) практику студентам назначается одно из следующих вариативных заданий. </w:t>
      </w:r>
      <w:proofErr w:type="gramStart"/>
      <w:r w:rsidRPr="00486005">
        <w:rPr>
          <w:rFonts w:ascii="Times New Roman" w:hAnsi="Times New Roman" w:cs="Times New Roman"/>
          <w:sz w:val="28"/>
        </w:rPr>
        <w:t>Студенты могут направить ответственному свои пожелания по распределению.</w:t>
      </w:r>
      <w:proofErr w:type="gramEnd"/>
    </w:p>
    <w:p w:rsidR="00A308E5" w:rsidRPr="00486005" w:rsidRDefault="00A308E5" w:rsidP="00A308E5">
      <w:pPr>
        <w:rPr>
          <w:rFonts w:ascii="Times New Roman" w:hAnsi="Times New Roman" w:cs="Times New Roman"/>
          <w:bCs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1. Кафедральное индивидуальное отдельное задание</w:t>
      </w:r>
    </w:p>
    <w:p w:rsidR="00A308E5" w:rsidRPr="00486005" w:rsidRDefault="00A308E5" w:rsidP="00A308E5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Выполните все задачи базовой части.</w:t>
      </w:r>
    </w:p>
    <w:p w:rsidR="00A308E5" w:rsidRPr="00486005" w:rsidRDefault="00A308E5" w:rsidP="00A308E5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Выполните кафедральное индивидуальное отдельное задание.</w:t>
      </w:r>
    </w:p>
    <w:p w:rsidR="00A308E5" w:rsidRPr="00486005" w:rsidRDefault="00A308E5" w:rsidP="00A308E5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Интегрируйте результаты индивидуального задания и отчёт по нему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репозиторий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сайт, созданные в базовой части.</w:t>
      </w:r>
    </w:p>
    <w:p w:rsidR="00A308E5" w:rsidRPr="00486005" w:rsidRDefault="00A308E5" w:rsidP="00A308E5">
      <w:pPr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32–40 часов.</w:t>
      </w:r>
    </w:p>
    <w:p w:rsidR="00A308E5" w:rsidRPr="00486005" w:rsidRDefault="00A308E5" w:rsidP="00A308E5">
      <w:pPr>
        <w:rPr>
          <w:rFonts w:ascii="Times New Roman" w:hAnsi="Times New Roman" w:cs="Times New Roman"/>
          <w:bCs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2. Практическая реализация технологии</w:t>
      </w:r>
    </w:p>
    <w:p w:rsidR="00A308E5" w:rsidRPr="00486005" w:rsidRDefault="00A308E5" w:rsidP="00A308E5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Выполните все задачи базовой части.</w:t>
      </w:r>
    </w:p>
    <w:p w:rsidR="00A308E5" w:rsidRPr="00486005" w:rsidRDefault="00A308E5" w:rsidP="00A308E5">
      <w:pPr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Для достижения объёма в 72 часа выберите один из следующих проектов: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lastRenderedPageBreak/>
        <w:t xml:space="preserve">Выберите любую технологию (тематику) из списка, представленного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6005">
        <w:rPr>
          <w:rFonts w:ascii="Times New Roman" w:hAnsi="Times New Roman" w:cs="Times New Roman"/>
          <w:sz w:val="28"/>
        </w:rPr>
        <w:t> </w:t>
      </w:r>
      <w:proofErr w:type="spellStart"/>
      <w:r w:rsidRPr="00486005">
        <w:rPr>
          <w:rFonts w:ascii="Times New Roman" w:hAnsi="Times New Roman" w:cs="Times New Roman"/>
          <w:sz w:val="28"/>
        </w:rPr>
        <w:t>codecrafters-io</w:t>
      </w:r>
      <w:proofErr w:type="spellEnd"/>
      <w:r w:rsidRPr="00486005">
        <w:rPr>
          <w:rFonts w:ascii="Times New Roman" w:hAnsi="Times New Roman" w:cs="Times New Roman"/>
          <w:sz w:val="28"/>
        </w:rPr>
        <w:t>/</w:t>
      </w:r>
      <w:proofErr w:type="spellStart"/>
      <w:r w:rsidRPr="00486005">
        <w:rPr>
          <w:rFonts w:ascii="Times New Roman" w:hAnsi="Times New Roman" w:cs="Times New Roman"/>
          <w:sz w:val="28"/>
        </w:rPr>
        <w:t>build</w:t>
      </w:r>
      <w:proofErr w:type="spellEnd"/>
      <w:r w:rsidRPr="00486005">
        <w:rPr>
          <w:rFonts w:ascii="Times New Roman" w:hAnsi="Times New Roman" w:cs="Times New Roman"/>
          <w:sz w:val="28"/>
        </w:rPr>
        <w:t>-</w:t>
      </w:r>
      <w:proofErr w:type="spellStart"/>
      <w:r w:rsidRPr="00486005">
        <w:rPr>
          <w:rFonts w:ascii="Times New Roman" w:hAnsi="Times New Roman" w:cs="Times New Roman"/>
          <w:sz w:val="28"/>
        </w:rPr>
        <w:t>your</w:t>
      </w:r>
      <w:proofErr w:type="spellEnd"/>
      <w:r w:rsidRPr="00486005">
        <w:rPr>
          <w:rFonts w:ascii="Times New Roman" w:hAnsi="Times New Roman" w:cs="Times New Roman"/>
          <w:sz w:val="28"/>
        </w:rPr>
        <w:t>-</w:t>
      </w:r>
      <w:proofErr w:type="spellStart"/>
      <w:r w:rsidRPr="00486005">
        <w:rPr>
          <w:rFonts w:ascii="Times New Roman" w:hAnsi="Times New Roman" w:cs="Times New Roman"/>
          <w:sz w:val="28"/>
        </w:rPr>
        <w:t>own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-x. По согласованию с </w:t>
      </w:r>
      <w:proofErr w:type="gramStart"/>
      <w:r w:rsidRPr="00486005">
        <w:rPr>
          <w:rFonts w:ascii="Times New Roman" w:hAnsi="Times New Roman" w:cs="Times New Roman"/>
          <w:sz w:val="28"/>
        </w:rPr>
        <w:t>ответственными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за практику можно использовать другой источник проектов.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Согласуйте внутри команды выбранную тему. Выберите стек технологий (подсказки также есть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6005">
        <w:rPr>
          <w:rFonts w:ascii="Times New Roman" w:hAnsi="Times New Roman" w:cs="Times New Roman"/>
          <w:sz w:val="28"/>
        </w:rPr>
        <w:t>).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Создайте подробное описание в формате </w:t>
      </w:r>
      <w:proofErr w:type="spellStart"/>
      <w:r w:rsidRPr="00486005">
        <w:rPr>
          <w:rFonts w:ascii="Times New Roman" w:hAnsi="Times New Roman" w:cs="Times New Roman"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sz w:val="28"/>
        </w:rPr>
        <w:t>, включающее:</w:t>
      </w:r>
    </w:p>
    <w:p w:rsidR="00A308E5" w:rsidRPr="00486005" w:rsidRDefault="00A308E5" w:rsidP="00A308E5">
      <w:pPr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Последовательность действий по исследованию предметной области и созданию технологии.</w:t>
      </w:r>
    </w:p>
    <w:p w:rsidR="00A308E5" w:rsidRPr="00486005" w:rsidRDefault="00A308E5" w:rsidP="00A308E5">
      <w:pPr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Напишите техническое руководство по созданию этой технологии, ориентированное на начинающих.</w:t>
      </w:r>
    </w:p>
    <w:p w:rsidR="00A308E5" w:rsidRPr="00486005" w:rsidRDefault="00A308E5" w:rsidP="00A308E5">
      <w:pPr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Включите в руководство:</w:t>
      </w:r>
    </w:p>
    <w:p w:rsidR="00A308E5" w:rsidRPr="00486005" w:rsidRDefault="00A308E5" w:rsidP="00A308E5">
      <w:pPr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Пошаговые инструкции.</w:t>
      </w:r>
    </w:p>
    <w:p w:rsidR="00A308E5" w:rsidRPr="00486005" w:rsidRDefault="00A308E5" w:rsidP="00A308E5">
      <w:pPr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Примеры кода.</w:t>
      </w:r>
    </w:p>
    <w:p w:rsidR="00A308E5" w:rsidRPr="00486005" w:rsidRDefault="00A308E5" w:rsidP="00A308E5">
      <w:pPr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Иллюстрации (картинки, диаграммы, схемы) в количестве от 3 до 10 штук, вставленные в те</w:t>
      </w:r>
      <w:proofErr w:type="gramStart"/>
      <w:r w:rsidRPr="00486005">
        <w:rPr>
          <w:rFonts w:ascii="Times New Roman" w:hAnsi="Times New Roman" w:cs="Times New Roman"/>
          <w:sz w:val="28"/>
        </w:rPr>
        <w:t>кст дл</w:t>
      </w:r>
      <w:proofErr w:type="gramEnd"/>
      <w:r w:rsidRPr="00486005">
        <w:rPr>
          <w:rFonts w:ascii="Times New Roman" w:hAnsi="Times New Roman" w:cs="Times New Roman"/>
          <w:sz w:val="28"/>
        </w:rPr>
        <w:t>я наглядности.</w:t>
      </w:r>
    </w:p>
    <w:p w:rsidR="00A308E5" w:rsidRPr="00486005" w:rsidRDefault="00A308E5" w:rsidP="00A308E5">
      <w:pPr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Поместите результаты исследования и руководства в </w:t>
      </w:r>
      <w:proofErr w:type="gramStart"/>
      <w:r w:rsidRPr="00486005">
        <w:rPr>
          <w:rFonts w:ascii="Times New Roman" w:hAnsi="Times New Roman" w:cs="Times New Roman"/>
          <w:sz w:val="28"/>
        </w:rPr>
        <w:t>общий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86005">
        <w:rPr>
          <w:rFonts w:ascii="Times New Roman" w:hAnsi="Times New Roman" w:cs="Times New Roman"/>
          <w:sz w:val="28"/>
        </w:rPr>
        <w:t>Git-репозиторий</w:t>
      </w:r>
      <w:proofErr w:type="spellEnd"/>
      <w:r w:rsidRPr="00486005">
        <w:rPr>
          <w:rFonts w:ascii="Times New Roman" w:hAnsi="Times New Roman" w:cs="Times New Roman"/>
          <w:sz w:val="28"/>
        </w:rPr>
        <w:t>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Создайте техническое руководство или </w:t>
      </w:r>
      <w:proofErr w:type="spellStart"/>
      <w:r w:rsidRPr="00486005">
        <w:rPr>
          <w:rFonts w:ascii="Times New Roman" w:hAnsi="Times New Roman" w:cs="Times New Roman"/>
          <w:sz w:val="28"/>
        </w:rPr>
        <w:t>туториал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Сделайте модификацию проекта согласно полученным знаниям и навыкам в течение года (творческий пункт, самостоятельно </w:t>
      </w:r>
      <w:proofErr w:type="gramStart"/>
      <w:r w:rsidRPr="00486005">
        <w:rPr>
          <w:rFonts w:ascii="Times New Roman" w:hAnsi="Times New Roman" w:cs="Times New Roman"/>
          <w:sz w:val="28"/>
        </w:rPr>
        <w:t>выбираете</w:t>
      </w:r>
      <w:proofErr w:type="gramEnd"/>
      <w:r w:rsidRPr="00486005">
        <w:rPr>
          <w:rFonts w:ascii="Times New Roman" w:hAnsi="Times New Roman" w:cs="Times New Roman"/>
          <w:sz w:val="28"/>
        </w:rPr>
        <w:t xml:space="preserve"> в какой части модифицировать). Описать в технической документации модификации.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Задокументируйте проект в </w:t>
      </w:r>
      <w:proofErr w:type="spellStart"/>
      <w:r w:rsidRPr="0048600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в формате </w:t>
      </w:r>
      <w:proofErr w:type="spellStart"/>
      <w:r w:rsidRPr="00486005">
        <w:rPr>
          <w:rFonts w:ascii="Times New Roman" w:hAnsi="Times New Roman" w:cs="Times New Roman"/>
          <w:sz w:val="28"/>
        </w:rPr>
        <w:t>Markdown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представьте его на сайте в формате HTML.</w:t>
      </w:r>
    </w:p>
    <w:p w:rsidR="00A308E5" w:rsidRPr="00486005" w:rsidRDefault="00A308E5" w:rsidP="00A308E5">
      <w:pPr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lastRenderedPageBreak/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:rsidR="00A308E5" w:rsidRPr="00486005" w:rsidRDefault="00A308E5" w:rsidP="00A308E5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Пример 1:</w:t>
      </w:r>
    </w:p>
    <w:p w:rsidR="00A308E5" w:rsidRPr="00486005" w:rsidRDefault="00A308E5" w:rsidP="00A308E5">
      <w:pPr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486005">
        <w:rPr>
          <w:rFonts w:ascii="Times New Roman" w:hAnsi="Times New Roman" w:cs="Times New Roman"/>
          <w:sz w:val="28"/>
        </w:rPr>
        <w:t>парсинга</w:t>
      </w:r>
      <w:proofErr w:type="spellEnd"/>
      <w:r w:rsidRPr="00486005">
        <w:rPr>
          <w:rFonts w:ascii="Times New Roman" w:hAnsi="Times New Roman" w:cs="Times New Roman"/>
          <w:sz w:val="28"/>
        </w:rPr>
        <w:t xml:space="preserve"> и выполнения кода, добавив схему работы интерпретатора и примеры кода.</w:t>
      </w:r>
    </w:p>
    <w:p w:rsidR="00A308E5" w:rsidRPr="00486005" w:rsidRDefault="00A308E5" w:rsidP="00A308E5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Пример 2:</w:t>
      </w:r>
    </w:p>
    <w:p w:rsidR="00A308E5" w:rsidRPr="00486005" w:rsidRDefault="00A308E5" w:rsidP="00A308E5">
      <w:pPr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sz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</w:t>
      </w:r>
      <w:proofErr w:type="gramStart"/>
      <w:r w:rsidRPr="00486005">
        <w:rPr>
          <w:rFonts w:ascii="Times New Roman" w:hAnsi="Times New Roman" w:cs="Times New Roman"/>
          <w:sz w:val="28"/>
        </w:rPr>
        <w:t>кст сх</w:t>
      </w:r>
      <w:proofErr w:type="gramEnd"/>
      <w:r w:rsidRPr="00486005">
        <w:rPr>
          <w:rFonts w:ascii="Times New Roman" w:hAnsi="Times New Roman" w:cs="Times New Roman"/>
          <w:sz w:val="28"/>
        </w:rPr>
        <w:t>емой взаимодействия клиент-сервер.</w:t>
      </w:r>
    </w:p>
    <w:p w:rsidR="00A308E5" w:rsidRPr="00486005" w:rsidRDefault="00A308E5" w:rsidP="00A308E5">
      <w:pPr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486005">
        <w:rPr>
          <w:rFonts w:ascii="Times New Roman" w:hAnsi="Times New Roman" w:cs="Times New Roman"/>
          <w:bCs/>
          <w:sz w:val="28"/>
        </w:rPr>
        <w:t>Ожидаемое время:</w:t>
      </w:r>
      <w:r w:rsidRPr="00486005">
        <w:rPr>
          <w:rFonts w:ascii="Times New Roman" w:hAnsi="Times New Roman" w:cs="Times New Roman"/>
          <w:sz w:val="28"/>
        </w:rPr>
        <w:t> 32–40 часов.</w:t>
      </w:r>
    </w:p>
    <w:p w:rsidR="00A308E5" w:rsidRPr="00A308E5" w:rsidRDefault="00A308E5" w:rsidP="00A308E5"/>
    <w:p w:rsidR="00A20361" w:rsidRPr="00066713" w:rsidRDefault="00A20361" w:rsidP="003F680C">
      <w:pPr>
        <w:pStyle w:val="2"/>
      </w:pPr>
      <w:bookmarkStart w:id="9" w:name="_Toc198503700"/>
      <w:r w:rsidRPr="00066713">
        <w:t>4. Описание достигнутых результатов по проектной практике</w:t>
      </w:r>
      <w:bookmarkEnd w:id="9"/>
    </w:p>
    <w:p w:rsidR="00A45E88" w:rsidRPr="00A45E88" w:rsidRDefault="00A20361" w:rsidP="00A45E88">
      <w:pPr>
        <w:pStyle w:val="3"/>
        <w:rPr>
          <w:rStyle w:val="30"/>
          <w:b/>
        </w:rPr>
      </w:pPr>
      <w:bookmarkStart w:id="10" w:name="_Toc198503701"/>
      <w:r w:rsidRPr="00A45E88">
        <w:rPr>
          <w:rStyle w:val="30"/>
          <w:b/>
        </w:rPr>
        <w:t>Этапы реализации (дизайнеры)</w:t>
      </w:r>
      <w:bookmarkEnd w:id="10"/>
    </w:p>
    <w:p w:rsidR="00A20361" w:rsidRPr="00066713" w:rsidRDefault="00A20361" w:rsidP="00A45E88">
      <w:pPr>
        <w:pStyle w:val="af2"/>
      </w:pPr>
      <w:r w:rsidRPr="00066713">
        <w:t>Этапы работы дизайнеров (</w:t>
      </w:r>
      <w:r w:rsidR="00965C7C">
        <w:t>создание дизайна сайта</w:t>
      </w:r>
      <w:r w:rsidRPr="00066713">
        <w:t>):</w:t>
      </w:r>
    </w:p>
    <w:p w:rsidR="00965C7C" w:rsidRDefault="00965C7C" w:rsidP="00965C7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общего дизайна сайта игры;</w:t>
      </w:r>
    </w:p>
    <w:p w:rsidR="00965C7C" w:rsidRDefault="00965C7C" w:rsidP="00965C7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дизайна главной страницы сайта</w:t>
      </w:r>
      <w:r w:rsidRPr="00066713">
        <w:rPr>
          <w:rFonts w:ascii="Times New Roman" w:hAnsi="Times New Roman" w:cs="Times New Roman"/>
          <w:sz w:val="28"/>
        </w:rPr>
        <w:t>;</w:t>
      </w:r>
    </w:p>
    <w:p w:rsidR="00965C7C" w:rsidRPr="00965C7C" w:rsidRDefault="00965C7C" w:rsidP="00965C7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Проектирование дизайна </w:t>
      </w:r>
      <w:r>
        <w:rPr>
          <w:rFonts w:ascii="Times New Roman" w:hAnsi="Times New Roman" w:cs="Times New Roman"/>
          <w:sz w:val="28"/>
        </w:rPr>
        <w:t>страницы «Галерея»;</w:t>
      </w:r>
    </w:p>
    <w:p w:rsidR="00A20361" w:rsidRDefault="00965C7C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дизайна страницы «О проекте»</w:t>
      </w:r>
      <w:r w:rsidR="00A20361" w:rsidRPr="00066713">
        <w:rPr>
          <w:rFonts w:ascii="Times New Roman" w:hAnsi="Times New Roman" w:cs="Times New Roman"/>
          <w:sz w:val="28"/>
        </w:rPr>
        <w:t>;</w:t>
      </w:r>
    </w:p>
    <w:p w:rsidR="00965C7C" w:rsidRDefault="00965C7C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965C7C">
        <w:rPr>
          <w:rFonts w:ascii="Times New Roman" w:hAnsi="Times New Roman" w:cs="Times New Roman"/>
          <w:sz w:val="28"/>
        </w:rPr>
        <w:t>Проектирование дизайна страницы «</w:t>
      </w:r>
      <w:r>
        <w:rPr>
          <w:rFonts w:ascii="Times New Roman" w:hAnsi="Times New Roman" w:cs="Times New Roman"/>
          <w:sz w:val="28"/>
        </w:rPr>
        <w:t>Прогресс разработки»;</w:t>
      </w:r>
    </w:p>
    <w:p w:rsidR="00965C7C" w:rsidRDefault="00965C7C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дизайна страницы «О команде»;</w:t>
      </w:r>
    </w:p>
    <w:p w:rsidR="00965C7C" w:rsidRPr="00965C7C" w:rsidRDefault="00965C7C" w:rsidP="002A48A1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стилей для спроектированного дизайна в формате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965C7C">
        <w:rPr>
          <w:rFonts w:ascii="Times New Roman" w:hAnsi="Times New Roman" w:cs="Times New Roman"/>
          <w:sz w:val="28"/>
        </w:rPr>
        <w:t>;</w:t>
      </w:r>
    </w:p>
    <w:p w:rsidR="00A45E88" w:rsidRPr="00A45E88" w:rsidRDefault="00A20361" w:rsidP="00A45E88">
      <w:pPr>
        <w:pStyle w:val="3"/>
        <w:rPr>
          <w:rStyle w:val="30"/>
          <w:b/>
        </w:rPr>
      </w:pPr>
      <w:bookmarkStart w:id="11" w:name="_Toc198503702"/>
      <w:r w:rsidRPr="00A45E88">
        <w:rPr>
          <w:rStyle w:val="30"/>
          <w:b/>
        </w:rPr>
        <w:t>Этапы реализации (программисты)</w:t>
      </w:r>
      <w:bookmarkEnd w:id="11"/>
    </w:p>
    <w:p w:rsidR="00A20361" w:rsidRPr="00A20361" w:rsidRDefault="00A20361" w:rsidP="00A45E88">
      <w:pPr>
        <w:pStyle w:val="af2"/>
        <w:spacing w:after="0" w:afterAutospacing="0"/>
        <w:contextualSpacing/>
        <w:rPr>
          <w:rFonts w:eastAsia="Times New Roman"/>
        </w:rPr>
      </w:pPr>
      <w:r w:rsidRPr="00A20361">
        <w:rPr>
          <w:rFonts w:eastAsia="Times New Roman"/>
        </w:rPr>
        <w:t>Этапы работы программистов (демонстрация работы игры):</w:t>
      </w:r>
    </w:p>
    <w:p w:rsidR="00A20361" w:rsidRDefault="00965C7C" w:rsidP="002A48A1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Проектирование связи между страницами сайта;</w:t>
      </w:r>
    </w:p>
    <w:p w:rsid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bookmarkStart w:id="12" w:name="_Toc198503703"/>
      <w:r>
        <w:rPr>
          <w:rFonts w:ascii="Times New Roman" w:hAnsi="Times New Roman" w:cs="Times New Roman"/>
          <w:sz w:val="28"/>
        </w:rPr>
        <w:t>Реализация</w:t>
      </w:r>
      <w:r>
        <w:rPr>
          <w:rFonts w:ascii="Times New Roman" w:hAnsi="Times New Roman" w:cs="Times New Roman"/>
          <w:sz w:val="28"/>
        </w:rPr>
        <w:t xml:space="preserve"> главной страницы сайта</w:t>
      </w:r>
      <w:r w:rsidRPr="00066713">
        <w:rPr>
          <w:rFonts w:ascii="Times New Roman" w:hAnsi="Times New Roman" w:cs="Times New Roman"/>
          <w:sz w:val="28"/>
        </w:rPr>
        <w:t>;</w:t>
      </w:r>
    </w:p>
    <w:p w:rsidR="00965C7C" w:rsidRP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</w:t>
      </w:r>
      <w:r>
        <w:rPr>
          <w:rFonts w:ascii="Times New Roman" w:hAnsi="Times New Roman" w:cs="Times New Roman"/>
          <w:sz w:val="28"/>
        </w:rPr>
        <w:t>страницы «Галерея»;</w:t>
      </w:r>
    </w:p>
    <w:p w:rsid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страницы «О проекте»</w:t>
      </w:r>
      <w:r w:rsidRPr="00066713">
        <w:rPr>
          <w:rFonts w:ascii="Times New Roman" w:hAnsi="Times New Roman" w:cs="Times New Roman"/>
          <w:sz w:val="28"/>
        </w:rPr>
        <w:t>;</w:t>
      </w:r>
    </w:p>
    <w:p w:rsid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</w:t>
      </w:r>
      <w:r w:rsidRPr="00965C7C">
        <w:rPr>
          <w:rFonts w:ascii="Times New Roman" w:hAnsi="Times New Roman" w:cs="Times New Roman"/>
          <w:sz w:val="28"/>
        </w:rPr>
        <w:t>страницы «</w:t>
      </w:r>
      <w:r>
        <w:rPr>
          <w:rFonts w:ascii="Times New Roman" w:hAnsi="Times New Roman" w:cs="Times New Roman"/>
          <w:sz w:val="28"/>
        </w:rPr>
        <w:t>Прогресс разработки»;</w:t>
      </w:r>
    </w:p>
    <w:p w:rsid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страницы «О команде»;</w:t>
      </w:r>
    </w:p>
    <w:p w:rsidR="00965C7C" w:rsidRDefault="00965C7C" w:rsidP="00965C7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</w:rPr>
        <w:t>-бота с мини-игрой «Быки и коровы»;</w:t>
      </w:r>
    </w:p>
    <w:p w:rsidR="00370634" w:rsidRDefault="00A20361" w:rsidP="00D52413">
      <w:pPr>
        <w:spacing w:before="100" w:beforeAutospacing="1" w:after="100" w:afterAutospacing="1" w:line="360" w:lineRule="auto"/>
      </w:pPr>
      <w:r w:rsidRPr="00066713">
        <w:rPr>
          <w:rStyle w:val="30"/>
        </w:rPr>
        <w:t>Продуктовый результат</w:t>
      </w:r>
      <w:bookmarkEnd w:id="12"/>
      <w:r w:rsidRPr="00066713">
        <w:rPr>
          <w:rFonts w:ascii="Times New Roman" w:hAnsi="Times New Roman" w:cs="Times New Roman"/>
        </w:rPr>
        <w:br/>
      </w:r>
      <w:r w:rsidR="0092722A">
        <w:rPr>
          <w:rFonts w:ascii="Times New Roman" w:hAnsi="Times New Roman" w:cs="Times New Roman"/>
          <w:sz w:val="28"/>
        </w:rPr>
        <w:t>Готовый сайт о проекте игры «</w:t>
      </w:r>
      <w:proofErr w:type="spellStart"/>
      <w:r w:rsidR="0092722A">
        <w:rPr>
          <w:rFonts w:ascii="Times New Roman" w:hAnsi="Times New Roman" w:cs="Times New Roman"/>
          <w:sz w:val="28"/>
        </w:rPr>
        <w:t>Семилучье</w:t>
      </w:r>
      <w:proofErr w:type="spellEnd"/>
      <w:r w:rsidR="0092722A">
        <w:rPr>
          <w:rFonts w:ascii="Times New Roman" w:hAnsi="Times New Roman" w:cs="Times New Roman"/>
          <w:sz w:val="28"/>
        </w:rPr>
        <w:t xml:space="preserve">» </w:t>
      </w:r>
      <w:bookmarkStart w:id="13" w:name="_GoBack"/>
      <w:bookmarkEnd w:id="13"/>
      <w:r w:rsidR="0092722A">
        <w:rPr>
          <w:rFonts w:ascii="Times New Roman" w:hAnsi="Times New Roman" w:cs="Times New Roman"/>
          <w:sz w:val="28"/>
        </w:rPr>
        <w:t xml:space="preserve">со </w:t>
      </w:r>
      <w:proofErr w:type="gramStart"/>
      <w:r w:rsidR="0092722A">
        <w:rPr>
          <w:rFonts w:ascii="Times New Roman" w:hAnsi="Times New Roman" w:cs="Times New Roman"/>
          <w:sz w:val="28"/>
        </w:rPr>
        <w:t>связанными</w:t>
      </w:r>
      <w:proofErr w:type="gramEnd"/>
      <w:r w:rsidR="0092722A">
        <w:rPr>
          <w:rFonts w:ascii="Times New Roman" w:hAnsi="Times New Roman" w:cs="Times New Roman"/>
          <w:sz w:val="28"/>
        </w:rPr>
        <w:t xml:space="preserve"> веб-страницами и </w:t>
      </w:r>
      <w:proofErr w:type="spellStart"/>
      <w:r w:rsidR="0092722A">
        <w:rPr>
          <w:rFonts w:ascii="Times New Roman" w:hAnsi="Times New Roman" w:cs="Times New Roman"/>
          <w:sz w:val="28"/>
        </w:rPr>
        <w:t>телеграм</w:t>
      </w:r>
      <w:proofErr w:type="spellEnd"/>
      <w:r w:rsidR="0092722A">
        <w:rPr>
          <w:rFonts w:ascii="Times New Roman" w:hAnsi="Times New Roman" w:cs="Times New Roman"/>
          <w:sz w:val="28"/>
        </w:rPr>
        <w:t>-бот с функционалом мини-игры «Быки и коровы»</w:t>
      </w:r>
    </w:p>
    <w:p w:rsidR="00D52413" w:rsidRDefault="00D52413">
      <w:pPr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>
        <w:rPr>
          <w:rFonts w:eastAsia="Times New Roman"/>
        </w:rPr>
        <w:br w:type="page"/>
      </w:r>
    </w:p>
    <w:p w:rsidR="00D52413" w:rsidRPr="00D52413" w:rsidRDefault="00D52413" w:rsidP="00E904B3">
      <w:pPr>
        <w:pStyle w:val="1"/>
        <w:jc w:val="center"/>
        <w:rPr>
          <w:rFonts w:eastAsia="Times New Roman"/>
        </w:rPr>
      </w:pPr>
      <w:bookmarkStart w:id="14" w:name="_Toc198503704"/>
      <w:r>
        <w:rPr>
          <w:rFonts w:eastAsia="Times New Roman"/>
        </w:rPr>
        <w:lastRenderedPageBreak/>
        <w:t>Заключение</w:t>
      </w:r>
      <w:bookmarkEnd w:id="14"/>
    </w:p>
    <w:p w:rsidR="00E904B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игровым проектом «</w:t>
      </w:r>
      <w:proofErr w:type="spellStart"/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Семилучье</w:t>
      </w:r>
      <w:proofErr w:type="spellEnd"/>
      <w:r w:rsidRPr="00D52413">
        <w:rPr>
          <w:rFonts w:ascii="Times New Roman" w:eastAsia="Times New Roman" w:hAnsi="Times New Roman" w:cs="Times New Roman"/>
          <w:color w:val="000000"/>
          <w:sz w:val="28"/>
          <w:szCs w:val="28"/>
        </w:rPr>
        <w:t>» мы проделали большую работу: придумали концепцию, создали персонажей и локации, написали сценарий, разработали мини-игры. Благодаря совместным усилиям команды нам удалось выполнить большинство поставленных на данный момент задач и подготовить каркас для будущего первого уровня игры.</w:t>
      </w:r>
    </w:p>
    <w:p w:rsidR="00E904B3" w:rsidRDefault="00E904B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904B3" w:rsidRDefault="00E904B3" w:rsidP="00E904B3">
      <w:pPr>
        <w:pStyle w:val="1"/>
        <w:spacing w:before="0" w:line="360" w:lineRule="auto"/>
        <w:jc w:val="center"/>
        <w:rPr>
          <w:rFonts w:eastAsia="Times New Roman"/>
          <w:sz w:val="28"/>
        </w:rPr>
      </w:pPr>
      <w:bookmarkStart w:id="15" w:name="_Toc198503705"/>
      <w:r>
        <w:rPr>
          <w:rFonts w:eastAsia="Times New Roman"/>
        </w:rPr>
        <w:lastRenderedPageBreak/>
        <w:t>Источники</w:t>
      </w:r>
      <w:bookmarkEnd w:id="15"/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игр: [Электронный ресурс]. URL: </w:t>
      </w:r>
      <w:hyperlink r:id="rId9">
        <w:r>
          <w:rPr>
            <w:rFonts w:ascii="Times New Roman" w:eastAsia="Times New Roman" w:hAnsi="Times New Roman" w:cs="Times New Roman"/>
            <w:sz w:val="28"/>
            <w:szCs w:val="28"/>
          </w:rPr>
          <w:t>https://gamedev.ru/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DTF.Дизайн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[Электронный ресурс]. URL: 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</w:rPr>
          <w:t>https://dtf.ru/tag/%D0%B4%D0%B8%D0%B7%D0%B0%D0%B9%D0%BD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Жизнь в мире компьютерных игр: [Электронный ресурс]. URL: 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</w:rPr>
          <w:t>https://flibusta.su/book/19090-zhizn-v-mire-kompyuternyih-igr/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E904B3" w:rsidRDefault="00E904B3" w:rsidP="00E904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Гибсон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Бонд Джереми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C#.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Геймдев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идеи до реализаци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ресурс]. URL: 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</w:rPr>
          <w:t>https://www.codelibrary.info/books/c-sharp/unity-i-c-sharp-gejmdev-ot-idei-do-realizatsii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05.05.2025).</w:t>
      </w:r>
    </w:p>
    <w:p w:rsidR="00D5241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2413" w:rsidRDefault="00D52413" w:rsidP="00D524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EC8" w:rsidRDefault="00230EC8">
      <w:pPr>
        <w:spacing w:after="0" w:line="240" w:lineRule="auto"/>
      </w:pPr>
      <w:r>
        <w:separator/>
      </w:r>
    </w:p>
  </w:endnote>
  <w:endnote w:type="continuationSeparator" w:id="0">
    <w:p w:rsidR="00230EC8" w:rsidRDefault="0023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EC8" w:rsidRDefault="00230EC8">
      <w:pPr>
        <w:spacing w:after="0" w:line="240" w:lineRule="auto"/>
      </w:pPr>
      <w:r>
        <w:separator/>
      </w:r>
    </w:p>
  </w:footnote>
  <w:footnote w:type="continuationSeparator" w:id="0">
    <w:p w:rsidR="00230EC8" w:rsidRDefault="0023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7CC23F5"/>
    <w:multiLevelType w:val="multilevel"/>
    <w:tmpl w:val="68B6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D4054AB"/>
    <w:multiLevelType w:val="multilevel"/>
    <w:tmpl w:val="CA36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F2A16"/>
    <w:multiLevelType w:val="multilevel"/>
    <w:tmpl w:val="B4A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98171B4"/>
    <w:multiLevelType w:val="multilevel"/>
    <w:tmpl w:val="C11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5CBB494B"/>
    <w:multiLevelType w:val="multilevel"/>
    <w:tmpl w:val="F3C2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374E54"/>
    <w:multiLevelType w:val="multilevel"/>
    <w:tmpl w:val="857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6DC85F7D"/>
    <w:multiLevelType w:val="multilevel"/>
    <w:tmpl w:val="03D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50D5321"/>
    <w:multiLevelType w:val="multilevel"/>
    <w:tmpl w:val="D01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7D48792C"/>
    <w:multiLevelType w:val="multilevel"/>
    <w:tmpl w:val="A25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27"/>
  </w:num>
  <w:num w:numId="4">
    <w:abstractNumId w:val="12"/>
  </w:num>
  <w:num w:numId="5">
    <w:abstractNumId w:val="24"/>
  </w:num>
  <w:num w:numId="6">
    <w:abstractNumId w:val="11"/>
  </w:num>
  <w:num w:numId="7">
    <w:abstractNumId w:val="0"/>
  </w:num>
  <w:num w:numId="8">
    <w:abstractNumId w:val="14"/>
  </w:num>
  <w:num w:numId="9">
    <w:abstractNumId w:val="25"/>
  </w:num>
  <w:num w:numId="10">
    <w:abstractNumId w:val="8"/>
  </w:num>
  <w:num w:numId="11">
    <w:abstractNumId w:val="29"/>
  </w:num>
  <w:num w:numId="12">
    <w:abstractNumId w:val="1"/>
  </w:num>
  <w:num w:numId="13">
    <w:abstractNumId w:val="9"/>
  </w:num>
  <w:num w:numId="14">
    <w:abstractNumId w:val="22"/>
  </w:num>
  <w:num w:numId="15">
    <w:abstractNumId w:val="3"/>
  </w:num>
  <w:num w:numId="16">
    <w:abstractNumId w:val="19"/>
  </w:num>
  <w:num w:numId="17">
    <w:abstractNumId w:val="10"/>
  </w:num>
  <w:num w:numId="18">
    <w:abstractNumId w:val="15"/>
  </w:num>
  <w:num w:numId="19">
    <w:abstractNumId w:val="5"/>
  </w:num>
  <w:num w:numId="20">
    <w:abstractNumId w:val="23"/>
  </w:num>
  <w:num w:numId="21">
    <w:abstractNumId w:val="6"/>
  </w:num>
  <w:num w:numId="22">
    <w:abstractNumId w:val="13"/>
  </w:num>
  <w:num w:numId="23">
    <w:abstractNumId w:val="28"/>
  </w:num>
  <w:num w:numId="24">
    <w:abstractNumId w:val="26"/>
  </w:num>
  <w:num w:numId="25">
    <w:abstractNumId w:val="30"/>
  </w:num>
  <w:num w:numId="26">
    <w:abstractNumId w:val="20"/>
  </w:num>
  <w:num w:numId="27">
    <w:abstractNumId w:val="4"/>
  </w:num>
  <w:num w:numId="28">
    <w:abstractNumId w:val="7"/>
  </w:num>
  <w:num w:numId="29">
    <w:abstractNumId w:val="2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66713"/>
    <w:rsid w:val="00097297"/>
    <w:rsid w:val="000D4403"/>
    <w:rsid w:val="0017017F"/>
    <w:rsid w:val="00194661"/>
    <w:rsid w:val="0022072D"/>
    <w:rsid w:val="00230EC8"/>
    <w:rsid w:val="00235049"/>
    <w:rsid w:val="00272B4E"/>
    <w:rsid w:val="002A48A1"/>
    <w:rsid w:val="002C5DB7"/>
    <w:rsid w:val="00370634"/>
    <w:rsid w:val="003F680C"/>
    <w:rsid w:val="00457CC4"/>
    <w:rsid w:val="00486005"/>
    <w:rsid w:val="00503442"/>
    <w:rsid w:val="005410E9"/>
    <w:rsid w:val="005C5210"/>
    <w:rsid w:val="0070250F"/>
    <w:rsid w:val="00716951"/>
    <w:rsid w:val="00720A4F"/>
    <w:rsid w:val="007C13E5"/>
    <w:rsid w:val="00920688"/>
    <w:rsid w:val="0092722A"/>
    <w:rsid w:val="00947F23"/>
    <w:rsid w:val="00956079"/>
    <w:rsid w:val="00965C7C"/>
    <w:rsid w:val="00A20361"/>
    <w:rsid w:val="00A308E5"/>
    <w:rsid w:val="00A45E88"/>
    <w:rsid w:val="00AD2D8C"/>
    <w:rsid w:val="00AE2B8A"/>
    <w:rsid w:val="00AF0E5B"/>
    <w:rsid w:val="00AF5E0D"/>
    <w:rsid w:val="00B13ACF"/>
    <w:rsid w:val="00C53695"/>
    <w:rsid w:val="00C60EFB"/>
    <w:rsid w:val="00D52413"/>
    <w:rsid w:val="00E1073B"/>
    <w:rsid w:val="00E17C53"/>
    <w:rsid w:val="00E904B3"/>
    <w:rsid w:val="00F309B1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7C"/>
  </w:style>
  <w:style w:type="paragraph" w:styleId="1">
    <w:name w:val="heading 1"/>
    <w:basedOn w:val="a"/>
    <w:next w:val="a"/>
    <w:link w:val="10"/>
    <w:uiPriority w:val="9"/>
    <w:qFormat/>
    <w:rsid w:val="0006671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671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08E5"/>
    <w:pPr>
      <w:spacing w:before="100" w:beforeAutospacing="1" w:after="0" w:line="360" w:lineRule="auto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67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667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667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7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7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7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66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6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667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667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3695"/>
  </w:style>
  <w:style w:type="paragraph" w:styleId="ad">
    <w:name w:val="footer"/>
    <w:basedOn w:val="a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3695"/>
  </w:style>
  <w:style w:type="character" w:styleId="af">
    <w:name w:val="Strong"/>
    <w:basedOn w:val="a0"/>
    <w:uiPriority w:val="22"/>
    <w:qFormat/>
    <w:rsid w:val="000667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66713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66713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308E5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0"/>
    <w:link w:val="4"/>
    <w:uiPriority w:val="9"/>
    <w:rsid w:val="00066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66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66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67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066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66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6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Emphasis"/>
    <w:basedOn w:val="a0"/>
    <w:uiPriority w:val="20"/>
    <w:qFormat/>
    <w:rsid w:val="00066713"/>
    <w:rPr>
      <w:i/>
      <w:iCs/>
    </w:rPr>
  </w:style>
  <w:style w:type="paragraph" w:styleId="af2">
    <w:name w:val="No Spacing"/>
    <w:basedOn w:val="a"/>
    <w:uiPriority w:val="1"/>
    <w:qFormat/>
    <w:rsid w:val="00A308E5"/>
    <w:pPr>
      <w:spacing w:after="100" w:afterAutospacing="1" w:line="360" w:lineRule="auto"/>
    </w:pPr>
    <w:rPr>
      <w:rFonts w:ascii="Times New Roman" w:hAnsi="Times New Roman" w:cs="Times New Roman"/>
      <w:sz w:val="28"/>
    </w:rPr>
  </w:style>
  <w:style w:type="paragraph" w:styleId="22">
    <w:name w:val="Quote"/>
    <w:basedOn w:val="a"/>
    <w:next w:val="a"/>
    <w:link w:val="23"/>
    <w:uiPriority w:val="29"/>
    <w:qFormat/>
    <w:rsid w:val="0006671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66713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0667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066713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066713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066713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066713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066713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066713"/>
    <w:rPr>
      <w:b/>
      <w:bCs/>
      <w:smallCap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E9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90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C7C"/>
  </w:style>
  <w:style w:type="paragraph" w:styleId="1">
    <w:name w:val="heading 1"/>
    <w:basedOn w:val="a"/>
    <w:next w:val="a"/>
    <w:link w:val="10"/>
    <w:uiPriority w:val="9"/>
    <w:qFormat/>
    <w:rsid w:val="0006671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671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08E5"/>
    <w:pPr>
      <w:spacing w:before="100" w:beforeAutospacing="1" w:after="0" w:line="360" w:lineRule="auto"/>
      <w:outlineLvl w:val="2"/>
    </w:pPr>
    <w:rPr>
      <w:rFonts w:ascii="Times New Roman" w:hAnsi="Times New Roman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67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667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667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7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7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7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66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6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667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667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3695"/>
  </w:style>
  <w:style w:type="paragraph" w:styleId="ad">
    <w:name w:val="footer"/>
    <w:basedOn w:val="a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3695"/>
  </w:style>
  <w:style w:type="character" w:styleId="af">
    <w:name w:val="Strong"/>
    <w:basedOn w:val="a0"/>
    <w:uiPriority w:val="22"/>
    <w:qFormat/>
    <w:rsid w:val="0006671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66713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66713"/>
    <w:rPr>
      <w:rFonts w:ascii="Times New Roman" w:eastAsiaTheme="majorEastAsia" w:hAnsi="Times New Roman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308E5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0"/>
    <w:link w:val="4"/>
    <w:uiPriority w:val="9"/>
    <w:rsid w:val="00066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66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66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67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6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066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66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6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Emphasis"/>
    <w:basedOn w:val="a0"/>
    <w:uiPriority w:val="20"/>
    <w:qFormat/>
    <w:rsid w:val="00066713"/>
    <w:rPr>
      <w:i/>
      <w:iCs/>
    </w:rPr>
  </w:style>
  <w:style w:type="paragraph" w:styleId="af2">
    <w:name w:val="No Spacing"/>
    <w:basedOn w:val="a"/>
    <w:uiPriority w:val="1"/>
    <w:qFormat/>
    <w:rsid w:val="00A308E5"/>
    <w:pPr>
      <w:spacing w:after="100" w:afterAutospacing="1" w:line="360" w:lineRule="auto"/>
    </w:pPr>
    <w:rPr>
      <w:rFonts w:ascii="Times New Roman" w:hAnsi="Times New Roman" w:cs="Times New Roman"/>
      <w:sz w:val="28"/>
    </w:rPr>
  </w:style>
  <w:style w:type="paragraph" w:styleId="22">
    <w:name w:val="Quote"/>
    <w:basedOn w:val="a"/>
    <w:next w:val="a"/>
    <w:link w:val="23"/>
    <w:uiPriority w:val="29"/>
    <w:qFormat/>
    <w:rsid w:val="0006671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66713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0667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066713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066713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066713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066713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066713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066713"/>
    <w:rPr>
      <w:b/>
      <w:bCs/>
      <w:smallCaps/>
      <w:spacing w:val="5"/>
    </w:rPr>
  </w:style>
  <w:style w:type="paragraph" w:styleId="afa">
    <w:name w:val="Balloon Text"/>
    <w:basedOn w:val="a"/>
    <w:link w:val="afb"/>
    <w:uiPriority w:val="99"/>
    <w:semiHidden/>
    <w:unhideWhenUsed/>
    <w:rsid w:val="00E9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90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library.info/books/c-sharp/unity-i-c-sharp-gejmdev-ot-idei-do-realizatsii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ibusta.su/book/19090-zhizn-v-mire-kompyuternyih-igr/%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tf.ru/tag/%D0%B4%D0%B8%D0%B7%D0%B0%D0%B9%D0%BD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amedev.ru/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F9A5D-9319-4488-B3FE-4FCB19F5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12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⠀⠀𝙂𝘼𝙔𝙈𝙊𝚌𝚘𝚍𝚎𝚛 ⠀</cp:lastModifiedBy>
  <cp:revision>31</cp:revision>
  <dcterms:created xsi:type="dcterms:W3CDTF">2024-08-22T09:01:00Z</dcterms:created>
  <dcterms:modified xsi:type="dcterms:W3CDTF">2025-05-21T06:34:00Z</dcterms:modified>
</cp:coreProperties>
</file>