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以下部署分3部分,其中1是快速完成文件替换解决热点问题,2和3是可选项非必须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采用替换的方式,一定不要删文件后在拷贝,因为发布的程序不带配置文件,所以使用现有的配置连接等不会被覆盖,只会覆盖dll资源等更新的程序.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直接替换hotissue.json文件,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其中android替换内容到你存储热点问题的地方,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docker镜像服务中的设备服务存放位置(/Code/cleanrobot/init/builder/publish/02_device/Configurations/)设备服务DeviceService中的(02_device/Configurations/hotissue.json)替换掉,路径不一定准确,相对路径一定是在docker镜像设备服务存放地址下的/Configurations/hotissue.json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4088765"/>
            <wp:effectExtent l="0" t="0" r="8255" b="6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替换docker进程服务总的系统服务存放位置(/Code/cleanrobot/init/builder/publish/03_system/Configurations/)系统服务,将03_system.zip压缩包总的内容覆盖到对应docker中的服务对应具体的位置.文件不包含配置文件,所以不会修改服务器上现有的配置,只会覆盖dll.(替换此问题影响的是传16资源类型查询报错的问题)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960" cy="4231005"/>
            <wp:effectExtent l="0" t="0" r="2540" b="107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参考Docker CP命令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825750" cy="3232150"/>
            <wp:effectExtent l="0" t="0" r="635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部署更新02_device服务,将文件直接解压到02_device文件夹下覆盖后,访问Supervisor的地址http://*.*.*.*:39001/下的重启设备服务,如图所示: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58435" cy="2387600"/>
            <wp:effectExtent l="0" t="0" r="1206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更新数据库创建脚本,导入csv数据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更新创建数据库脚本,使用数据库连接工具比如DBeaver连接到mysql数据库,具体数据库地址和用户密码视环境需要做调整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执行qa.sql数据库脚本,执行成功后确认是否创建</w:t>
      </w:r>
      <w:r>
        <w:drawing>
          <wp:inline distT="0" distB="0" distL="114300" distR="114300">
            <wp:extent cx="4152900" cy="3873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这两张表是否成功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</w:pPr>
      <w:r>
        <w:rPr>
          <w:rFonts w:hint="eastAsia"/>
          <w:lang w:val="en-US" w:eastAsia="zh-CN"/>
        </w:rPr>
        <w:t>没有net10环境的话安装net环境,liunx上安装dotnet-sdk-10.0.100-linux-x64.tar.gz; windows上安装dotnet-sdk-10.0.100-win-x64.exe;net10环境安装指导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"https://dotnet.microsoft.com/zh-cn/download/dotnet/10.0"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https://dotnet.microsoft.com/zh-cn/download/dotnet/10.0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Style w:val="4"/>
          <w:rFonts w:hint="eastAsia" w:ascii="Times New Roman" w:hAnsi="Times New Roman" w:eastAsia="宋体" w:cs="Times New Roman"/>
          <w:color w:val="0000FF"/>
          <w:lang w:val="en-US" w:eastAsia="zh-CN"/>
        </w:rPr>
        <w:t>https://dotnet.microsoft.com/zh-cn/download/dotnet/thank-you/sdk-10.0.101-linux-x64-binaries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安装后设置环境变量,如果是window服务器的话,直接安装即可,如果是liunx服务器的话,需要设置~/bashrc下的环境变量</w:t>
      </w:r>
      <w:r>
        <w:rPr>
          <w:rFonts w:hint="eastAsia"/>
          <w:lang w:val="en-US" w:eastAsia="zh-CN"/>
        </w:rPr>
        <w:br w:type="textWrapping"/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mkdir -p $HOME/dotnet &amp;&amp; tar zxf dotnet-sdk-10.0.101-linux-x64.tar.gz -C $HOME/dotnet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 xml:space="preserve">export DOTNET_ROOT=$HOME/dotnet </w:t>
      </w:r>
    </w:p>
    <w:p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export PATH=$PATH:$HOME/dotnet</w:t>
      </w:r>
    </w:p>
    <w:p>
      <w:pPr>
        <w:numPr>
          <w:ilvl w:val="0"/>
          <w:numId w:val="0"/>
        </w:numPr>
        <w:ind w:leftChars="0"/>
        <w:rPr>
          <w:rFonts w:hint="default" w:ascii="Consolas" w:hAnsi="Consolas" w:eastAsia="宋体" w:cs="Consolas"/>
          <w:i w:val="0"/>
          <w:iCs w:val="0"/>
          <w:caps w:val="0"/>
          <w:color w:val="000000"/>
          <w:spacing w:val="0"/>
          <w:sz w:val="16"/>
          <w:szCs w:val="16"/>
          <w:shd w:val="clear" w:fill="F8F8F8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000000"/>
          <w:spacing w:val="0"/>
          <w:sz w:val="16"/>
          <w:szCs w:val="16"/>
          <w:shd w:val="clear" w:fill="F8F8F8"/>
          <w:lang w:val="en-US" w:eastAsia="zh-CN"/>
        </w:rPr>
        <w:t>使用dotnet --info 命令可以校验环境是否安装成功.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4076065"/>
            <wp:effectExtent l="0" t="0" r="1016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注意修改对应数据库连接地址,用户和密码可能与文档不一致.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修改SimpleCsvImporter.cs中connectionString字符串的连接位置,比如数据库连接"Server=127.0.0.1;CharSet=utf8;Port=3306;Database=robot_device_whdev;Uid=root;Pwd=Admin123;Allow User Variables=True;TreatTinyAsBoolean=false;SSL Mode=None;pooling=true;CharSet=utf8mb4;AllowPublicKeyRetrieval=True;"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修改ExcelProcessor.cs中</w:t>
      </w:r>
      <w:r>
        <w:rPr>
          <w:rFonts w:hint="eastAsia"/>
        </w:rPr>
        <w:t>connectionString</w:t>
      </w:r>
      <w:r>
        <w:rPr>
          <w:rFonts w:hint="eastAsia"/>
          <w:lang w:val="en-US" w:eastAsia="zh-CN"/>
        </w:rPr>
        <w:t>中字符串的连接数据库的字符串位置"Server=127.0.0.1;CharSet=utf8;Port=3306;Database=robot_device_whdev;Uid=root;Pwd=Admin123;Allow User Variables=True;TreatTinyAsBoolean=false;SSL Mode=None;pooling=true;CharSet=utf8mb4;AllowPublicKeyRetrieval=True;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使用dotnet命令运行导入程序 dotnet SimpleCsvImporter.cs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然后访问http://localhost:5000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731135"/>
            <wp:effectExtent l="0" t="0" r="127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>
      <w:r>
        <w:drawing>
          <wp:inline distT="0" distB="0" distL="114300" distR="114300">
            <wp:extent cx="5271135" cy="4756785"/>
            <wp:effectExtent l="0" t="0" r="1206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至此,已完成数据库升级和导入小工具环境的升级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3.待前端完成热点问题的管理页面功能并测试通过后,在发布服务器版本和前端版本.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FEE32"/>
    <w:multiLevelType w:val="singleLevel"/>
    <w:tmpl w:val="056FEE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xM2ZjN2Q2YTUxODljNWJmOTJhYmRkMWJkMGM4MDEifQ=="/>
  </w:docVars>
  <w:rsids>
    <w:rsidRoot w:val="00000000"/>
    <w:rsid w:val="00A37161"/>
    <w:rsid w:val="012939F8"/>
    <w:rsid w:val="017B03D2"/>
    <w:rsid w:val="020C0078"/>
    <w:rsid w:val="03675AE6"/>
    <w:rsid w:val="059E2D68"/>
    <w:rsid w:val="07E22875"/>
    <w:rsid w:val="0B035FB6"/>
    <w:rsid w:val="0CCC5AFB"/>
    <w:rsid w:val="10AC674E"/>
    <w:rsid w:val="116938A1"/>
    <w:rsid w:val="132D73CF"/>
    <w:rsid w:val="15345415"/>
    <w:rsid w:val="16290DB7"/>
    <w:rsid w:val="20604AA2"/>
    <w:rsid w:val="23A827F8"/>
    <w:rsid w:val="271750C1"/>
    <w:rsid w:val="27CC373F"/>
    <w:rsid w:val="28C15BE5"/>
    <w:rsid w:val="28D72D2D"/>
    <w:rsid w:val="319D4FDD"/>
    <w:rsid w:val="35AF1333"/>
    <w:rsid w:val="35F828FD"/>
    <w:rsid w:val="37311C60"/>
    <w:rsid w:val="387C74D3"/>
    <w:rsid w:val="3F261B9C"/>
    <w:rsid w:val="3F3A62E3"/>
    <w:rsid w:val="40476360"/>
    <w:rsid w:val="45476910"/>
    <w:rsid w:val="47D10903"/>
    <w:rsid w:val="49B33062"/>
    <w:rsid w:val="4C7505B3"/>
    <w:rsid w:val="53035F10"/>
    <w:rsid w:val="55107276"/>
    <w:rsid w:val="56D06AC6"/>
    <w:rsid w:val="57CA013F"/>
    <w:rsid w:val="58C110AF"/>
    <w:rsid w:val="5CA81742"/>
    <w:rsid w:val="5E6B3F1E"/>
    <w:rsid w:val="615642AB"/>
    <w:rsid w:val="653B59DE"/>
    <w:rsid w:val="6BFD64D4"/>
    <w:rsid w:val="6DB84374"/>
    <w:rsid w:val="6FAB1906"/>
    <w:rsid w:val="70B070A1"/>
    <w:rsid w:val="718840A5"/>
    <w:rsid w:val="75EE1F8C"/>
    <w:rsid w:val="79513A2B"/>
    <w:rsid w:val="7AF02B3B"/>
    <w:rsid w:val="7C7B27EB"/>
    <w:rsid w:val="7CCE1775"/>
    <w:rsid w:val="7D11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639</Words>
  <Characters>1883</Characters>
  <Lines>0</Lines>
  <Paragraphs>0</Paragraphs>
  <TotalTime>89</TotalTime>
  <ScaleCrop>false</ScaleCrop>
  <LinksUpToDate>false</LinksUpToDate>
  <CharactersWithSpaces>1907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2025-12-18T00:42:00Z</dcterms:created>
  <dc:creator>MyPC</dc:creator>
  <cp:lastModifiedBy>MyPC</cp:lastModifiedBy>
  <dcterms:modified xsi:type="dcterms:W3CDTF">2025-12-18T07:20:19Z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E20B0A9125EE4AB0A4F4E4726AB2F6A6</vt:lpwstr>
  </property>
</Properties>
</file>